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12" w:rsidRDefault="00DB6E12" w:rsidP="00DB6E1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B6E12" w:rsidRDefault="00DB6E12" w:rsidP="00DB6E12">
      <w:pPr>
        <w:ind w:firstLine="567"/>
        <w:jc w:val="right"/>
        <w:rPr>
          <w:sz w:val="28"/>
          <w:szCs w:val="28"/>
        </w:rPr>
      </w:pPr>
    </w:p>
    <w:p w:rsidR="007B5654" w:rsidRDefault="00C34CA3" w:rsidP="007B5654">
      <w:pPr>
        <w:ind w:firstLine="567"/>
        <w:jc w:val="both"/>
        <w:rPr>
          <w:sz w:val="28"/>
          <w:szCs w:val="28"/>
        </w:rPr>
      </w:pPr>
      <w:r w:rsidRPr="007B5654">
        <w:rPr>
          <w:sz w:val="28"/>
          <w:szCs w:val="28"/>
        </w:rPr>
        <w:t>Во исполнение полномочий по осуществлению деятельности                                      по обращению с животными без владельцев на территории Тугулымского городского округа в период с апреля по май 2023 года были проведены мероприятия по отлову животных. Произведен отлов 38 животных.</w:t>
      </w:r>
    </w:p>
    <w:p w:rsidR="007B5654" w:rsidRDefault="00C34CA3" w:rsidP="007B5654">
      <w:pPr>
        <w:ind w:firstLine="567"/>
        <w:jc w:val="both"/>
        <w:rPr>
          <w:sz w:val="28"/>
          <w:szCs w:val="28"/>
        </w:rPr>
      </w:pPr>
      <w:r w:rsidRPr="007B5654">
        <w:rPr>
          <w:sz w:val="28"/>
          <w:szCs w:val="28"/>
        </w:rPr>
        <w:t xml:space="preserve">После проведения ветеринарных мероприятий (лечения, вакцинации, стерилизации, маркирования и т.д.), на основании </w:t>
      </w:r>
      <w:hyperlink r:id="rId4" w:history="1">
        <w:r w:rsidRPr="007B5654">
          <w:rPr>
            <w:rStyle w:val="a3"/>
            <w:sz w:val="28"/>
            <w:szCs w:val="28"/>
          </w:rPr>
          <w:t>Федерального закона                             от 27.12.2018 № 498-ФЗ "Об ответственном обращении с животными                                      и о внесении изменений в отдельные законодательные акты Российской Федерации"</w:t>
        </w:r>
      </w:hyperlink>
      <w:r w:rsidRPr="007B5654">
        <w:rPr>
          <w:sz w:val="28"/>
          <w:szCs w:val="28"/>
        </w:rPr>
        <w:t>, животные без владельцев возвращены на прежние места                             их обитания в количестве 24 собак</w:t>
      </w:r>
      <w:r w:rsidR="004442B7">
        <w:rPr>
          <w:sz w:val="28"/>
          <w:szCs w:val="28"/>
        </w:rPr>
        <w:t xml:space="preserve">, 9 собак возвращено владельцам                               и 5 животных </w:t>
      </w:r>
      <w:bookmarkStart w:id="0" w:name="_GoBack"/>
      <w:bookmarkEnd w:id="0"/>
      <w:r w:rsidR="004442B7">
        <w:rPr>
          <w:sz w:val="28"/>
          <w:szCs w:val="28"/>
        </w:rPr>
        <w:t>оставлено в приюте.</w:t>
      </w:r>
    </w:p>
    <w:p w:rsidR="007B5654" w:rsidRDefault="00C34CA3" w:rsidP="007B5654">
      <w:pPr>
        <w:ind w:firstLine="567"/>
        <w:jc w:val="both"/>
        <w:rPr>
          <w:sz w:val="28"/>
          <w:szCs w:val="28"/>
        </w:rPr>
      </w:pPr>
      <w:r w:rsidRPr="007B5654">
        <w:rPr>
          <w:sz w:val="28"/>
          <w:szCs w:val="28"/>
        </w:rPr>
        <w:t>Специализированной организацией, осуществляющей отлов животных без владельцев, является ИП Неустроевым Д.Е.</w:t>
      </w:r>
      <w:r w:rsidR="002E7AE9" w:rsidRPr="007B5654">
        <w:rPr>
          <w:sz w:val="28"/>
          <w:szCs w:val="28"/>
        </w:rPr>
        <w:t>, к</w:t>
      </w:r>
      <w:r w:rsidR="00B90083" w:rsidRPr="007B5654">
        <w:rPr>
          <w:sz w:val="28"/>
          <w:szCs w:val="28"/>
        </w:rPr>
        <w:t xml:space="preserve">онтактные данные </w:t>
      </w:r>
      <w:r w:rsidR="007B5654">
        <w:rPr>
          <w:sz w:val="28"/>
          <w:szCs w:val="28"/>
        </w:rPr>
        <w:t xml:space="preserve">                                 </w:t>
      </w:r>
      <w:r w:rsidR="00B90083" w:rsidRPr="007B5654">
        <w:rPr>
          <w:sz w:val="28"/>
          <w:szCs w:val="28"/>
        </w:rPr>
        <w:t xml:space="preserve">г. Камышлов, ул. </w:t>
      </w:r>
      <w:proofErr w:type="spellStart"/>
      <w:r w:rsidR="00B90083" w:rsidRPr="007B5654">
        <w:rPr>
          <w:sz w:val="28"/>
          <w:szCs w:val="28"/>
        </w:rPr>
        <w:t>Ирбитская</w:t>
      </w:r>
      <w:proofErr w:type="spellEnd"/>
      <w:r w:rsidR="00B90083" w:rsidRPr="007B5654">
        <w:rPr>
          <w:sz w:val="28"/>
          <w:szCs w:val="28"/>
        </w:rPr>
        <w:t>, 66 (</w:t>
      </w:r>
      <w:hyperlink r:id="rId5" w:history="1">
        <w:r w:rsidR="00B90083" w:rsidRPr="007B5654">
          <w:rPr>
            <w:rStyle w:val="a3"/>
            <w:sz w:val="28"/>
            <w:szCs w:val="28"/>
          </w:rPr>
          <w:t>https://kamyshlov-otlov.do.am/</w:t>
        </w:r>
      </w:hyperlink>
      <w:r w:rsidR="00B90083" w:rsidRPr="007B5654">
        <w:rPr>
          <w:sz w:val="28"/>
          <w:szCs w:val="28"/>
        </w:rPr>
        <w:t>)</w:t>
      </w:r>
      <w:r w:rsidR="002E7AE9" w:rsidRPr="007B5654">
        <w:rPr>
          <w:sz w:val="28"/>
          <w:szCs w:val="28"/>
        </w:rPr>
        <w:t>.</w:t>
      </w:r>
    </w:p>
    <w:p w:rsidR="002E7AE9" w:rsidRPr="007B5654" w:rsidRDefault="002E7AE9" w:rsidP="007B5654">
      <w:pPr>
        <w:ind w:firstLine="567"/>
        <w:jc w:val="both"/>
        <w:rPr>
          <w:sz w:val="28"/>
          <w:szCs w:val="28"/>
        </w:rPr>
      </w:pPr>
      <w:r w:rsidRPr="007B5654">
        <w:rPr>
          <w:sz w:val="28"/>
          <w:szCs w:val="28"/>
        </w:rPr>
        <w:t xml:space="preserve">Заявки на отлов животных принимаются отделом жизнеобеспечения </w:t>
      </w:r>
      <w:r w:rsidR="007B5654">
        <w:rPr>
          <w:sz w:val="28"/>
          <w:szCs w:val="28"/>
        </w:rPr>
        <w:t xml:space="preserve">                    </w:t>
      </w:r>
      <w:r w:rsidRPr="007B5654">
        <w:rPr>
          <w:sz w:val="28"/>
          <w:szCs w:val="28"/>
        </w:rPr>
        <w:t xml:space="preserve">и строительства Администрации Тугулымского городского округа </w:t>
      </w:r>
      <w:r w:rsidR="007B5654">
        <w:rPr>
          <w:sz w:val="28"/>
          <w:szCs w:val="28"/>
        </w:rPr>
        <w:t xml:space="preserve">                                 </w:t>
      </w:r>
      <w:r w:rsidRPr="007B5654">
        <w:rPr>
          <w:sz w:val="28"/>
          <w:szCs w:val="28"/>
        </w:rPr>
        <w:t>на электронную почту </w:t>
      </w:r>
      <w:hyperlink r:id="rId6" w:history="1">
        <w:r w:rsidRPr="007B5654">
          <w:rPr>
            <w:rStyle w:val="a3"/>
            <w:sz w:val="28"/>
            <w:szCs w:val="28"/>
          </w:rPr>
          <w:t>admtugulym@yandex.ru</w:t>
        </w:r>
      </w:hyperlink>
      <w:r w:rsidRPr="007B5654">
        <w:rPr>
          <w:sz w:val="28"/>
          <w:szCs w:val="28"/>
        </w:rPr>
        <w:t xml:space="preserve">, а также по телефону 8 </w:t>
      </w:r>
      <w:r w:rsidR="007B5654">
        <w:rPr>
          <w:sz w:val="28"/>
          <w:szCs w:val="28"/>
        </w:rPr>
        <w:t>(</w:t>
      </w:r>
      <w:r w:rsidRPr="007B5654">
        <w:rPr>
          <w:sz w:val="28"/>
          <w:szCs w:val="28"/>
        </w:rPr>
        <w:t>34367</w:t>
      </w:r>
      <w:r w:rsidR="007B5654">
        <w:rPr>
          <w:sz w:val="28"/>
          <w:szCs w:val="28"/>
        </w:rPr>
        <w:t>)</w:t>
      </w:r>
      <w:r w:rsidRPr="007B5654">
        <w:rPr>
          <w:sz w:val="28"/>
          <w:szCs w:val="28"/>
        </w:rPr>
        <w:t xml:space="preserve"> 22</w:t>
      </w:r>
      <w:r w:rsidR="007B5654">
        <w:rPr>
          <w:sz w:val="28"/>
          <w:szCs w:val="28"/>
        </w:rPr>
        <w:t>-</w:t>
      </w:r>
      <w:r w:rsidRPr="007B5654">
        <w:rPr>
          <w:sz w:val="28"/>
          <w:szCs w:val="28"/>
        </w:rPr>
        <w:t>3</w:t>
      </w:r>
      <w:r w:rsidR="007B5654">
        <w:rPr>
          <w:sz w:val="28"/>
          <w:szCs w:val="28"/>
        </w:rPr>
        <w:t>-21</w:t>
      </w:r>
      <w:r w:rsidRPr="007B5654">
        <w:rPr>
          <w:sz w:val="28"/>
          <w:szCs w:val="28"/>
        </w:rPr>
        <w:t>.</w:t>
      </w:r>
    </w:p>
    <w:p w:rsidR="00B90083" w:rsidRPr="007B5654" w:rsidRDefault="00B90083" w:rsidP="007B5654">
      <w:pPr>
        <w:rPr>
          <w:sz w:val="28"/>
          <w:szCs w:val="28"/>
        </w:rPr>
      </w:pPr>
    </w:p>
    <w:sectPr w:rsidR="00B90083" w:rsidRPr="007B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B"/>
    <w:rsid w:val="002E7AE9"/>
    <w:rsid w:val="004442B7"/>
    <w:rsid w:val="004A38FB"/>
    <w:rsid w:val="006A1109"/>
    <w:rsid w:val="007B5654"/>
    <w:rsid w:val="00B90083"/>
    <w:rsid w:val="00BD6745"/>
    <w:rsid w:val="00C34CA3"/>
    <w:rsid w:val="00D46994"/>
    <w:rsid w:val="00D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C79E"/>
  <w15:chartTrackingRefBased/>
  <w15:docId w15:val="{ADB015F2-7087-4CF1-A4B5-914418DD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008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B900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E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E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tugulym@yandex.ru" TargetMode="External"/><Relationship Id="rId5" Type="http://schemas.openxmlformats.org/officeDocument/2006/relationships/hyperlink" Target="https://kamyshlov-otlov.do.am/" TargetMode="External"/><Relationship Id="rId4" Type="http://schemas.openxmlformats.org/officeDocument/2006/relationships/hyperlink" Target="https://www.consultant.ru/document/cons_doc_LAW_3146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2023-08-01T06:58:00Z</cp:lastPrinted>
  <dcterms:created xsi:type="dcterms:W3CDTF">2023-07-31T09:54:00Z</dcterms:created>
  <dcterms:modified xsi:type="dcterms:W3CDTF">2023-08-01T08:12:00Z</dcterms:modified>
</cp:coreProperties>
</file>