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D7" w:rsidRDefault="00A344D7" w:rsidP="00D8750E">
      <w:pPr>
        <w:tabs>
          <w:tab w:val="left" w:pos="2835"/>
          <w:tab w:val="left" w:pos="7230"/>
        </w:tabs>
        <w:jc w:val="center"/>
        <w:rPr>
          <w:sz w:val="18"/>
          <w:szCs w:val="18"/>
        </w:rPr>
      </w:pPr>
    </w:p>
    <w:p w:rsidR="00A344D7" w:rsidRDefault="00A344D7" w:rsidP="00D8750E">
      <w:pPr>
        <w:tabs>
          <w:tab w:val="left" w:pos="2835"/>
          <w:tab w:val="left" w:pos="7230"/>
        </w:tabs>
        <w:jc w:val="center"/>
        <w:rPr>
          <w:sz w:val="18"/>
          <w:szCs w:val="18"/>
        </w:rPr>
      </w:pPr>
    </w:p>
    <w:p w:rsidR="00A344D7" w:rsidRPr="00BF372E" w:rsidRDefault="00D8750E" w:rsidP="00BE7E8D">
      <w:pPr>
        <w:tabs>
          <w:tab w:val="left" w:pos="2835"/>
          <w:tab w:val="left" w:pos="7230"/>
        </w:tabs>
        <w:jc w:val="center"/>
        <w:rPr>
          <w:sz w:val="20"/>
          <w:szCs w:val="20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120015</wp:posOffset>
            </wp:positionH>
            <wp:positionV relativeFrom="paragraph">
              <wp:posOffset>46355</wp:posOffset>
            </wp:positionV>
            <wp:extent cx="2082800" cy="60706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4D7" w:rsidRPr="00BF372E">
        <w:rPr>
          <w:sz w:val="20"/>
          <w:szCs w:val="20"/>
        </w:rPr>
        <w:t xml:space="preserve"> </w:t>
      </w:r>
    </w:p>
    <w:p w:rsidR="00BE7E8D" w:rsidRDefault="00BE7E8D" w:rsidP="00A344D7">
      <w:pPr>
        <w:pStyle w:val="1"/>
        <w:jc w:val="center"/>
        <w:rPr>
          <w:sz w:val="20"/>
          <w:szCs w:val="20"/>
        </w:rPr>
      </w:pPr>
    </w:p>
    <w:p w:rsidR="00E31D09" w:rsidRDefault="00E31D09" w:rsidP="00225566">
      <w:pPr>
        <w:spacing w:line="240" w:lineRule="auto"/>
        <w:jc w:val="center"/>
      </w:pPr>
    </w:p>
    <w:p w:rsidR="00225566" w:rsidRPr="00225566" w:rsidRDefault="00630681" w:rsidP="00225566">
      <w:pPr>
        <w:spacing w:line="240" w:lineRule="auto"/>
        <w:jc w:val="center"/>
      </w:pPr>
      <w:r>
        <w:t>ГОСУДАРСТВЕННОЕ КАЗЕННОЕ УЧРЕЖДЕНИЕ СЛУЖБЫ ЗАНЯТОСТИ  НАСЕЛЕНИЯ</w:t>
      </w:r>
      <w:r w:rsidR="00225566" w:rsidRPr="00225566">
        <w:t xml:space="preserve"> </w:t>
      </w:r>
      <w:r w:rsidR="00225566">
        <w:rPr>
          <w:lang w:val="en-US"/>
        </w:rPr>
        <w:t>C</w:t>
      </w:r>
      <w:r w:rsidR="00E31D09">
        <w:t xml:space="preserve">ВЕРДЛОВСКОЙ ОБЛАСТИ государственное казенное </w:t>
      </w:r>
      <w:r w:rsidR="00225566">
        <w:t xml:space="preserve"> </w:t>
      </w:r>
      <w:r w:rsidR="00E31D09">
        <w:t xml:space="preserve"> учреждение </w:t>
      </w:r>
      <w:r w:rsidR="00225566">
        <w:t>«Тугулымский ЦЗ»</w:t>
      </w:r>
      <w:r w:rsidR="00225566" w:rsidRPr="00225566">
        <w:t xml:space="preserve">                      </w:t>
      </w:r>
    </w:p>
    <w:p w:rsidR="00225566" w:rsidRDefault="00630681" w:rsidP="00225566">
      <w:pPr>
        <w:jc w:val="center"/>
      </w:pPr>
      <w:r>
        <w:t xml:space="preserve">                                                                           </w:t>
      </w:r>
      <w:r w:rsidR="00225566">
        <w:rPr>
          <w:noProof/>
          <w:sz w:val="24"/>
          <w:szCs w:val="24"/>
        </w:rPr>
        <w:drawing>
          <wp:inline distT="0" distB="0" distL="0" distR="0">
            <wp:extent cx="6479116" cy="4148666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148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566">
        <w:rPr>
          <w:color w:val="000080"/>
          <w:sz w:val="36"/>
          <w:szCs w:val="36"/>
        </w:rPr>
        <w:t>Добро пожаловать на страничку ГКУ «Тугулымский ЦЗ»!!!</w:t>
      </w:r>
    </w:p>
    <w:p w:rsidR="00225566" w:rsidRDefault="00225566" w:rsidP="00225566">
      <w:r>
        <w:rPr>
          <w:color w:val="000080"/>
          <w:sz w:val="36"/>
          <w:szCs w:val="36"/>
        </w:rPr>
        <w:t> </w:t>
      </w:r>
      <w:r w:rsidR="00E31D09">
        <w:rPr>
          <w:color w:val="000080"/>
          <w:sz w:val="36"/>
          <w:szCs w:val="36"/>
        </w:rPr>
        <w:t xml:space="preserve">       </w:t>
      </w:r>
      <w:r>
        <w:rPr>
          <w:color w:val="000080"/>
          <w:sz w:val="36"/>
          <w:szCs w:val="36"/>
        </w:rPr>
        <w:t>Здесь Вы сможете найти информацию об услугах центра занятости, ознакомиться с последними вакансиями, поделиться с нами Вашими предложениями по улучшению работы службы.</w:t>
      </w:r>
    </w:p>
    <w:p w:rsidR="00225566" w:rsidRDefault="00225566" w:rsidP="00225566">
      <w:pPr>
        <w:jc w:val="center"/>
      </w:pPr>
      <w:r>
        <w:rPr>
          <w:color w:val="000080"/>
          <w:sz w:val="36"/>
          <w:szCs w:val="36"/>
        </w:rPr>
        <w:t xml:space="preserve">ГКУ «Тугулымский ЦЗ» находится по адресу:623650, р.п. Тугулым, улица Площадь 50 Лет Октября,1,  1 эт. </w:t>
      </w:r>
    </w:p>
    <w:p w:rsidR="00225566" w:rsidRDefault="00225566" w:rsidP="00225566">
      <w:pPr>
        <w:jc w:val="center"/>
      </w:pPr>
      <w:r>
        <w:rPr>
          <w:color w:val="000080"/>
          <w:sz w:val="36"/>
          <w:szCs w:val="36"/>
        </w:rPr>
        <w:t xml:space="preserve">тел. </w:t>
      </w:r>
      <w:r w:rsidR="00E31D09">
        <w:rPr>
          <w:color w:val="000080"/>
          <w:sz w:val="36"/>
          <w:szCs w:val="36"/>
        </w:rPr>
        <w:t>факс</w:t>
      </w:r>
      <w:r>
        <w:rPr>
          <w:color w:val="000080"/>
          <w:sz w:val="36"/>
          <w:szCs w:val="36"/>
        </w:rPr>
        <w:t>:8(34367)2 -23 -23, 8(34367)2-14-68</w:t>
      </w:r>
    </w:p>
    <w:p w:rsidR="00225566" w:rsidRPr="00225566" w:rsidRDefault="00225566" w:rsidP="00225566">
      <w:pPr>
        <w:jc w:val="center"/>
        <w:rPr>
          <w:lang w:val="en-US"/>
        </w:rPr>
      </w:pPr>
      <w:r w:rsidRPr="00225566">
        <w:rPr>
          <w:color w:val="000080"/>
          <w:sz w:val="36"/>
          <w:szCs w:val="36"/>
          <w:lang w:val="en-US"/>
        </w:rPr>
        <w:t xml:space="preserve">e-mail: </w:t>
      </w:r>
      <w:hyperlink r:id="rId8" w:history="1">
        <w:r w:rsidRPr="00C52314">
          <w:rPr>
            <w:rStyle w:val="a5"/>
            <w:sz w:val="36"/>
            <w:szCs w:val="36"/>
            <w:lang w:val="en-US"/>
          </w:rPr>
          <w:t>tugulym</w:t>
        </w:r>
        <w:r w:rsidRPr="00225566">
          <w:rPr>
            <w:rStyle w:val="a5"/>
            <w:sz w:val="36"/>
            <w:szCs w:val="36"/>
            <w:lang w:val="en-US"/>
          </w:rPr>
          <w:t>.</w:t>
        </w:r>
        <w:r w:rsidRPr="00C52314">
          <w:rPr>
            <w:rStyle w:val="a5"/>
            <w:sz w:val="36"/>
            <w:szCs w:val="36"/>
            <w:lang w:val="en-US"/>
          </w:rPr>
          <w:t>cz</w:t>
        </w:r>
        <w:r w:rsidRPr="00225566">
          <w:rPr>
            <w:rStyle w:val="a5"/>
            <w:sz w:val="36"/>
            <w:szCs w:val="36"/>
            <w:lang w:val="en-US"/>
          </w:rPr>
          <w:t>@</w:t>
        </w:r>
        <w:r w:rsidRPr="00C52314">
          <w:rPr>
            <w:rStyle w:val="a5"/>
            <w:sz w:val="36"/>
            <w:szCs w:val="36"/>
            <w:lang w:val="en-US"/>
          </w:rPr>
          <w:t>egov</w:t>
        </w:r>
        <w:r w:rsidRPr="00225566">
          <w:rPr>
            <w:rStyle w:val="a5"/>
            <w:sz w:val="36"/>
            <w:szCs w:val="36"/>
            <w:lang w:val="en-US"/>
          </w:rPr>
          <w:t>.ru</w:t>
        </w:r>
      </w:hyperlink>
    </w:p>
    <w:p w:rsidR="00D8750E" w:rsidRPr="002F3433" w:rsidRDefault="00D8750E" w:rsidP="00D8750E">
      <w:pPr>
        <w:jc w:val="center"/>
        <w:rPr>
          <w:sz w:val="18"/>
          <w:szCs w:val="18"/>
        </w:rPr>
      </w:pPr>
      <w:r w:rsidRPr="002F343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D8750E" w:rsidRPr="002F3433" w:rsidSect="0013638A">
      <w:pgSz w:w="11906" w:h="16838"/>
      <w:pgMar w:top="851" w:right="851" w:bottom="851" w:left="851" w:header="709" w:footer="709" w:gutter="0"/>
      <w:pgBorders>
        <w:top w:val="thickThinMediumGap" w:sz="36" w:space="1" w:color="498283"/>
        <w:left w:val="thickThinMediumGap" w:sz="36" w:space="4" w:color="498283"/>
        <w:bottom w:val="thinThickMediumGap" w:sz="36" w:space="1" w:color="498283"/>
        <w:right w:val="thinThickMediumGap" w:sz="36" w:space="4" w:color="49828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6.8pt;height:156.4pt" o:bullet="t">
        <v:imagedata r:id="rId1" o:title="лого"/>
      </v:shape>
    </w:pict>
  </w:numPicBullet>
  <w:abstractNum w:abstractNumId="0">
    <w:nsid w:val="0F5D1AAD"/>
    <w:multiLevelType w:val="hybridMultilevel"/>
    <w:tmpl w:val="EC38DC9A"/>
    <w:lvl w:ilvl="0" w:tplc="DCCC0C9A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11D7303"/>
    <w:multiLevelType w:val="hybridMultilevel"/>
    <w:tmpl w:val="20941374"/>
    <w:lvl w:ilvl="0" w:tplc="B5A89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characterSpacingControl w:val="doNotCompress"/>
  <w:compat>
    <w:useFELayout/>
  </w:compat>
  <w:rsids>
    <w:rsidRoot w:val="00D8750E"/>
    <w:rsid w:val="000469BB"/>
    <w:rsid w:val="0013638A"/>
    <w:rsid w:val="001D1C86"/>
    <w:rsid w:val="001D323B"/>
    <w:rsid w:val="00225566"/>
    <w:rsid w:val="00273B10"/>
    <w:rsid w:val="002E7930"/>
    <w:rsid w:val="003E27EF"/>
    <w:rsid w:val="00427067"/>
    <w:rsid w:val="00451746"/>
    <w:rsid w:val="004C299D"/>
    <w:rsid w:val="004F7A97"/>
    <w:rsid w:val="005C3E2B"/>
    <w:rsid w:val="005E199C"/>
    <w:rsid w:val="00620658"/>
    <w:rsid w:val="00630681"/>
    <w:rsid w:val="00640320"/>
    <w:rsid w:val="00770255"/>
    <w:rsid w:val="00787AF5"/>
    <w:rsid w:val="007C74BE"/>
    <w:rsid w:val="008434D4"/>
    <w:rsid w:val="0098358B"/>
    <w:rsid w:val="009D7B33"/>
    <w:rsid w:val="00A344D7"/>
    <w:rsid w:val="00A73C42"/>
    <w:rsid w:val="00AC2511"/>
    <w:rsid w:val="00AC5F95"/>
    <w:rsid w:val="00BE7E8D"/>
    <w:rsid w:val="00BF372E"/>
    <w:rsid w:val="00C36576"/>
    <w:rsid w:val="00CC3791"/>
    <w:rsid w:val="00D761A7"/>
    <w:rsid w:val="00D80E3D"/>
    <w:rsid w:val="00D8750E"/>
    <w:rsid w:val="00DD2E24"/>
    <w:rsid w:val="00E31D09"/>
    <w:rsid w:val="00EF4140"/>
    <w:rsid w:val="00FE30DC"/>
    <w:rsid w:val="00FF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97"/>
  </w:style>
  <w:style w:type="paragraph" w:styleId="1">
    <w:name w:val="heading 1"/>
    <w:basedOn w:val="a"/>
    <w:next w:val="a"/>
    <w:link w:val="10"/>
    <w:qFormat/>
    <w:rsid w:val="00D875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27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50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E2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D8750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D8750E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unhideWhenUsed/>
    <w:rsid w:val="00D8750E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D7B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D7B33"/>
  </w:style>
  <w:style w:type="paragraph" w:customStyle="1" w:styleId="ConsPlusNonformat">
    <w:name w:val="ConsPlusNonformat"/>
    <w:uiPriority w:val="99"/>
    <w:rsid w:val="00CC37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D323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Normal (Web)"/>
    <w:basedOn w:val="a"/>
    <w:uiPriority w:val="99"/>
    <w:semiHidden/>
    <w:unhideWhenUsed/>
    <w:rsid w:val="00BE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E7E8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E8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63068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30681"/>
  </w:style>
  <w:style w:type="paragraph" w:styleId="ac">
    <w:name w:val="List Paragraph"/>
    <w:basedOn w:val="a"/>
    <w:uiPriority w:val="34"/>
    <w:qFormat/>
    <w:rsid w:val="006306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gulym.cz@e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EB33-95CC-4EA0-B03D-ED0EB98A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ГУЗНСО "Тугулымский центр занятости"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Tegenceva-RU</dc:creator>
  <cp:lastModifiedBy>Рабочий</cp:lastModifiedBy>
  <cp:revision>2</cp:revision>
  <cp:lastPrinted>2014-04-18T08:04:00Z</cp:lastPrinted>
  <dcterms:created xsi:type="dcterms:W3CDTF">2014-04-30T03:29:00Z</dcterms:created>
  <dcterms:modified xsi:type="dcterms:W3CDTF">2014-04-30T03:29:00Z</dcterms:modified>
</cp:coreProperties>
</file>