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E65" w:rsidRPr="00744F75" w:rsidRDefault="00F83E65" w:rsidP="0019601D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744F75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F83E65" w:rsidRPr="00744F75" w:rsidRDefault="00F83E65" w:rsidP="0019601D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744F75">
        <w:rPr>
          <w:rFonts w:ascii="Times New Roman" w:hAnsi="Times New Roman" w:cs="Times New Roman"/>
          <w:sz w:val="28"/>
          <w:szCs w:val="28"/>
        </w:rPr>
        <w:t>администрации Тугулымского городского округа</w:t>
      </w:r>
    </w:p>
    <w:p w:rsidR="00F83E65" w:rsidRPr="00744F75" w:rsidRDefault="00F83E65" w:rsidP="0019601D">
      <w:pPr>
        <w:pStyle w:val="Title"/>
        <w:rPr>
          <w:rFonts w:ascii="Times New Roman" w:hAnsi="Times New Roman" w:cs="Times New Roman"/>
          <w:sz w:val="20"/>
          <w:szCs w:val="20"/>
        </w:rPr>
      </w:pPr>
      <w:r w:rsidRPr="00744F75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F83E65" w:rsidRPr="00744F75" w:rsidRDefault="00F83E65" w:rsidP="0019601D">
      <w:pPr>
        <w:pStyle w:val="Title"/>
        <w:tabs>
          <w:tab w:val="left" w:pos="651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44F75">
        <w:rPr>
          <w:rFonts w:ascii="Times New Roman" w:hAnsi="Times New Roman" w:cs="Times New Roman"/>
          <w:sz w:val="20"/>
          <w:szCs w:val="20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/>
      </w:tblPr>
      <w:tblGrid>
        <w:gridCol w:w="9400"/>
      </w:tblGrid>
      <w:tr w:rsidR="00F83E65">
        <w:trPr>
          <w:trHeight w:val="100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F83E65" w:rsidRDefault="00F83E65">
            <w:pPr>
              <w:pStyle w:val="Title"/>
              <w:jc w:val="left"/>
              <w:rPr>
                <w:b w:val="0"/>
                <w:bCs w:val="0"/>
              </w:rPr>
            </w:pPr>
          </w:p>
        </w:tc>
      </w:tr>
    </w:tbl>
    <w:p w:rsidR="00F83E65" w:rsidRPr="0019601D" w:rsidRDefault="00F83E65" w:rsidP="00196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01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18.06.</w:t>
      </w:r>
      <w:r w:rsidRPr="0019601D">
        <w:rPr>
          <w:rFonts w:ascii="Times New Roman" w:hAnsi="Times New Roman" w:cs="Times New Roman"/>
          <w:sz w:val="24"/>
          <w:szCs w:val="24"/>
        </w:rPr>
        <w:t>2015 г. №</w:t>
      </w:r>
      <w:r>
        <w:rPr>
          <w:rFonts w:ascii="Times New Roman" w:hAnsi="Times New Roman" w:cs="Times New Roman"/>
          <w:sz w:val="24"/>
          <w:szCs w:val="24"/>
        </w:rPr>
        <w:t xml:space="preserve"> 186</w:t>
      </w:r>
    </w:p>
    <w:p w:rsidR="00F83E65" w:rsidRPr="0019601D" w:rsidRDefault="00F83E65" w:rsidP="001960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01D">
        <w:rPr>
          <w:rFonts w:ascii="Times New Roman" w:hAnsi="Times New Roman" w:cs="Times New Roman"/>
          <w:sz w:val="24"/>
          <w:szCs w:val="24"/>
        </w:rPr>
        <w:t>р.п. Тугулым</w:t>
      </w:r>
    </w:p>
    <w:p w:rsidR="00F83E65" w:rsidRDefault="00F83E65" w:rsidP="00067B99">
      <w:pPr>
        <w:rPr>
          <w:rFonts w:ascii="Times New Roman" w:hAnsi="Times New Roman" w:cs="Times New Roman"/>
          <w:sz w:val="24"/>
          <w:szCs w:val="24"/>
        </w:rPr>
      </w:pPr>
    </w:p>
    <w:p w:rsidR="00F83E65" w:rsidRPr="0019601D" w:rsidRDefault="00F83E65" w:rsidP="001960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601D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муниципальную программу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Тугулымского городского округа </w:t>
      </w:r>
      <w:r w:rsidRPr="0019601D">
        <w:rPr>
          <w:rFonts w:ascii="Times New Roman" w:hAnsi="Times New Roman" w:cs="Times New Roman"/>
          <w:b/>
          <w:bCs/>
          <w:sz w:val="24"/>
          <w:szCs w:val="24"/>
        </w:rPr>
        <w:t>«Развитие культуры Тугулымского городского округа до 2020 года»</w:t>
      </w:r>
    </w:p>
    <w:p w:rsidR="00F83E65" w:rsidRDefault="00F83E65" w:rsidP="00196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E65" w:rsidRPr="0019601D" w:rsidRDefault="00F83E65" w:rsidP="00196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E65" w:rsidRPr="0019601D" w:rsidRDefault="00F83E65" w:rsidP="00196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601D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статьёй 179 Бюджетного кодекса РФ, статьями 6, 31 Устава Тугулымского городского округа, постановлением администрации Тугулымского городского округа от 14.10.2013 г. № 325 «Об утверждении Положения о порядке формирования и реализации муниципальных программ Тугулымского городского округа», администрация Тугулымского городского округа</w:t>
      </w:r>
    </w:p>
    <w:p w:rsidR="00F83E65" w:rsidRDefault="00F83E65" w:rsidP="00067B99">
      <w:pPr>
        <w:pStyle w:val="BodyText3"/>
        <w:ind w:firstLine="708"/>
        <w:rPr>
          <w:b/>
          <w:bCs/>
        </w:rPr>
      </w:pPr>
    </w:p>
    <w:p w:rsidR="00F83E65" w:rsidRPr="00904B3C" w:rsidRDefault="00F83E65" w:rsidP="0019601D">
      <w:pPr>
        <w:pStyle w:val="BodyText3"/>
        <w:rPr>
          <w:rFonts w:ascii="Times New Roman" w:hAnsi="Times New Roman" w:cs="Times New Roman"/>
          <w:b/>
          <w:bCs/>
          <w:sz w:val="28"/>
          <w:szCs w:val="28"/>
        </w:rPr>
      </w:pPr>
      <w:r w:rsidRPr="00904B3C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83E65" w:rsidRDefault="00F83E65" w:rsidP="00067B99">
      <w:pPr>
        <w:pStyle w:val="BodyText3"/>
        <w:ind w:firstLine="708"/>
        <w:rPr>
          <w:b/>
          <w:bCs/>
        </w:rPr>
      </w:pPr>
    </w:p>
    <w:p w:rsidR="00F83E65" w:rsidRPr="0019601D" w:rsidRDefault="00F83E65" w:rsidP="00196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601D">
        <w:rPr>
          <w:rFonts w:ascii="Times New Roman" w:hAnsi="Times New Roman" w:cs="Times New Roman"/>
          <w:sz w:val="24"/>
          <w:szCs w:val="24"/>
        </w:rPr>
        <w:t>1. Внести в муниципальную программу Тугулымского городского округа «Развитие культуры Тугулымского городского округа до 2020 года», утверждённую постановлением администрации Тугулымского городского округа от 01.11.2013 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601D">
        <w:rPr>
          <w:rFonts w:ascii="Times New Roman" w:hAnsi="Times New Roman" w:cs="Times New Roman"/>
          <w:sz w:val="24"/>
          <w:szCs w:val="24"/>
        </w:rPr>
        <w:t xml:space="preserve"> № 376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01D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F83E65" w:rsidRPr="0019601D" w:rsidRDefault="00F83E65" w:rsidP="00196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601D">
        <w:rPr>
          <w:rFonts w:ascii="Times New Roman" w:hAnsi="Times New Roman" w:cs="Times New Roman"/>
          <w:sz w:val="24"/>
          <w:szCs w:val="24"/>
        </w:rPr>
        <w:t>1) строку «Объёмы финансирования муниципальной программы по годам реализации» раздела «Паспорт муниципальной программы Тугулымского городского округа «Развитие культуры Тугулымского городского округа до 2020 года» изложить в следующей редакции:</w:t>
      </w:r>
    </w:p>
    <w:p w:rsidR="00F83E65" w:rsidRDefault="00F83E65" w:rsidP="004C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</w:p>
    <w:tbl>
      <w:tblPr>
        <w:tblW w:w="9356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4308"/>
        <w:gridCol w:w="5048"/>
      </w:tblGrid>
      <w:tr w:rsidR="00F83E65" w:rsidRPr="00E660F8">
        <w:trPr>
          <w:trHeight w:val="60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65" w:rsidRPr="00A90DC0" w:rsidRDefault="00F83E65" w:rsidP="00B27311">
            <w:pPr>
              <w:pStyle w:val="ConsPlusCel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тыс. рублей    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Всего – 736 974,83 руб.,  в том числе: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федеральный бюджет: не запланированы,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областной бюджет: не запланированы,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местный бюджет: 736 974,83 руб.,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2014 год –   61 231,00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2015 год –   66 983,00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2016 год –   67 987,00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2017 год –   77 922,60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2018 год – 155 854,61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2019 год – 147 973,51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2020 год – 159 023,11  тыс.руб.</w:t>
            </w:r>
          </w:p>
          <w:p w:rsidR="00F83E65" w:rsidRPr="00A90DC0" w:rsidRDefault="00F83E65" w:rsidP="00C4197B">
            <w:pPr>
              <w:pStyle w:val="ConsPlusCel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источники: не запланированы</w:t>
            </w:r>
          </w:p>
        </w:tc>
      </w:tr>
    </w:tbl>
    <w:p w:rsidR="00F83E65" w:rsidRDefault="00F83E65" w:rsidP="00AA7F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»;</w:t>
      </w:r>
    </w:p>
    <w:p w:rsidR="00F83E65" w:rsidRPr="004C5584" w:rsidRDefault="00F83E65" w:rsidP="004C5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C5584">
        <w:rPr>
          <w:rFonts w:ascii="Times New Roman" w:hAnsi="Times New Roman" w:cs="Times New Roman"/>
          <w:sz w:val="24"/>
          <w:szCs w:val="24"/>
        </w:rPr>
        <w:t xml:space="preserve">) Приложение № 2 «План мероприятий по выполнению муниципальной программы «Развитие культуры Тугулымского городского округа до 2020 года» изложить в новой редакции (прилагается).                   </w:t>
      </w:r>
    </w:p>
    <w:p w:rsidR="00F83E65" w:rsidRDefault="00F83E65" w:rsidP="0025152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3E65" w:rsidRDefault="00F83E65" w:rsidP="004C5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специальном выпуске муниципальной общественно-политической газеты «Знамя труда» «Муниципальный вестник».</w:t>
      </w:r>
    </w:p>
    <w:p w:rsidR="00F83E65" w:rsidRDefault="00F83E65" w:rsidP="004C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Настоящее постановление вступает в силу после официального опубликования.</w:t>
      </w:r>
    </w:p>
    <w:p w:rsidR="00F83E65" w:rsidRDefault="00F83E65" w:rsidP="004C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Контроль исполнения постановления возложить на заместителя главы администрации Тугулымского городского округа по социальным вопросам Кизерова  К.В.</w:t>
      </w:r>
    </w:p>
    <w:p w:rsidR="00F83E65" w:rsidRDefault="00F83E65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3E65" w:rsidRDefault="00F83E65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3E65" w:rsidRDefault="00F83E65" w:rsidP="00067B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Тугулымского городского округа                                                        С.А. Селиванов                                                        </w:t>
      </w:r>
    </w:p>
    <w:p w:rsidR="00F83E65" w:rsidRDefault="00F83E65"/>
    <w:sectPr w:rsidR="00F83E65" w:rsidSect="004C5584">
      <w:pgSz w:w="11906" w:h="16838"/>
      <w:pgMar w:top="1134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B99"/>
    <w:rsid w:val="00067B99"/>
    <w:rsid w:val="0007700B"/>
    <w:rsid w:val="0010076F"/>
    <w:rsid w:val="0010659A"/>
    <w:rsid w:val="00111F64"/>
    <w:rsid w:val="00180CF9"/>
    <w:rsid w:val="0019601D"/>
    <w:rsid w:val="001B07B3"/>
    <w:rsid w:val="001C5705"/>
    <w:rsid w:val="00242427"/>
    <w:rsid w:val="0025152C"/>
    <w:rsid w:val="00286B94"/>
    <w:rsid w:val="002B2890"/>
    <w:rsid w:val="003717AB"/>
    <w:rsid w:val="00372A73"/>
    <w:rsid w:val="00420990"/>
    <w:rsid w:val="00430041"/>
    <w:rsid w:val="00460EEE"/>
    <w:rsid w:val="00461CAC"/>
    <w:rsid w:val="004C5584"/>
    <w:rsid w:val="004E3F19"/>
    <w:rsid w:val="004F0A03"/>
    <w:rsid w:val="0050390D"/>
    <w:rsid w:val="00505E45"/>
    <w:rsid w:val="00571D9D"/>
    <w:rsid w:val="005A4F37"/>
    <w:rsid w:val="005E7C0A"/>
    <w:rsid w:val="0062317F"/>
    <w:rsid w:val="00650609"/>
    <w:rsid w:val="0066099B"/>
    <w:rsid w:val="00744F75"/>
    <w:rsid w:val="007A6874"/>
    <w:rsid w:val="00807B24"/>
    <w:rsid w:val="008715A2"/>
    <w:rsid w:val="00904B3C"/>
    <w:rsid w:val="009217F9"/>
    <w:rsid w:val="009721B8"/>
    <w:rsid w:val="009B12CA"/>
    <w:rsid w:val="009D6EC4"/>
    <w:rsid w:val="009F4CC3"/>
    <w:rsid w:val="00A90DC0"/>
    <w:rsid w:val="00AA7F86"/>
    <w:rsid w:val="00AB11DC"/>
    <w:rsid w:val="00AC6D72"/>
    <w:rsid w:val="00B22731"/>
    <w:rsid w:val="00B27311"/>
    <w:rsid w:val="00B44656"/>
    <w:rsid w:val="00BA06A6"/>
    <w:rsid w:val="00BA2A28"/>
    <w:rsid w:val="00BA39AA"/>
    <w:rsid w:val="00BD3EEA"/>
    <w:rsid w:val="00BD5834"/>
    <w:rsid w:val="00BF3E31"/>
    <w:rsid w:val="00C205BD"/>
    <w:rsid w:val="00C4197B"/>
    <w:rsid w:val="00CF3808"/>
    <w:rsid w:val="00CF3F92"/>
    <w:rsid w:val="00D0195F"/>
    <w:rsid w:val="00D33D31"/>
    <w:rsid w:val="00D35041"/>
    <w:rsid w:val="00D4077A"/>
    <w:rsid w:val="00D632AB"/>
    <w:rsid w:val="00D81BE1"/>
    <w:rsid w:val="00E473DE"/>
    <w:rsid w:val="00E660F8"/>
    <w:rsid w:val="00E6787B"/>
    <w:rsid w:val="00E74337"/>
    <w:rsid w:val="00EA4503"/>
    <w:rsid w:val="00ED5725"/>
    <w:rsid w:val="00F23666"/>
    <w:rsid w:val="00F368A3"/>
    <w:rsid w:val="00F83E65"/>
    <w:rsid w:val="00FC2332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41"/>
    <w:pPr>
      <w:spacing w:after="200" w:line="276" w:lineRule="auto"/>
    </w:pPr>
    <w:rPr>
      <w:rFonts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7B99"/>
    <w:pPr>
      <w:keepNext/>
      <w:shd w:val="clear" w:color="auto" w:fill="FFFFFF"/>
      <w:spacing w:after="0" w:line="240" w:lineRule="auto"/>
      <w:jc w:val="center"/>
      <w:outlineLvl w:val="3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67B99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067B99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067B99"/>
    <w:rPr>
      <w:rFonts w:ascii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067B99"/>
    <w:pPr>
      <w:spacing w:after="0" w:line="240" w:lineRule="auto"/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67B99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CF3808"/>
    <w:pPr>
      <w:widowControl w:val="0"/>
      <w:autoSpaceDE w:val="0"/>
      <w:autoSpaceDN w:val="0"/>
      <w:adjustRightInd w:val="0"/>
    </w:pPr>
    <w:rPr>
      <w:rFonts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378</Words>
  <Characters>2160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PK</dc:creator>
  <cp:keywords/>
  <dc:description/>
  <cp:lastModifiedBy>1-PC</cp:lastModifiedBy>
  <cp:revision>5</cp:revision>
  <cp:lastPrinted>2006-12-31T19:47:00Z</cp:lastPrinted>
  <dcterms:created xsi:type="dcterms:W3CDTF">2006-12-31T19:40:00Z</dcterms:created>
  <dcterms:modified xsi:type="dcterms:W3CDTF">2006-12-31T19:48:00Z</dcterms:modified>
</cp:coreProperties>
</file>