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56572" w14:textId="77777777" w:rsidR="00FD57D2" w:rsidRPr="0045474C" w:rsidRDefault="00A64812">
      <w:pPr>
        <w:jc w:val="center"/>
        <w:rPr>
          <w:rFonts w:ascii="Liberation Serif" w:hAnsi="Liberation Serif" w:cs="Liberation Serif"/>
          <w:b/>
        </w:rPr>
      </w:pPr>
      <w:r w:rsidRPr="0045474C">
        <w:rPr>
          <w:rFonts w:ascii="Liberation Serif" w:hAnsi="Liberation Serif" w:cs="Liberation Serif"/>
          <w:b/>
        </w:rPr>
        <w:t>Пояснительная записка</w:t>
      </w:r>
    </w:p>
    <w:p w14:paraId="0261A428" w14:textId="77777777" w:rsidR="00FD57D2" w:rsidRPr="0045474C" w:rsidRDefault="00FD57D2">
      <w:pPr>
        <w:jc w:val="center"/>
        <w:rPr>
          <w:rFonts w:ascii="Liberation Serif" w:hAnsi="Liberation Serif" w:cs="Liberation Serif"/>
          <w:b/>
        </w:rPr>
      </w:pPr>
    </w:p>
    <w:p w14:paraId="76E33F8F" w14:textId="77777777" w:rsidR="00FD57D2" w:rsidRPr="0045474C" w:rsidRDefault="00A64812">
      <w:pPr>
        <w:jc w:val="center"/>
        <w:rPr>
          <w:rFonts w:ascii="Liberation Serif" w:hAnsi="Liberation Serif" w:cs="Liberation Serif"/>
          <w:b/>
        </w:rPr>
      </w:pPr>
      <w:r w:rsidRPr="0045474C">
        <w:rPr>
          <w:rFonts w:ascii="Liberation Serif" w:hAnsi="Liberation Serif" w:cs="Liberation Serif"/>
          <w:b/>
        </w:rPr>
        <w:t>О внесении изменений в муниципальную программу «</w:t>
      </w:r>
      <w:bookmarkStart w:id="0" w:name="_Hlk238457498"/>
      <w:r w:rsidRPr="0045474C">
        <w:rPr>
          <w:rFonts w:ascii="Liberation Serif" w:hAnsi="Liberation Serif" w:cs="Liberation Serif"/>
          <w:b/>
        </w:rPr>
        <w:t>Комплексное благоустройство дворовых территорий и населенных пунктов в Тугулымском муниципальном округе</w:t>
      </w:r>
      <w:bookmarkEnd w:id="0"/>
      <w:r w:rsidRPr="0045474C">
        <w:rPr>
          <w:rFonts w:ascii="Liberation Serif" w:hAnsi="Liberation Serif" w:cs="Liberation Serif"/>
          <w:b/>
        </w:rPr>
        <w:t>» на 2021-2028 годы</w:t>
      </w:r>
    </w:p>
    <w:p w14:paraId="070A5787" w14:textId="77777777" w:rsidR="00FD57D2" w:rsidRPr="0045474C" w:rsidRDefault="00A64812">
      <w:pPr>
        <w:jc w:val="center"/>
        <w:rPr>
          <w:rFonts w:ascii="Liberation Serif" w:hAnsi="Liberation Serif" w:cs="Liberation Serif"/>
          <w:b/>
        </w:rPr>
      </w:pPr>
      <w:r w:rsidRPr="0045474C">
        <w:rPr>
          <w:rFonts w:ascii="Liberation Serif" w:hAnsi="Liberation Serif" w:cs="Liberation Serif"/>
          <w:b/>
        </w:rPr>
        <w:t xml:space="preserve">(далее по тексту – Муниципальная программа, МП) </w:t>
      </w:r>
    </w:p>
    <w:p w14:paraId="32CC82ED" w14:textId="77777777" w:rsidR="00FD57D2" w:rsidRPr="0045474C" w:rsidRDefault="00FD57D2">
      <w:pPr>
        <w:jc w:val="both"/>
        <w:rPr>
          <w:rFonts w:ascii="Liberation Serif" w:hAnsi="Liberation Serif" w:cs="Liberation Serif"/>
        </w:rPr>
      </w:pPr>
    </w:p>
    <w:p w14:paraId="42853216" w14:textId="17F2E93B" w:rsidR="00424DB1" w:rsidRDefault="00A64812">
      <w:pPr>
        <w:jc w:val="both"/>
        <w:rPr>
          <w:rFonts w:ascii="Liberation Serif" w:hAnsi="Liberation Serif" w:cs="Liberation Serif"/>
        </w:rPr>
      </w:pPr>
      <w:r w:rsidRPr="0045474C">
        <w:rPr>
          <w:rFonts w:ascii="Liberation Serif" w:hAnsi="Liberation Serif" w:cs="Liberation Serif"/>
        </w:rPr>
        <w:t>Внесение изменений в программу обусловлено:</w:t>
      </w:r>
    </w:p>
    <w:p w14:paraId="196E3667" w14:textId="77777777" w:rsidR="00424DB1" w:rsidRPr="0045474C" w:rsidRDefault="00424DB1">
      <w:pPr>
        <w:jc w:val="both"/>
        <w:rPr>
          <w:rFonts w:ascii="Liberation Serif" w:hAnsi="Liberation Serif" w:cs="Liberation Serif"/>
        </w:rPr>
      </w:pPr>
    </w:p>
    <w:p w14:paraId="6738236A" w14:textId="77777777" w:rsidR="00424DB1" w:rsidRPr="00424DB1" w:rsidRDefault="00424DB1" w:rsidP="00424DB1">
      <w:pPr>
        <w:ind w:firstLine="708"/>
        <w:jc w:val="both"/>
        <w:rPr>
          <w:rFonts w:ascii="Liberation Serif" w:hAnsi="Liberation Serif" w:cs="Liberation Serif"/>
        </w:rPr>
      </w:pPr>
      <w:r w:rsidRPr="00424DB1">
        <w:rPr>
          <w:rFonts w:ascii="Liberation Serif" w:hAnsi="Liberation Serif" w:cs="Liberation Serif"/>
        </w:rPr>
        <w:t>1.  приведением объемов финансирования программы в соответствии с Решением Думы Тугулымского муниципального округа Свердловской области от 11 сентября 2026 г. № 47 «О внесении изменений в решение Думы Тугулымского муниципального округа Свердловской области от 19.12.2025 г. № 124 «Об утверждении бюджета Тугулымского муниципального округа Свердловской области на 2026 год и плановый период 2027 и 2028 годов»;</w:t>
      </w:r>
    </w:p>
    <w:p w14:paraId="6FB38B19" w14:textId="77777777" w:rsidR="00424DB1" w:rsidRPr="00424DB1" w:rsidRDefault="00424DB1" w:rsidP="00424DB1">
      <w:pPr>
        <w:ind w:firstLine="708"/>
        <w:jc w:val="both"/>
        <w:rPr>
          <w:rFonts w:ascii="Liberation Serif" w:hAnsi="Liberation Serif" w:cs="Liberation Serif"/>
        </w:rPr>
      </w:pPr>
      <w:r w:rsidRPr="00424DB1">
        <w:rPr>
          <w:rFonts w:ascii="Liberation Serif" w:hAnsi="Liberation Serif" w:cs="Liberation Serif"/>
        </w:rPr>
        <w:t>2. перераспределением объема лимитных обязательств внутри Муниципальной программы, в целях повышения уровня реализации мероприятий;</w:t>
      </w:r>
    </w:p>
    <w:p w14:paraId="55EC2602" w14:textId="0ADF4844" w:rsidR="00424DB1" w:rsidRDefault="00424DB1" w:rsidP="00424DB1">
      <w:pPr>
        <w:ind w:firstLine="708"/>
        <w:jc w:val="both"/>
        <w:rPr>
          <w:rFonts w:ascii="Liberation Serif" w:hAnsi="Liberation Serif" w:cs="Liberation Serif"/>
        </w:rPr>
      </w:pPr>
      <w:r w:rsidRPr="00424DB1">
        <w:rPr>
          <w:rFonts w:ascii="Liberation Serif" w:hAnsi="Liberation Serif" w:cs="Liberation Serif"/>
        </w:rPr>
        <w:t xml:space="preserve">3. продлением срока реализации программы до 2029 года, в связи с тем, что период действия программы заканчивается 2028 годом и программа не является основанием для планирования средств в бюджете муниципального округа на реализацию мероприятий в 2029 году. </w:t>
      </w:r>
    </w:p>
    <w:p w14:paraId="32E41D1D" w14:textId="77777777" w:rsidR="00424DB1" w:rsidRPr="00424DB1" w:rsidRDefault="00424DB1" w:rsidP="00424DB1">
      <w:pPr>
        <w:ind w:firstLine="708"/>
        <w:jc w:val="both"/>
        <w:rPr>
          <w:rFonts w:ascii="Liberation Serif" w:hAnsi="Liberation Serif" w:cs="Liberation Serif"/>
        </w:rPr>
      </w:pPr>
    </w:p>
    <w:p w14:paraId="5F7AF22B" w14:textId="77777777" w:rsidR="00424DB1" w:rsidRPr="00424DB1" w:rsidRDefault="00424DB1" w:rsidP="00424DB1">
      <w:pPr>
        <w:jc w:val="both"/>
        <w:rPr>
          <w:rFonts w:ascii="Liberation Serif" w:hAnsi="Liberation Serif" w:cs="Liberation Serif"/>
        </w:rPr>
      </w:pPr>
      <w:r w:rsidRPr="00424DB1">
        <w:rPr>
          <w:rFonts w:ascii="Liberation Serif" w:hAnsi="Liberation Serif" w:cs="Liberation Serif"/>
        </w:rPr>
        <w:t>В муниципальную программу вносятся следующие изменения:</w:t>
      </w:r>
    </w:p>
    <w:p w14:paraId="0AA9347D" w14:textId="471E442B" w:rsidR="00424DB1" w:rsidRPr="00424DB1" w:rsidRDefault="00424DB1" w:rsidP="00424DB1">
      <w:pPr>
        <w:ind w:firstLine="708"/>
        <w:jc w:val="both"/>
        <w:rPr>
          <w:rFonts w:ascii="Liberation Serif" w:hAnsi="Liberation Serif" w:cs="Liberation Serif"/>
        </w:rPr>
      </w:pPr>
      <w:r w:rsidRPr="00424DB1">
        <w:rPr>
          <w:rFonts w:ascii="Liberation Serif" w:hAnsi="Liberation Serif" w:cs="Liberation Serif"/>
        </w:rPr>
        <w:t>1)  В постановление администрации Тугулымского городского округа от 2</w:t>
      </w:r>
      <w:r>
        <w:rPr>
          <w:rFonts w:ascii="Liberation Serif" w:hAnsi="Liberation Serif" w:cs="Liberation Serif"/>
        </w:rPr>
        <w:t>8</w:t>
      </w:r>
      <w:r w:rsidRPr="00424DB1">
        <w:rPr>
          <w:rFonts w:ascii="Liberation Serif" w:hAnsi="Liberation Serif" w:cs="Liberation Serif"/>
        </w:rPr>
        <w:t>.10.2020 № 2</w:t>
      </w:r>
      <w:r>
        <w:rPr>
          <w:rFonts w:ascii="Liberation Serif" w:hAnsi="Liberation Serif" w:cs="Liberation Serif"/>
        </w:rPr>
        <w:t>93</w:t>
      </w:r>
      <w:r w:rsidRPr="00424DB1">
        <w:rPr>
          <w:rFonts w:ascii="Liberation Serif" w:hAnsi="Liberation Serif" w:cs="Liberation Serif"/>
        </w:rPr>
        <w:t xml:space="preserve"> «Об утверждении муниципальной программы Тугулымского муниципального округа «Комплексное благоустройство дворовых территорий и населенных пунктов в Тугулымском муниципальном округе» на 2021-202</w:t>
      </w:r>
      <w:r>
        <w:rPr>
          <w:rFonts w:ascii="Liberation Serif" w:hAnsi="Liberation Serif" w:cs="Liberation Serif"/>
        </w:rPr>
        <w:t>7</w:t>
      </w:r>
      <w:r w:rsidRPr="00424DB1">
        <w:rPr>
          <w:rFonts w:ascii="Liberation Serif" w:hAnsi="Liberation Serif" w:cs="Liberation Serif"/>
        </w:rPr>
        <w:t xml:space="preserve"> годы» внесены изменения касающиеся наименования программы. В программу внесены изменения касающиеся срока реализации программы (добавлен 2029 год), в связи с этим муниципальная программа изложена в новой редакции;</w:t>
      </w:r>
    </w:p>
    <w:p w14:paraId="184F6339" w14:textId="77777777" w:rsidR="00424DB1" w:rsidRPr="00424DB1" w:rsidRDefault="00424DB1" w:rsidP="00424DB1">
      <w:pPr>
        <w:ind w:firstLine="708"/>
        <w:jc w:val="both"/>
        <w:rPr>
          <w:rFonts w:ascii="Liberation Serif" w:hAnsi="Liberation Serif" w:cs="Liberation Serif"/>
        </w:rPr>
      </w:pPr>
      <w:r w:rsidRPr="00424DB1">
        <w:rPr>
          <w:rFonts w:ascii="Liberation Serif" w:hAnsi="Liberation Serif" w:cs="Liberation Serif"/>
        </w:rPr>
        <w:t>2)Приложение №2 к Муниципальной программе (План мероприятий) внесены следующие изменения:</w:t>
      </w:r>
    </w:p>
    <w:p w14:paraId="389E43F2" w14:textId="77777777" w:rsidR="00424DB1" w:rsidRPr="00424DB1" w:rsidRDefault="00424DB1" w:rsidP="00424DB1">
      <w:pPr>
        <w:ind w:firstLine="708"/>
        <w:jc w:val="both"/>
        <w:rPr>
          <w:rFonts w:ascii="Liberation Serif" w:hAnsi="Liberation Serif" w:cs="Liberation Serif"/>
        </w:rPr>
      </w:pPr>
      <w:r w:rsidRPr="00424DB1">
        <w:rPr>
          <w:rFonts w:ascii="Liberation Serif" w:hAnsi="Liberation Serif" w:cs="Liberation Serif"/>
        </w:rPr>
        <w:t xml:space="preserve">- добавлен 2029 год, финансирование программы планируется за счет средств местного бюджета. Объем финансирования определен как прогнозный и будет откорректирован после принятия бюджета; </w:t>
      </w:r>
    </w:p>
    <w:p w14:paraId="2AA16445" w14:textId="63E3E6BE" w:rsidR="00424DB1" w:rsidRPr="00424DB1" w:rsidRDefault="00424DB1" w:rsidP="00424DB1">
      <w:pPr>
        <w:ind w:firstLine="708"/>
        <w:jc w:val="both"/>
        <w:rPr>
          <w:rFonts w:ascii="Liberation Serif" w:hAnsi="Liberation Serif" w:cs="Liberation Serif"/>
        </w:rPr>
      </w:pPr>
      <w:r w:rsidRPr="00424DB1">
        <w:rPr>
          <w:rFonts w:ascii="Liberation Serif" w:hAnsi="Liberation Serif" w:cs="Liberation Serif"/>
        </w:rPr>
        <w:t>- у</w:t>
      </w:r>
      <w:r w:rsidR="004F2A99">
        <w:rPr>
          <w:rFonts w:ascii="Liberation Serif" w:hAnsi="Liberation Serif" w:cs="Liberation Serif"/>
        </w:rPr>
        <w:t>меньшен</w:t>
      </w:r>
      <w:r w:rsidRPr="00424DB1">
        <w:rPr>
          <w:rFonts w:ascii="Liberation Serif" w:hAnsi="Liberation Serif" w:cs="Liberation Serif"/>
        </w:rPr>
        <w:t xml:space="preserve"> общий объем финансирования 2026 года на </w:t>
      </w:r>
      <w:r w:rsidR="004F2A99">
        <w:rPr>
          <w:rFonts w:ascii="Liberation Serif" w:hAnsi="Liberation Serif" w:cs="Liberation Serif"/>
        </w:rPr>
        <w:t>799,4</w:t>
      </w:r>
      <w:r w:rsidRPr="00424DB1">
        <w:rPr>
          <w:rFonts w:ascii="Liberation Serif" w:hAnsi="Liberation Serif" w:cs="Liberation Serif"/>
        </w:rPr>
        <w:t xml:space="preserve"> тыс. руб. и составит </w:t>
      </w:r>
      <w:r w:rsidR="004F2A99">
        <w:rPr>
          <w:rFonts w:ascii="Liberation Serif" w:hAnsi="Liberation Serif" w:cs="Liberation Serif"/>
        </w:rPr>
        <w:t>12 365,0</w:t>
      </w:r>
      <w:r w:rsidRPr="00424DB1">
        <w:rPr>
          <w:rFonts w:ascii="Liberation Serif" w:hAnsi="Liberation Serif" w:cs="Liberation Serif"/>
        </w:rPr>
        <w:t xml:space="preserve"> тыс. руб.</w:t>
      </w:r>
    </w:p>
    <w:p w14:paraId="0C907E3E" w14:textId="77777777" w:rsidR="00424DB1" w:rsidRPr="00424DB1" w:rsidRDefault="00424DB1" w:rsidP="00424DB1">
      <w:pPr>
        <w:jc w:val="both"/>
        <w:rPr>
          <w:rFonts w:ascii="Liberation Serif" w:hAnsi="Liberation Serif" w:cs="Liberation Serif"/>
        </w:rPr>
      </w:pPr>
    </w:p>
    <w:p w14:paraId="1E47B577" w14:textId="3A3F702A" w:rsidR="00424DB1" w:rsidRDefault="00424DB1" w:rsidP="00424DB1">
      <w:pPr>
        <w:jc w:val="both"/>
        <w:rPr>
          <w:rFonts w:ascii="Liberation Serif" w:hAnsi="Liberation Serif" w:cs="Liberation Serif"/>
        </w:rPr>
      </w:pPr>
      <w:r w:rsidRPr="00424DB1">
        <w:rPr>
          <w:rFonts w:ascii="Liberation Serif" w:hAnsi="Liberation Serif" w:cs="Liberation Serif"/>
        </w:rPr>
        <w:t>Общий объем финансирования  программы у</w:t>
      </w:r>
      <w:r w:rsidR="004F2A99">
        <w:rPr>
          <w:rFonts w:ascii="Liberation Serif" w:hAnsi="Liberation Serif" w:cs="Liberation Serif"/>
        </w:rPr>
        <w:t>величен</w:t>
      </w:r>
      <w:r w:rsidRPr="00424DB1">
        <w:rPr>
          <w:rFonts w:ascii="Liberation Serif" w:hAnsi="Liberation Serif" w:cs="Liberation Serif"/>
        </w:rPr>
        <w:t xml:space="preserve"> на </w:t>
      </w:r>
      <w:r w:rsidR="004F2A99">
        <w:rPr>
          <w:rFonts w:ascii="Liberation Serif" w:hAnsi="Liberation Serif" w:cs="Liberation Serif"/>
        </w:rPr>
        <w:t>5 657,2</w:t>
      </w:r>
      <w:r w:rsidRPr="00424DB1">
        <w:rPr>
          <w:rFonts w:ascii="Liberation Serif" w:hAnsi="Liberation Serif" w:cs="Liberation Serif"/>
        </w:rPr>
        <w:t xml:space="preserve"> тыс. руб. и составит </w:t>
      </w:r>
      <w:r w:rsidR="004F2A99">
        <w:rPr>
          <w:rFonts w:ascii="Liberation Serif" w:hAnsi="Liberation Serif" w:cs="Liberation Serif"/>
        </w:rPr>
        <w:t>102 257,9</w:t>
      </w:r>
      <w:r w:rsidRPr="00424DB1">
        <w:rPr>
          <w:rFonts w:ascii="Liberation Serif" w:hAnsi="Liberation Serif" w:cs="Liberation Serif"/>
        </w:rPr>
        <w:t xml:space="preserve"> тыс. руб., из них: 2026 год уменьшен на </w:t>
      </w:r>
      <w:r w:rsidR="004F2A99">
        <w:rPr>
          <w:rFonts w:ascii="Liberation Serif" w:hAnsi="Liberation Serif" w:cs="Liberation Serif"/>
        </w:rPr>
        <w:t>799,4</w:t>
      </w:r>
      <w:r w:rsidRPr="00424DB1">
        <w:rPr>
          <w:rFonts w:ascii="Liberation Serif" w:hAnsi="Liberation Serif" w:cs="Liberation Serif"/>
        </w:rPr>
        <w:t xml:space="preserve"> тыс. руб. и составит 1</w:t>
      </w:r>
      <w:r w:rsidR="004F2A99">
        <w:rPr>
          <w:rFonts w:ascii="Liberation Serif" w:hAnsi="Liberation Serif" w:cs="Liberation Serif"/>
        </w:rPr>
        <w:t>2 365,0</w:t>
      </w:r>
      <w:r w:rsidRPr="00424DB1">
        <w:rPr>
          <w:rFonts w:ascii="Liberation Serif" w:hAnsi="Liberation Serif" w:cs="Liberation Serif"/>
        </w:rPr>
        <w:t xml:space="preserve"> тыс. руб., 2027 год без изменений и составит </w:t>
      </w:r>
      <w:r w:rsidR="004F2A99">
        <w:rPr>
          <w:rFonts w:ascii="Liberation Serif" w:hAnsi="Liberation Serif" w:cs="Liberation Serif"/>
        </w:rPr>
        <w:t>13 456,6</w:t>
      </w:r>
      <w:r w:rsidRPr="00424DB1">
        <w:rPr>
          <w:rFonts w:ascii="Liberation Serif" w:hAnsi="Liberation Serif" w:cs="Liberation Serif"/>
        </w:rPr>
        <w:t xml:space="preserve"> тыс. руб., 2028 год без изменений и составит </w:t>
      </w:r>
      <w:r w:rsidR="004F2A99">
        <w:rPr>
          <w:rFonts w:ascii="Liberation Serif" w:hAnsi="Liberation Serif" w:cs="Liberation Serif"/>
        </w:rPr>
        <w:t>6 456,6</w:t>
      </w:r>
      <w:r w:rsidRPr="00424DB1">
        <w:rPr>
          <w:rFonts w:ascii="Liberation Serif" w:hAnsi="Liberation Serif" w:cs="Liberation Serif"/>
        </w:rPr>
        <w:t xml:space="preserve"> тыс. руб., 2029 год добавлен и составит </w:t>
      </w:r>
      <w:r w:rsidR="004F2A99">
        <w:rPr>
          <w:rFonts w:ascii="Liberation Serif" w:hAnsi="Liberation Serif" w:cs="Liberation Serif"/>
        </w:rPr>
        <w:t>6 456,6</w:t>
      </w:r>
      <w:r w:rsidRPr="00424DB1">
        <w:rPr>
          <w:rFonts w:ascii="Liberation Serif" w:hAnsi="Liberation Serif" w:cs="Liberation Serif"/>
        </w:rPr>
        <w:t xml:space="preserve"> тыс. руб., в том числе:</w:t>
      </w:r>
    </w:p>
    <w:p w14:paraId="2EBEC690" w14:textId="67D44AD7" w:rsidR="004F2A99" w:rsidRDefault="004F2A99" w:rsidP="00424DB1">
      <w:pPr>
        <w:jc w:val="both"/>
        <w:rPr>
          <w:rFonts w:ascii="Liberation Serif" w:hAnsi="Liberation Serif" w:cs="Liberation Serif"/>
        </w:rPr>
      </w:pPr>
    </w:p>
    <w:p w14:paraId="564813B7" w14:textId="262925C1" w:rsidR="004F2A99" w:rsidRDefault="004F2A99" w:rsidP="00424DB1">
      <w:pPr>
        <w:jc w:val="both"/>
        <w:rPr>
          <w:rFonts w:ascii="Liberation Serif" w:hAnsi="Liberation Serif" w:cs="Liberation Serif"/>
        </w:rPr>
      </w:pPr>
    </w:p>
    <w:p w14:paraId="0A900129" w14:textId="14F0B964" w:rsidR="004F2A99" w:rsidRDefault="004F2A99" w:rsidP="004F2A99">
      <w:pPr>
        <w:jc w:val="center"/>
        <w:rPr>
          <w:rFonts w:ascii="Liberation Serif" w:hAnsi="Liberation Serif" w:cs="Liberation Serif"/>
          <w:b/>
          <w:bCs/>
        </w:rPr>
      </w:pPr>
      <w:r w:rsidRPr="00BA17F3">
        <w:rPr>
          <w:rFonts w:ascii="Liberation Serif" w:hAnsi="Liberation Serif" w:cs="Liberation Serif"/>
          <w:b/>
          <w:bCs/>
        </w:rPr>
        <w:t>2026 год</w:t>
      </w:r>
    </w:p>
    <w:p w14:paraId="7204ED91" w14:textId="77777777" w:rsidR="00BA17F3" w:rsidRPr="00BA17F3" w:rsidRDefault="00BA17F3" w:rsidP="004F2A99">
      <w:pPr>
        <w:jc w:val="center"/>
        <w:rPr>
          <w:rFonts w:ascii="Liberation Serif" w:hAnsi="Liberation Serif" w:cs="Liberation Serif"/>
          <w:b/>
          <w:bCs/>
        </w:rPr>
      </w:pPr>
    </w:p>
    <w:p w14:paraId="32C98FDF" w14:textId="6ACEDB85" w:rsidR="004F2A99" w:rsidRPr="00BA17F3" w:rsidRDefault="004F2A99" w:rsidP="004F2A99">
      <w:pPr>
        <w:jc w:val="center"/>
        <w:rPr>
          <w:rFonts w:ascii="Liberation Serif" w:hAnsi="Liberation Serif" w:cs="Liberation Serif"/>
          <w:b/>
          <w:bCs/>
        </w:rPr>
      </w:pPr>
      <w:r w:rsidRPr="00BA17F3">
        <w:rPr>
          <w:rFonts w:ascii="Liberation Serif" w:hAnsi="Liberation Serif" w:cs="Liberation Serif"/>
          <w:b/>
          <w:bCs/>
        </w:rPr>
        <w:t>Подпрограмма 2</w:t>
      </w:r>
    </w:p>
    <w:p w14:paraId="1A974F3E" w14:textId="421AD560" w:rsidR="004F2A99" w:rsidRDefault="004F2A99" w:rsidP="004F2A99">
      <w:pPr>
        <w:jc w:val="center"/>
        <w:rPr>
          <w:rFonts w:ascii="Liberation Serif" w:hAnsi="Liberation Serif" w:cs="Liberation Serif"/>
          <w:b/>
          <w:bCs/>
        </w:rPr>
      </w:pPr>
      <w:r w:rsidRPr="00BA17F3">
        <w:rPr>
          <w:rFonts w:ascii="Liberation Serif" w:hAnsi="Liberation Serif" w:cs="Liberation Serif"/>
          <w:b/>
          <w:bCs/>
        </w:rPr>
        <w:t xml:space="preserve"> «Комплексное благоустройство дворовых территорий и населенных пунктов в Тугулымском муниципальном округе»</w:t>
      </w:r>
    </w:p>
    <w:p w14:paraId="1A78ADE7" w14:textId="77777777" w:rsidR="00BA17F3" w:rsidRPr="00BA17F3" w:rsidRDefault="00BA17F3" w:rsidP="004F2A99">
      <w:pPr>
        <w:jc w:val="center"/>
        <w:rPr>
          <w:rFonts w:ascii="Liberation Serif" w:hAnsi="Liberation Serif" w:cs="Liberation Serif"/>
          <w:b/>
          <w:bCs/>
        </w:rPr>
      </w:pPr>
    </w:p>
    <w:p w14:paraId="007DDE72" w14:textId="48237FF5" w:rsidR="004F2A99" w:rsidRPr="00BA17F3" w:rsidRDefault="004F2A99" w:rsidP="004F2A99">
      <w:pPr>
        <w:jc w:val="center"/>
        <w:rPr>
          <w:rFonts w:ascii="Liberation Serif" w:hAnsi="Liberation Serif" w:cs="Liberation Serif"/>
          <w:b/>
          <w:bCs/>
        </w:rPr>
      </w:pPr>
      <w:r w:rsidRPr="00BA17F3">
        <w:rPr>
          <w:rFonts w:ascii="Liberation Serif" w:hAnsi="Liberation Serif" w:cs="Liberation Serif"/>
          <w:b/>
          <w:bCs/>
        </w:rPr>
        <w:t xml:space="preserve">Направление «Научно-исследовательские и </w:t>
      </w:r>
      <w:r w:rsidR="00BA17F3" w:rsidRPr="00BA17F3">
        <w:rPr>
          <w:rFonts w:ascii="Liberation Serif" w:hAnsi="Liberation Serif" w:cs="Liberation Serif"/>
          <w:b/>
          <w:bCs/>
        </w:rPr>
        <w:t>опытно-конструкторские работы»</w:t>
      </w:r>
    </w:p>
    <w:p w14:paraId="087DEEAF" w14:textId="22B42B38" w:rsidR="00FD57D2" w:rsidRDefault="00FD57D2">
      <w:pPr>
        <w:jc w:val="both"/>
        <w:rPr>
          <w:rFonts w:ascii="Liberation Serif" w:hAnsi="Liberation Serif" w:cs="Liberation Serif"/>
        </w:rPr>
      </w:pPr>
    </w:p>
    <w:p w14:paraId="74EAD4F0" w14:textId="2A488509" w:rsidR="00BA17F3" w:rsidRDefault="00BA17F3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  <w:b/>
          <w:bCs/>
        </w:rPr>
        <w:t xml:space="preserve">Мероприятие 12. </w:t>
      </w:r>
      <w:r w:rsidRPr="00BA17F3">
        <w:rPr>
          <w:rFonts w:ascii="Liberation Serif" w:hAnsi="Liberation Serif" w:cs="Liberation Serif"/>
          <w:b/>
          <w:bCs/>
        </w:rPr>
        <w:t xml:space="preserve">Разработка проектно-сметной </w:t>
      </w:r>
      <w:r w:rsidRPr="00BA17F3">
        <w:rPr>
          <w:rFonts w:ascii="Liberation Serif" w:hAnsi="Liberation Serif" w:cs="Liberation Serif"/>
          <w:b/>
          <w:bCs/>
        </w:rPr>
        <w:t>документации и</w:t>
      </w:r>
      <w:r w:rsidRPr="00BA17F3">
        <w:rPr>
          <w:rFonts w:ascii="Liberation Serif" w:hAnsi="Liberation Serif" w:cs="Liberation Serif"/>
          <w:b/>
          <w:bCs/>
        </w:rPr>
        <w:t xml:space="preserve"> экспертиза смет</w:t>
      </w:r>
      <w:r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>объем финансирования уменьшен на 100,0 тыс. руб. и составит 50,0 тыс. руб., из них:</w:t>
      </w:r>
    </w:p>
    <w:p w14:paraId="3B247D5E" w14:textId="0A904314" w:rsidR="00BA17F3" w:rsidRDefault="00BA17F3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ab/>
      </w:r>
      <w:r>
        <w:rPr>
          <w:rFonts w:ascii="Liberation Serif" w:hAnsi="Liberation Serif" w:cs="Liberation Serif"/>
          <w:b/>
          <w:bCs/>
        </w:rPr>
        <w:t>Подмероприятие 12.2 «</w:t>
      </w:r>
      <w:r w:rsidRPr="00BA17F3">
        <w:rPr>
          <w:rFonts w:ascii="Liberation Serif" w:hAnsi="Liberation Serif" w:cs="Liberation Serif"/>
          <w:b/>
          <w:bCs/>
        </w:rPr>
        <w:t>Разработка проектно-сметной документации по комплексному благоустройству общественных и дворовых территорий</w:t>
      </w:r>
      <w:r>
        <w:rPr>
          <w:rFonts w:ascii="Liberation Serif" w:hAnsi="Liberation Serif" w:cs="Liberation Serif"/>
          <w:b/>
          <w:bCs/>
        </w:rPr>
        <w:t xml:space="preserve">» </w:t>
      </w:r>
      <w:r>
        <w:rPr>
          <w:rFonts w:ascii="Liberation Serif" w:hAnsi="Liberation Serif" w:cs="Liberation Serif"/>
        </w:rPr>
        <w:t>объем финансирования уменьшен на 100,0 тыс. руб. и составит 0,0 тыс. руб.</w:t>
      </w:r>
    </w:p>
    <w:p w14:paraId="5B6A0E63" w14:textId="5A991149" w:rsidR="00BA17F3" w:rsidRDefault="00BA17F3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  <w:b/>
          <w:bCs/>
        </w:rPr>
        <w:t xml:space="preserve">Мероприятие 18. Монтаж уличного освещения </w:t>
      </w:r>
      <w:r>
        <w:rPr>
          <w:rFonts w:ascii="Liberation Serif" w:hAnsi="Liberation Serif" w:cs="Liberation Serif"/>
        </w:rPr>
        <w:t>объем финансирования увеличен на 300,0 тыс. руб. и составит 3 402,1 тыс. руб., из них:</w:t>
      </w:r>
    </w:p>
    <w:p w14:paraId="3D390E96" w14:textId="44745EC5" w:rsidR="00BA17F3" w:rsidRDefault="00BA17F3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  <w:b/>
          <w:bCs/>
        </w:rPr>
        <w:t>Подмероприятие 18.1 «</w:t>
      </w:r>
      <w:r w:rsidRPr="00BA17F3">
        <w:rPr>
          <w:rFonts w:ascii="Liberation Serif" w:hAnsi="Liberation Serif" w:cs="Liberation Serif"/>
          <w:b/>
          <w:bCs/>
        </w:rPr>
        <w:t>Выполнение работ по монтажу уличного освещения в населенных пунктах ТМО</w:t>
      </w:r>
      <w:r>
        <w:rPr>
          <w:rFonts w:ascii="Liberation Serif" w:hAnsi="Liberation Serif" w:cs="Liberation Serif"/>
          <w:b/>
          <w:bCs/>
        </w:rPr>
        <w:t xml:space="preserve">» </w:t>
      </w:r>
      <w:r>
        <w:rPr>
          <w:rFonts w:ascii="Liberation Serif" w:hAnsi="Liberation Serif" w:cs="Liberation Serif"/>
        </w:rPr>
        <w:t>объем финансирования увеличен на 300,0 тыс. руб. и составит 3 402,1 тыс. руб., из них:</w:t>
      </w:r>
    </w:p>
    <w:p w14:paraId="3F648E52" w14:textId="6D40A6E3" w:rsidR="00BA17F3" w:rsidRDefault="00BA17F3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  <w:t>Подподмероприятие 18.1.4 «</w:t>
      </w:r>
      <w:r w:rsidRPr="00BA17F3">
        <w:rPr>
          <w:rFonts w:ascii="Liberation Serif" w:hAnsi="Liberation Serif" w:cs="Liberation Serif"/>
        </w:rPr>
        <w:t xml:space="preserve">Монтаж уличного освещения в с. </w:t>
      </w:r>
      <w:r w:rsidRPr="00BA17F3">
        <w:rPr>
          <w:rFonts w:ascii="Liberation Serif" w:hAnsi="Liberation Serif" w:cs="Liberation Serif"/>
        </w:rPr>
        <w:t>Мальцев</w:t>
      </w:r>
      <w:r>
        <w:rPr>
          <w:rFonts w:ascii="Liberation Serif" w:hAnsi="Liberation Serif" w:cs="Liberation Serif"/>
        </w:rPr>
        <w:t>о</w:t>
      </w:r>
      <w:r w:rsidRPr="00BA17F3">
        <w:rPr>
          <w:rFonts w:ascii="Liberation Serif" w:hAnsi="Liberation Serif" w:cs="Liberation Serif"/>
        </w:rPr>
        <w:t xml:space="preserve"> (Мальцевская сельская управа)</w:t>
      </w:r>
      <w:r>
        <w:rPr>
          <w:rFonts w:ascii="Liberation Serif" w:hAnsi="Liberation Serif" w:cs="Liberation Serif"/>
        </w:rPr>
        <w:t>» добавлено подподмероприятие объем финансирования увеличен на 300,0 тыс. руб. и составит 300,0 тыс. руб. Исполнение решения суда.</w:t>
      </w:r>
    </w:p>
    <w:p w14:paraId="644F55AA" w14:textId="70FE251F" w:rsidR="00BA17F3" w:rsidRDefault="00BA17F3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  <w:b/>
          <w:bCs/>
        </w:rPr>
        <w:t>Подмероприятие 19. «</w:t>
      </w:r>
      <w:r w:rsidRPr="00BA17F3">
        <w:rPr>
          <w:rFonts w:ascii="Liberation Serif" w:hAnsi="Liberation Serif" w:cs="Liberation Serif"/>
          <w:b/>
          <w:bCs/>
        </w:rPr>
        <w:t>Приобретение контейнерного оборудования для ТКО, ТБО, КГМ и строительного мусора</w:t>
      </w:r>
      <w:r>
        <w:rPr>
          <w:rFonts w:ascii="Liberation Serif" w:hAnsi="Liberation Serif" w:cs="Liberation Serif"/>
          <w:b/>
          <w:bCs/>
        </w:rPr>
        <w:t xml:space="preserve">» </w:t>
      </w:r>
      <w:r>
        <w:rPr>
          <w:rFonts w:ascii="Liberation Serif" w:hAnsi="Liberation Serif" w:cs="Liberation Serif"/>
        </w:rPr>
        <w:t xml:space="preserve">объем финансирования уменьшен на 190,0 тыс. руб. и составит </w:t>
      </w:r>
      <w:r w:rsidR="00BB36CC">
        <w:rPr>
          <w:rFonts w:ascii="Liberation Serif" w:hAnsi="Liberation Serif" w:cs="Liberation Serif"/>
        </w:rPr>
        <w:t>0,0 тыс. руб.</w:t>
      </w:r>
    </w:p>
    <w:p w14:paraId="60E2F74B" w14:textId="0D50F983" w:rsidR="00BB36CC" w:rsidRDefault="00BB36CC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  <w:b/>
          <w:bCs/>
        </w:rPr>
        <w:t>Подмероприятие 25. «</w:t>
      </w:r>
      <w:r w:rsidRPr="00BB36CC">
        <w:rPr>
          <w:rFonts w:ascii="Liberation Serif" w:hAnsi="Liberation Serif" w:cs="Liberation Serif"/>
          <w:b/>
          <w:bCs/>
        </w:rPr>
        <w:t>Реализация проектов инициативного бюджетирования на территории Тугулымского муниципального округа</w:t>
      </w:r>
      <w:r>
        <w:rPr>
          <w:rFonts w:ascii="Liberation Serif" w:hAnsi="Liberation Serif" w:cs="Liberation Serif"/>
          <w:b/>
          <w:bCs/>
        </w:rPr>
        <w:t xml:space="preserve">» </w:t>
      </w:r>
      <w:r>
        <w:rPr>
          <w:rFonts w:ascii="Liberation Serif" w:hAnsi="Liberation Serif" w:cs="Liberation Serif"/>
        </w:rPr>
        <w:t>объем финансирования уменьшен на 809,4 тыс. руб. и составит 625,9 тыс. руб., из них:</w:t>
      </w:r>
    </w:p>
    <w:p w14:paraId="6E22CC98" w14:textId="16545F35" w:rsidR="001B44EE" w:rsidRPr="001B44EE" w:rsidRDefault="00BB36CC" w:rsidP="001B44EE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 w:rsidR="001B44EE" w:rsidRPr="001B44EE">
        <w:rPr>
          <w:rFonts w:ascii="Liberation Serif" w:hAnsi="Liberation Serif" w:cs="Liberation Serif"/>
          <w:b/>
          <w:bCs/>
        </w:rPr>
        <w:t>25.4) Детская площадка «Планета детства»</w:t>
      </w:r>
      <w:r w:rsidR="001B44EE">
        <w:rPr>
          <w:rFonts w:ascii="Liberation Serif" w:hAnsi="Liberation Serif" w:cs="Liberation Serif"/>
          <w:b/>
          <w:bCs/>
        </w:rPr>
        <w:t xml:space="preserve"> </w:t>
      </w:r>
      <w:r w:rsidR="001B44EE" w:rsidRPr="001B44EE">
        <w:rPr>
          <w:rFonts w:ascii="Liberation Serif" w:hAnsi="Liberation Serif" w:cs="Liberation Serif"/>
          <w:b/>
          <w:bCs/>
        </w:rPr>
        <w:t>(с. Трошково)</w:t>
      </w:r>
      <w:r w:rsidR="001B44EE" w:rsidRPr="001B44EE">
        <w:rPr>
          <w:rFonts w:ascii="Liberation Serif" w:hAnsi="Liberation Serif" w:cs="Liberation Serif"/>
        </w:rPr>
        <w:t xml:space="preserve"> объем финансирования </w:t>
      </w:r>
      <w:r w:rsidR="001B44EE">
        <w:rPr>
          <w:rFonts w:ascii="Liberation Serif" w:hAnsi="Liberation Serif" w:cs="Liberation Serif"/>
        </w:rPr>
        <w:t xml:space="preserve">уменьшен на 274,5 тыс. руб. и </w:t>
      </w:r>
      <w:r w:rsidR="001B44EE" w:rsidRPr="001B44EE">
        <w:rPr>
          <w:rFonts w:ascii="Liberation Serif" w:hAnsi="Liberation Serif" w:cs="Liberation Serif"/>
        </w:rPr>
        <w:t xml:space="preserve">составляет </w:t>
      </w:r>
      <w:r w:rsidR="001B44EE">
        <w:rPr>
          <w:rFonts w:ascii="Liberation Serif" w:hAnsi="Liberation Serif" w:cs="Liberation Serif"/>
        </w:rPr>
        <w:t>183,0</w:t>
      </w:r>
      <w:r w:rsidR="001B44EE" w:rsidRPr="001B44EE">
        <w:rPr>
          <w:rFonts w:ascii="Liberation Serif" w:hAnsi="Liberation Serif" w:cs="Liberation Serif"/>
        </w:rPr>
        <w:t xml:space="preserve"> тыс. руб.</w:t>
      </w:r>
    </w:p>
    <w:p w14:paraId="480FE837" w14:textId="4A6F5C8E" w:rsidR="001B44EE" w:rsidRPr="001B44EE" w:rsidRDefault="001B44EE" w:rsidP="001B44EE">
      <w:pPr>
        <w:jc w:val="both"/>
        <w:rPr>
          <w:rFonts w:ascii="Liberation Serif" w:hAnsi="Liberation Serif" w:cs="Liberation Serif"/>
        </w:rPr>
      </w:pPr>
      <w:r w:rsidRPr="001B44EE">
        <w:rPr>
          <w:rFonts w:ascii="Liberation Serif" w:hAnsi="Liberation Serif" w:cs="Liberation Serif"/>
        </w:rPr>
        <w:tab/>
      </w:r>
      <w:r w:rsidRPr="001B44EE">
        <w:rPr>
          <w:rFonts w:ascii="Liberation Serif" w:hAnsi="Liberation Serif" w:cs="Liberation Serif"/>
          <w:b/>
          <w:bCs/>
        </w:rPr>
        <w:t>25.5) Детская площадка «Непоседы» (д. Ядрышникова)</w:t>
      </w:r>
      <w:r w:rsidRPr="001B44EE">
        <w:rPr>
          <w:rFonts w:ascii="Liberation Serif" w:hAnsi="Liberation Serif" w:cs="Liberation Serif"/>
        </w:rPr>
        <w:t xml:space="preserve"> объем финансирования </w:t>
      </w:r>
      <w:r>
        <w:rPr>
          <w:rFonts w:ascii="Liberation Serif" w:hAnsi="Liberation Serif" w:cs="Liberation Serif"/>
        </w:rPr>
        <w:t xml:space="preserve">уменьшен на 274,5 тыс. руб. и </w:t>
      </w:r>
      <w:r w:rsidRPr="001B44EE">
        <w:rPr>
          <w:rFonts w:ascii="Liberation Serif" w:hAnsi="Liberation Serif" w:cs="Liberation Serif"/>
        </w:rPr>
        <w:t xml:space="preserve">составляет </w:t>
      </w:r>
      <w:r>
        <w:rPr>
          <w:rFonts w:ascii="Liberation Serif" w:hAnsi="Liberation Serif" w:cs="Liberation Serif"/>
        </w:rPr>
        <w:t>183,0</w:t>
      </w:r>
      <w:r w:rsidRPr="001B44EE">
        <w:rPr>
          <w:rFonts w:ascii="Liberation Serif" w:hAnsi="Liberation Serif" w:cs="Liberation Serif"/>
        </w:rPr>
        <w:t xml:space="preserve"> тыс. руб.</w:t>
      </w:r>
    </w:p>
    <w:p w14:paraId="7680D17C" w14:textId="6DADF12D" w:rsidR="00BB36CC" w:rsidRDefault="001B44EE" w:rsidP="001B44EE">
      <w:pPr>
        <w:jc w:val="both"/>
        <w:rPr>
          <w:rFonts w:ascii="Liberation Serif" w:hAnsi="Liberation Serif" w:cs="Liberation Serif"/>
        </w:rPr>
      </w:pPr>
      <w:r w:rsidRPr="001B44EE">
        <w:rPr>
          <w:rFonts w:ascii="Liberation Serif" w:hAnsi="Liberation Serif" w:cs="Liberation Serif"/>
        </w:rPr>
        <w:tab/>
      </w:r>
      <w:r w:rsidRPr="001B44EE">
        <w:rPr>
          <w:rFonts w:ascii="Liberation Serif" w:hAnsi="Liberation Serif" w:cs="Liberation Serif"/>
          <w:b/>
          <w:bCs/>
        </w:rPr>
        <w:t>25.6) «Живая вода» (благоустройства родника пгт Тугулым)</w:t>
      </w:r>
      <w:r w:rsidRPr="001B44EE">
        <w:rPr>
          <w:rFonts w:ascii="Liberation Serif" w:hAnsi="Liberation Serif" w:cs="Liberation Serif"/>
        </w:rPr>
        <w:t xml:space="preserve"> объем финансирования</w:t>
      </w:r>
      <w:r>
        <w:rPr>
          <w:rFonts w:ascii="Liberation Serif" w:hAnsi="Liberation Serif" w:cs="Liberation Serif"/>
        </w:rPr>
        <w:t xml:space="preserve"> уменьшен на 260,4 тыс. руб. и </w:t>
      </w:r>
      <w:r w:rsidRPr="001B44EE">
        <w:rPr>
          <w:rFonts w:ascii="Liberation Serif" w:hAnsi="Liberation Serif" w:cs="Liberation Serif"/>
        </w:rPr>
        <w:t>составляет</w:t>
      </w:r>
      <w:r w:rsidRPr="001B44EE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259,9</w:t>
      </w:r>
      <w:r w:rsidRPr="001B44EE">
        <w:rPr>
          <w:rFonts w:ascii="Liberation Serif" w:hAnsi="Liberation Serif" w:cs="Liberation Serif"/>
        </w:rPr>
        <w:t xml:space="preserve"> тыс. руб.</w:t>
      </w:r>
    </w:p>
    <w:p w14:paraId="450A4BDA" w14:textId="370CB174" w:rsidR="001B44EE" w:rsidRDefault="001B44EE" w:rsidP="001B44EE">
      <w:pPr>
        <w:jc w:val="both"/>
        <w:rPr>
          <w:rFonts w:ascii="Liberation Serif" w:hAnsi="Liberation Serif" w:cs="Liberation Serif"/>
        </w:rPr>
      </w:pPr>
    </w:p>
    <w:p w14:paraId="7D007F03" w14:textId="357BCFD4" w:rsidR="001B44EE" w:rsidRDefault="001B44EE" w:rsidP="001B44EE">
      <w:pPr>
        <w:jc w:val="both"/>
        <w:rPr>
          <w:rFonts w:ascii="Liberation Serif" w:hAnsi="Liberation Serif" w:cs="Liberation Serif"/>
        </w:rPr>
      </w:pPr>
    </w:p>
    <w:p w14:paraId="69E0D8BF" w14:textId="77777777" w:rsidR="005B5553" w:rsidRDefault="005B5553" w:rsidP="001B44EE">
      <w:pPr>
        <w:jc w:val="both"/>
        <w:rPr>
          <w:rFonts w:ascii="Liberation Serif" w:hAnsi="Liberation Serif" w:cs="Liberation Serif"/>
        </w:rPr>
      </w:pPr>
    </w:p>
    <w:p w14:paraId="30116591" w14:textId="3343EBEB" w:rsidR="001B44EE" w:rsidRPr="001B44EE" w:rsidRDefault="001B44EE" w:rsidP="001B44EE">
      <w:pPr>
        <w:jc w:val="center"/>
        <w:rPr>
          <w:rFonts w:ascii="Liberation Serif" w:hAnsi="Liberation Serif" w:cs="Liberation Serif"/>
          <w:b/>
          <w:bCs/>
        </w:rPr>
      </w:pPr>
      <w:r w:rsidRPr="001B44EE">
        <w:rPr>
          <w:rFonts w:ascii="Liberation Serif" w:hAnsi="Liberation Serif" w:cs="Liberation Serif"/>
          <w:b/>
          <w:bCs/>
        </w:rPr>
        <w:t xml:space="preserve">2029 год </w:t>
      </w:r>
    </w:p>
    <w:p w14:paraId="4FBE59A8" w14:textId="54826037" w:rsidR="001B44EE" w:rsidRPr="001B44EE" w:rsidRDefault="001B44EE" w:rsidP="001B44EE">
      <w:pPr>
        <w:jc w:val="center"/>
        <w:rPr>
          <w:rFonts w:ascii="Liberation Serif" w:hAnsi="Liberation Serif" w:cs="Liberation Serif"/>
          <w:b/>
          <w:bCs/>
        </w:rPr>
      </w:pPr>
    </w:p>
    <w:p w14:paraId="28B2042F" w14:textId="1A59D0A9" w:rsidR="001B44EE" w:rsidRPr="001B44EE" w:rsidRDefault="001B44EE" w:rsidP="001B44EE">
      <w:pPr>
        <w:jc w:val="center"/>
        <w:rPr>
          <w:rFonts w:ascii="Liberation Serif" w:hAnsi="Liberation Serif" w:cs="Liberation Serif"/>
          <w:b/>
          <w:bCs/>
        </w:rPr>
      </w:pPr>
      <w:r w:rsidRPr="001B44EE">
        <w:rPr>
          <w:rFonts w:ascii="Liberation Serif" w:hAnsi="Liberation Serif" w:cs="Liberation Serif"/>
          <w:b/>
          <w:bCs/>
        </w:rPr>
        <w:t>Подпрограмма 1. «Новый Тугулым»</w:t>
      </w:r>
    </w:p>
    <w:p w14:paraId="02A6A410" w14:textId="4DF0A3EC" w:rsidR="001B44EE" w:rsidRPr="001B44EE" w:rsidRDefault="001B44EE" w:rsidP="001B44EE">
      <w:pPr>
        <w:jc w:val="center"/>
        <w:rPr>
          <w:rFonts w:ascii="Liberation Serif" w:hAnsi="Liberation Serif" w:cs="Liberation Serif"/>
          <w:b/>
          <w:bCs/>
        </w:rPr>
      </w:pPr>
    </w:p>
    <w:p w14:paraId="23CD71BA" w14:textId="225F85FD" w:rsidR="001B44EE" w:rsidRPr="001B44EE" w:rsidRDefault="001B44EE" w:rsidP="001B44EE">
      <w:pPr>
        <w:jc w:val="center"/>
        <w:rPr>
          <w:rFonts w:ascii="Liberation Serif" w:hAnsi="Liberation Serif" w:cs="Liberation Serif"/>
          <w:b/>
          <w:bCs/>
        </w:rPr>
      </w:pPr>
      <w:r w:rsidRPr="001B44EE">
        <w:rPr>
          <w:rFonts w:ascii="Liberation Serif" w:hAnsi="Liberation Serif" w:cs="Liberation Serif"/>
          <w:b/>
          <w:bCs/>
        </w:rPr>
        <w:t>Направление «Прочие нужды»</w:t>
      </w:r>
    </w:p>
    <w:p w14:paraId="45A3F08F" w14:textId="3D5079E3" w:rsidR="001B44EE" w:rsidRPr="001B44EE" w:rsidRDefault="001B44EE" w:rsidP="001B44EE">
      <w:pPr>
        <w:jc w:val="center"/>
        <w:rPr>
          <w:rFonts w:ascii="Liberation Serif" w:hAnsi="Liberation Serif" w:cs="Liberation Serif"/>
          <w:b/>
          <w:bCs/>
        </w:rPr>
      </w:pPr>
    </w:p>
    <w:p w14:paraId="5360CE6F" w14:textId="17307FCA" w:rsidR="001B44EE" w:rsidRDefault="001B44EE" w:rsidP="001B44EE">
      <w:pPr>
        <w:jc w:val="both"/>
        <w:rPr>
          <w:rFonts w:ascii="Liberation Serif" w:hAnsi="Liberation Serif" w:cs="Liberation Serif"/>
        </w:rPr>
      </w:pPr>
      <w:r w:rsidRPr="001B44EE">
        <w:rPr>
          <w:rFonts w:ascii="Liberation Serif" w:hAnsi="Liberation Serif" w:cs="Liberation Serif"/>
          <w:b/>
          <w:bCs/>
        </w:rPr>
        <w:tab/>
        <w:t xml:space="preserve">Мероприятие 5. </w:t>
      </w:r>
      <w:r>
        <w:rPr>
          <w:rFonts w:ascii="Liberation Serif" w:hAnsi="Liberation Serif" w:cs="Liberation Serif"/>
          <w:b/>
          <w:bCs/>
        </w:rPr>
        <w:t xml:space="preserve">Благоустройство мест ТКО </w:t>
      </w:r>
      <w:bookmarkStart w:id="1" w:name="_Hlk243574186"/>
      <w:r>
        <w:rPr>
          <w:rFonts w:ascii="Liberation Serif" w:hAnsi="Liberation Serif" w:cs="Liberation Serif"/>
        </w:rPr>
        <w:t>объем финансирования добавлен и составит 2 593,7 тыс. руб</w:t>
      </w:r>
      <w:bookmarkEnd w:id="1"/>
      <w:r>
        <w:rPr>
          <w:rFonts w:ascii="Liberation Serif" w:hAnsi="Liberation Serif" w:cs="Liberation Serif"/>
        </w:rPr>
        <w:t>., из них:</w:t>
      </w:r>
    </w:p>
    <w:p w14:paraId="3AA31BC9" w14:textId="10A88466" w:rsidR="001B44EE" w:rsidRDefault="001B44EE" w:rsidP="001B44EE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  <w:b/>
          <w:bCs/>
        </w:rPr>
        <w:t>Подмероприятие 5.1 «</w:t>
      </w:r>
      <w:r w:rsidRPr="001B44EE">
        <w:rPr>
          <w:rFonts w:ascii="Liberation Serif" w:hAnsi="Liberation Serif" w:cs="Liberation Serif"/>
          <w:b/>
          <w:bCs/>
        </w:rPr>
        <w:t>Работы по устройству площадок под контейнеры ТКО</w:t>
      </w:r>
      <w:r>
        <w:rPr>
          <w:rFonts w:ascii="Liberation Serif" w:hAnsi="Liberation Serif" w:cs="Liberation Serif"/>
          <w:b/>
          <w:bCs/>
        </w:rPr>
        <w:t xml:space="preserve">» </w:t>
      </w:r>
      <w:r>
        <w:rPr>
          <w:rFonts w:ascii="Liberation Serif" w:hAnsi="Liberation Serif" w:cs="Liberation Serif"/>
        </w:rPr>
        <w:t>объем финансирования добавлен и составит 2 593,7 тыс. руб</w:t>
      </w:r>
      <w:r>
        <w:rPr>
          <w:rFonts w:ascii="Liberation Serif" w:hAnsi="Liberation Serif" w:cs="Liberation Serif"/>
        </w:rPr>
        <w:t>.</w:t>
      </w:r>
    </w:p>
    <w:p w14:paraId="2BEBFDCB" w14:textId="722A72D1" w:rsidR="001B44EE" w:rsidRDefault="001B44EE" w:rsidP="001B44EE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  <w:b/>
          <w:bCs/>
        </w:rPr>
        <w:t xml:space="preserve">Мероприятие 8. </w:t>
      </w:r>
      <w:r w:rsidRPr="001B44EE">
        <w:rPr>
          <w:rFonts w:ascii="Liberation Serif" w:hAnsi="Liberation Serif" w:cs="Liberation Serif"/>
          <w:b/>
          <w:bCs/>
        </w:rPr>
        <w:t xml:space="preserve">Монтаж (устройство, установка) ограждений </w:t>
      </w:r>
      <w:r>
        <w:rPr>
          <w:rFonts w:ascii="Liberation Serif" w:hAnsi="Liberation Serif" w:cs="Liberation Serif"/>
        </w:rPr>
        <w:t>объем финансирования добавлен</w:t>
      </w:r>
      <w:r w:rsidR="005B5553">
        <w:rPr>
          <w:rFonts w:ascii="Liberation Serif" w:hAnsi="Liberation Serif" w:cs="Liberation Serif"/>
        </w:rPr>
        <w:t xml:space="preserve"> и составит 200,0 тыс. руб., из них:</w:t>
      </w:r>
    </w:p>
    <w:p w14:paraId="6183A3ED" w14:textId="1DE69011" w:rsidR="005B5553" w:rsidRDefault="005B5553" w:rsidP="001B44EE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  <w:b/>
          <w:bCs/>
        </w:rPr>
        <w:t xml:space="preserve">Подмероприятие 8.1 «Ремонт и содержание ограждений» </w:t>
      </w:r>
      <w:r>
        <w:rPr>
          <w:rFonts w:ascii="Liberation Serif" w:hAnsi="Liberation Serif" w:cs="Liberation Serif"/>
        </w:rPr>
        <w:t>объем финансирования добавлен и составит 200,0 тыс. руб.</w:t>
      </w:r>
    </w:p>
    <w:p w14:paraId="31319679" w14:textId="306D460C" w:rsidR="005B5553" w:rsidRDefault="005B5553" w:rsidP="001B44EE">
      <w:pPr>
        <w:jc w:val="both"/>
        <w:rPr>
          <w:rFonts w:ascii="Liberation Serif" w:hAnsi="Liberation Serif" w:cs="Liberation Serif"/>
        </w:rPr>
      </w:pPr>
    </w:p>
    <w:p w14:paraId="46C27EA3" w14:textId="193E3A1F" w:rsidR="005B5553" w:rsidRPr="005B5553" w:rsidRDefault="005B5553" w:rsidP="005B5553">
      <w:pPr>
        <w:jc w:val="center"/>
        <w:rPr>
          <w:rFonts w:ascii="Liberation Serif" w:hAnsi="Liberation Serif" w:cs="Liberation Serif"/>
          <w:b/>
          <w:bCs/>
        </w:rPr>
      </w:pPr>
      <w:r w:rsidRPr="005B5553">
        <w:rPr>
          <w:rFonts w:ascii="Liberation Serif" w:hAnsi="Liberation Serif" w:cs="Liberation Serif"/>
          <w:b/>
          <w:bCs/>
        </w:rPr>
        <w:t>Подпрограмма 2</w:t>
      </w:r>
    </w:p>
    <w:p w14:paraId="6B250450" w14:textId="03487D19" w:rsidR="005B5553" w:rsidRDefault="005B5553" w:rsidP="005B5553">
      <w:pPr>
        <w:jc w:val="center"/>
        <w:rPr>
          <w:rFonts w:ascii="Liberation Serif" w:hAnsi="Liberation Serif" w:cs="Liberation Serif"/>
          <w:b/>
          <w:bCs/>
        </w:rPr>
      </w:pPr>
      <w:r w:rsidRPr="005B5553">
        <w:rPr>
          <w:rFonts w:ascii="Liberation Serif" w:hAnsi="Liberation Serif" w:cs="Liberation Serif"/>
          <w:b/>
          <w:bCs/>
        </w:rPr>
        <w:t>«Комплексное благоустройство дворовых территорий и населенных пунктов в Тугулымском муниципальном округе»</w:t>
      </w:r>
    </w:p>
    <w:p w14:paraId="0EF3E6A7" w14:textId="3DE43B7C" w:rsidR="005B5553" w:rsidRDefault="005B5553" w:rsidP="005B5553">
      <w:pPr>
        <w:jc w:val="center"/>
        <w:rPr>
          <w:rFonts w:ascii="Liberation Serif" w:hAnsi="Liberation Serif" w:cs="Liberation Serif"/>
          <w:b/>
          <w:bCs/>
        </w:rPr>
      </w:pPr>
    </w:p>
    <w:p w14:paraId="77CAD1F8" w14:textId="4722C1AC" w:rsidR="005B5553" w:rsidRDefault="005B5553" w:rsidP="005B5553">
      <w:pPr>
        <w:jc w:val="center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>Н</w:t>
      </w:r>
      <w:r w:rsidRPr="005B5553">
        <w:rPr>
          <w:rFonts w:ascii="Liberation Serif" w:hAnsi="Liberation Serif" w:cs="Liberation Serif"/>
          <w:b/>
          <w:bCs/>
        </w:rPr>
        <w:t>аправлени</w:t>
      </w:r>
      <w:r>
        <w:rPr>
          <w:rFonts w:ascii="Liberation Serif" w:hAnsi="Liberation Serif" w:cs="Liberation Serif"/>
          <w:b/>
          <w:bCs/>
        </w:rPr>
        <w:t>е</w:t>
      </w:r>
      <w:r w:rsidRPr="005B5553">
        <w:rPr>
          <w:rFonts w:ascii="Liberation Serif" w:hAnsi="Liberation Serif" w:cs="Liberation Serif"/>
          <w:b/>
          <w:bCs/>
        </w:rPr>
        <w:t>: «Научно-исследовательские и опытно-конструкторские работы»</w:t>
      </w:r>
    </w:p>
    <w:p w14:paraId="1B6CB66F" w14:textId="349F76B9" w:rsidR="005B5553" w:rsidRDefault="005B5553" w:rsidP="005B5553">
      <w:pPr>
        <w:jc w:val="center"/>
        <w:rPr>
          <w:rFonts w:ascii="Liberation Serif" w:hAnsi="Liberation Serif" w:cs="Liberation Serif"/>
          <w:b/>
          <w:bCs/>
        </w:rPr>
      </w:pPr>
    </w:p>
    <w:p w14:paraId="649A6C19" w14:textId="575047F1" w:rsid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  <w:r w:rsidRPr="005B5553">
        <w:rPr>
          <w:rFonts w:ascii="Liberation Serif" w:hAnsi="Liberation Serif" w:cs="Liberation Serif"/>
          <w:b/>
          <w:bCs/>
        </w:rPr>
        <w:t xml:space="preserve">Мероприятие 12. Разработка проектно-сметной </w:t>
      </w:r>
      <w:r w:rsidRPr="005B5553">
        <w:rPr>
          <w:rFonts w:ascii="Liberation Serif" w:hAnsi="Liberation Serif" w:cs="Liberation Serif"/>
          <w:b/>
          <w:bCs/>
        </w:rPr>
        <w:t>документации и</w:t>
      </w:r>
      <w:r w:rsidRPr="005B5553">
        <w:rPr>
          <w:rFonts w:ascii="Liberation Serif" w:hAnsi="Liberation Serif" w:cs="Liberation Serif"/>
          <w:b/>
          <w:bCs/>
        </w:rPr>
        <w:t xml:space="preserve"> экспертиза смет</w:t>
      </w:r>
      <w:r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>объем финансирования добавлен и составит 200,0 тыс. руб., из них:</w:t>
      </w:r>
    </w:p>
    <w:p w14:paraId="3DE4C264" w14:textId="15BAF756" w:rsid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 xml:space="preserve">Подмероприятие 12.1 «Экспертиза сметной документации» </w:t>
      </w:r>
      <w:r>
        <w:rPr>
          <w:rFonts w:ascii="Liberation Serif" w:hAnsi="Liberation Serif" w:cs="Liberation Serif"/>
        </w:rPr>
        <w:t>объем финансирования добавлен и составит 200,0 тыс. руб</w:t>
      </w:r>
      <w:r>
        <w:rPr>
          <w:rFonts w:ascii="Liberation Serif" w:hAnsi="Liberation Serif" w:cs="Liberation Serif"/>
        </w:rPr>
        <w:t>.</w:t>
      </w:r>
    </w:p>
    <w:p w14:paraId="40AF53BE" w14:textId="71E80454" w:rsid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</w:p>
    <w:p w14:paraId="6CFB0EC3" w14:textId="76723F9B" w:rsid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</w:p>
    <w:p w14:paraId="17FF0563" w14:textId="77777777" w:rsid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</w:p>
    <w:p w14:paraId="4085B964" w14:textId="3D577502" w:rsidR="005B5553" w:rsidRDefault="005B5553" w:rsidP="005B5553">
      <w:pPr>
        <w:ind w:firstLine="708"/>
        <w:jc w:val="center"/>
        <w:rPr>
          <w:rFonts w:ascii="Liberation Serif" w:hAnsi="Liberation Serif" w:cs="Liberation Serif"/>
          <w:b/>
          <w:bCs/>
        </w:rPr>
      </w:pPr>
      <w:r w:rsidRPr="005B5553">
        <w:rPr>
          <w:rFonts w:ascii="Liberation Serif" w:hAnsi="Liberation Serif" w:cs="Liberation Serif"/>
          <w:b/>
          <w:bCs/>
        </w:rPr>
        <w:lastRenderedPageBreak/>
        <w:t>Направление «Прочие нужды»</w:t>
      </w:r>
    </w:p>
    <w:p w14:paraId="5F30A6BE" w14:textId="6879A43B" w:rsidR="005B5553" w:rsidRDefault="005B5553" w:rsidP="005B5553">
      <w:pPr>
        <w:ind w:firstLine="708"/>
        <w:jc w:val="center"/>
        <w:rPr>
          <w:rFonts w:ascii="Liberation Serif" w:hAnsi="Liberation Serif" w:cs="Liberation Serif"/>
          <w:b/>
          <w:bCs/>
        </w:rPr>
      </w:pPr>
    </w:p>
    <w:p w14:paraId="1D9E6A24" w14:textId="46C1088D" w:rsid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  <w:r w:rsidRPr="005B5553">
        <w:rPr>
          <w:rFonts w:ascii="Liberation Serif" w:hAnsi="Liberation Serif" w:cs="Liberation Serif"/>
          <w:b/>
          <w:bCs/>
        </w:rPr>
        <w:t>Мероприятие 13. Смотр конкурс «Самый благоустроенный поселок, населенный пункт»</w:t>
      </w:r>
      <w:r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>объем финансирования добавлен и составит 100,0 тыс. руб.</w:t>
      </w:r>
    </w:p>
    <w:p w14:paraId="7671E30F" w14:textId="6CAAC476" w:rsid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  <w:r w:rsidRPr="005B5553">
        <w:rPr>
          <w:rFonts w:ascii="Liberation Serif" w:hAnsi="Liberation Serif" w:cs="Liberation Serif"/>
          <w:b/>
          <w:bCs/>
        </w:rPr>
        <w:t>Мероприятие 14. Благоустройство дворовых территорий (освещение, озеленение)</w:t>
      </w:r>
      <w:r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>объем финансирования добавлен и составит 108,2 тыс. руб., из них:</w:t>
      </w:r>
    </w:p>
    <w:p w14:paraId="6E3FD5BB" w14:textId="5DE2C44E" w:rsid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>Подмероприятие 14.1 «</w:t>
      </w:r>
      <w:r w:rsidRPr="005B5553">
        <w:rPr>
          <w:rFonts w:ascii="Liberation Serif" w:hAnsi="Liberation Serif" w:cs="Liberation Serif"/>
          <w:b/>
          <w:bCs/>
        </w:rPr>
        <w:t>Удаление аварийных (в том числе перестойных) деревьев на территории Тугулымского муниципального округа</w:t>
      </w:r>
      <w:r>
        <w:rPr>
          <w:rFonts w:ascii="Liberation Serif" w:hAnsi="Liberation Serif" w:cs="Liberation Serif"/>
          <w:b/>
          <w:bCs/>
        </w:rPr>
        <w:t xml:space="preserve">» </w:t>
      </w:r>
      <w:r>
        <w:rPr>
          <w:rFonts w:ascii="Liberation Serif" w:hAnsi="Liberation Serif" w:cs="Liberation Serif"/>
        </w:rPr>
        <w:t>объем финансирования добавлен и составит 108,2 тыс. руб</w:t>
      </w:r>
      <w:r>
        <w:rPr>
          <w:rFonts w:ascii="Liberation Serif" w:hAnsi="Liberation Serif" w:cs="Liberation Serif"/>
        </w:rPr>
        <w:t>.</w:t>
      </w:r>
    </w:p>
    <w:p w14:paraId="5F91D939" w14:textId="27C41BAD" w:rsid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  <w:r w:rsidRPr="005B5553">
        <w:rPr>
          <w:rFonts w:ascii="Liberation Serif" w:hAnsi="Liberation Serif" w:cs="Liberation Serif"/>
          <w:b/>
          <w:bCs/>
        </w:rPr>
        <w:t>Мероприятие 15. Снос (демонтаж) аварийных объектов (зданий, сооружений, домов) на территории Тугулымского муниципального округа</w:t>
      </w:r>
      <w:r>
        <w:rPr>
          <w:rFonts w:ascii="Liberation Serif" w:hAnsi="Liberation Serif" w:cs="Liberation Serif"/>
          <w:b/>
          <w:bCs/>
        </w:rPr>
        <w:t xml:space="preserve"> </w:t>
      </w:r>
      <w:bookmarkStart w:id="2" w:name="_Hlk243574866"/>
      <w:r>
        <w:rPr>
          <w:rFonts w:ascii="Liberation Serif" w:hAnsi="Liberation Serif" w:cs="Liberation Serif"/>
        </w:rPr>
        <w:t>объем финансирования добавлен и составит 500,0 тыс. руб.</w:t>
      </w:r>
      <w:bookmarkEnd w:id="2"/>
      <w:r>
        <w:rPr>
          <w:rFonts w:ascii="Liberation Serif" w:hAnsi="Liberation Serif" w:cs="Liberation Serif"/>
        </w:rPr>
        <w:t>, из них:</w:t>
      </w:r>
    </w:p>
    <w:p w14:paraId="29669085" w14:textId="325D01F9" w:rsid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>Подмероприятие 15.1 «</w:t>
      </w:r>
      <w:r w:rsidRPr="005B5553">
        <w:rPr>
          <w:rFonts w:ascii="Liberation Serif" w:hAnsi="Liberation Serif" w:cs="Liberation Serif"/>
          <w:b/>
          <w:bCs/>
        </w:rPr>
        <w:t>Снос, демонтаж аварийных домов на территории Тугулымского муниципального округа</w:t>
      </w:r>
      <w:r w:rsidR="002507F9">
        <w:rPr>
          <w:rFonts w:ascii="Liberation Serif" w:hAnsi="Liberation Serif" w:cs="Liberation Serif"/>
          <w:b/>
          <w:bCs/>
        </w:rPr>
        <w:t xml:space="preserve">» </w:t>
      </w:r>
      <w:r w:rsidR="002507F9">
        <w:rPr>
          <w:rFonts w:ascii="Liberation Serif" w:hAnsi="Liberation Serif" w:cs="Liberation Serif"/>
        </w:rPr>
        <w:t>объем финансирования добавлен и составит 500,0 тыс. руб.</w:t>
      </w:r>
    </w:p>
    <w:p w14:paraId="352175FD" w14:textId="21F41933" w:rsidR="002507F9" w:rsidRDefault="002507F9" w:rsidP="005B5553">
      <w:pPr>
        <w:ind w:firstLine="708"/>
        <w:jc w:val="both"/>
        <w:rPr>
          <w:rFonts w:ascii="Liberation Serif" w:hAnsi="Liberation Serif" w:cs="Liberation Serif"/>
        </w:rPr>
      </w:pPr>
      <w:r w:rsidRPr="002507F9">
        <w:rPr>
          <w:rFonts w:ascii="Liberation Serif" w:hAnsi="Liberation Serif" w:cs="Liberation Serif"/>
          <w:b/>
          <w:bCs/>
        </w:rPr>
        <w:t>Мероприятие 18. Монтаж уличного освещения</w:t>
      </w:r>
      <w:r>
        <w:rPr>
          <w:rFonts w:ascii="Liberation Serif" w:hAnsi="Liberation Serif" w:cs="Liberation Serif"/>
          <w:b/>
          <w:bCs/>
        </w:rPr>
        <w:t xml:space="preserve"> </w:t>
      </w:r>
      <w:bookmarkStart w:id="3" w:name="_Hlk243574969"/>
      <w:r>
        <w:rPr>
          <w:rFonts w:ascii="Liberation Serif" w:hAnsi="Liberation Serif" w:cs="Liberation Serif"/>
        </w:rPr>
        <w:t>объем финансирования добавлен и составит 2 000,0 тыс. руб.</w:t>
      </w:r>
      <w:bookmarkEnd w:id="3"/>
      <w:r>
        <w:rPr>
          <w:rFonts w:ascii="Liberation Serif" w:hAnsi="Liberation Serif" w:cs="Liberation Serif"/>
        </w:rPr>
        <w:t>, из них:</w:t>
      </w:r>
    </w:p>
    <w:p w14:paraId="2C777B2B" w14:textId="29611927" w:rsidR="002507F9" w:rsidRDefault="002507F9" w:rsidP="005B5553"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bCs/>
        </w:rPr>
        <w:t>Подмероприятие 18.1 «</w:t>
      </w:r>
      <w:r w:rsidRPr="002507F9">
        <w:rPr>
          <w:rFonts w:ascii="Liberation Serif" w:hAnsi="Liberation Serif" w:cs="Liberation Serif"/>
          <w:b/>
          <w:bCs/>
        </w:rPr>
        <w:t>Выполнение работ по монтажу уличного освещения в населенных пунктах ТМО</w:t>
      </w:r>
      <w:r>
        <w:rPr>
          <w:rFonts w:ascii="Liberation Serif" w:hAnsi="Liberation Serif" w:cs="Liberation Serif"/>
          <w:b/>
          <w:bCs/>
        </w:rPr>
        <w:t xml:space="preserve">» </w:t>
      </w:r>
      <w:r>
        <w:rPr>
          <w:rFonts w:ascii="Liberation Serif" w:hAnsi="Liberation Serif" w:cs="Liberation Serif"/>
        </w:rPr>
        <w:t>объем финансирования добавлен и составит 2 000,0 тыс. руб.</w:t>
      </w:r>
    </w:p>
    <w:p w14:paraId="0D0EA392" w14:textId="72E7AE47" w:rsidR="002507F9" w:rsidRDefault="002507F9" w:rsidP="005B5553">
      <w:pPr>
        <w:ind w:firstLine="708"/>
        <w:jc w:val="both"/>
        <w:rPr>
          <w:rFonts w:ascii="Liberation Serif" w:hAnsi="Liberation Serif" w:cs="Liberation Serif"/>
        </w:rPr>
      </w:pPr>
      <w:r w:rsidRPr="002507F9">
        <w:rPr>
          <w:rFonts w:ascii="Liberation Serif" w:hAnsi="Liberation Serif" w:cs="Liberation Serif"/>
          <w:b/>
          <w:bCs/>
        </w:rPr>
        <w:t>Мероприятие 19. Приобретение контейнерного оборудования для ТКО, ТБО, КГМ и строительного мусора</w:t>
      </w:r>
      <w:r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>объем финансирования добавлен и составит 194,7 тыс. руб.</w:t>
      </w:r>
    </w:p>
    <w:p w14:paraId="3D15DE91" w14:textId="3B1D6526" w:rsidR="002507F9" w:rsidRDefault="002507F9" w:rsidP="005B5553">
      <w:pPr>
        <w:ind w:firstLine="708"/>
        <w:jc w:val="both"/>
        <w:rPr>
          <w:rFonts w:ascii="Liberation Serif" w:hAnsi="Liberation Serif" w:cs="Liberation Serif"/>
        </w:rPr>
      </w:pPr>
      <w:r w:rsidRPr="002507F9">
        <w:rPr>
          <w:rFonts w:ascii="Liberation Serif" w:hAnsi="Liberation Serif" w:cs="Liberation Serif"/>
          <w:b/>
          <w:bCs/>
        </w:rPr>
        <w:t>Мероприятие 21. Ремонт детских площадок на территории населенных пунктов Тугулымского муниципального округа</w:t>
      </w:r>
      <w:r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</w:rPr>
        <w:t>объем финансирования добавлен и составит 560,0 тыс. руб.</w:t>
      </w:r>
    </w:p>
    <w:p w14:paraId="71BE487B" w14:textId="2BEF832E" w:rsidR="002507F9" w:rsidRDefault="002507F9" w:rsidP="005B5553">
      <w:pPr>
        <w:ind w:firstLine="708"/>
        <w:jc w:val="both"/>
        <w:rPr>
          <w:rFonts w:ascii="Liberation Serif" w:hAnsi="Liberation Serif" w:cs="Liberation Serif"/>
        </w:rPr>
      </w:pPr>
    </w:p>
    <w:p w14:paraId="1E885627" w14:textId="77777777" w:rsidR="002507F9" w:rsidRDefault="002507F9" w:rsidP="005B5553">
      <w:pPr>
        <w:ind w:firstLine="708"/>
        <w:jc w:val="both"/>
        <w:rPr>
          <w:rFonts w:ascii="Liberation Serif" w:hAnsi="Liberation Serif" w:cs="Liberation Serif"/>
        </w:rPr>
      </w:pPr>
    </w:p>
    <w:p w14:paraId="71024E16" w14:textId="77777777" w:rsidR="002507F9" w:rsidRPr="002507F9" w:rsidRDefault="002507F9" w:rsidP="002507F9">
      <w:pPr>
        <w:ind w:firstLine="708"/>
        <w:jc w:val="both"/>
        <w:rPr>
          <w:rFonts w:ascii="Liberation Serif" w:hAnsi="Liberation Serif" w:cs="Liberation Serif"/>
        </w:rPr>
      </w:pPr>
      <w:r w:rsidRPr="002507F9">
        <w:rPr>
          <w:rFonts w:ascii="Liberation Serif" w:hAnsi="Liberation Serif" w:cs="Liberation Serif"/>
        </w:rPr>
        <w:t>3) В приложение 1 программы «Цели задачи и целевые показатели реализации муниципальной программы» внесены изменения касающиеся увеличения периода действия программы – добавления 2029 года и значения целевых показателей программы на данный период.</w:t>
      </w:r>
    </w:p>
    <w:p w14:paraId="007A9490" w14:textId="2B46910D" w:rsidR="002507F9" w:rsidRPr="002507F9" w:rsidRDefault="002507F9" w:rsidP="002507F9">
      <w:pPr>
        <w:ind w:firstLine="708"/>
        <w:jc w:val="both"/>
        <w:rPr>
          <w:rFonts w:ascii="Liberation Serif" w:hAnsi="Liberation Serif" w:cs="Liberation Serif"/>
        </w:rPr>
      </w:pPr>
      <w:r w:rsidRPr="002507F9">
        <w:rPr>
          <w:rFonts w:ascii="Liberation Serif" w:hAnsi="Liberation Serif" w:cs="Liberation Serif"/>
        </w:rPr>
        <w:t>В связи с вносимыми изменениями Паспорт программы, Приложение 1 «Цели, задачи и целевые показатели реализации муниципальной программы…», Приложение № 2 «План мероприятий по выполнению муниципальной программы Тугулымского муниципального округа...», изложены в новой редакции.</w:t>
      </w:r>
    </w:p>
    <w:p w14:paraId="79A20172" w14:textId="6F5DD2DB" w:rsidR="002507F9" w:rsidRDefault="002507F9" w:rsidP="002507F9">
      <w:pPr>
        <w:ind w:firstLine="708"/>
        <w:jc w:val="both"/>
        <w:rPr>
          <w:rFonts w:ascii="Liberation Serif" w:hAnsi="Liberation Serif" w:cs="Liberation Serif"/>
        </w:rPr>
      </w:pPr>
      <w:r w:rsidRPr="002507F9">
        <w:rPr>
          <w:rFonts w:ascii="Liberation Serif" w:hAnsi="Liberation Serif" w:cs="Liberation Serif"/>
        </w:rPr>
        <w:t xml:space="preserve"> Проект программы размещен на сайте администрации Тугулымского муниципального округа во вкладке «Деятельность» - «Муниципальные программы» по адресу в сети интернет: https://tugulym.midural.ru/document/list/document_class/77#document_list. </w:t>
      </w:r>
    </w:p>
    <w:p w14:paraId="7D6F20B4" w14:textId="77777777" w:rsidR="002507F9" w:rsidRPr="002507F9" w:rsidRDefault="002507F9" w:rsidP="002507F9">
      <w:pPr>
        <w:jc w:val="both"/>
        <w:rPr>
          <w:rFonts w:ascii="Liberation Serif" w:hAnsi="Liberation Serif" w:cs="Liberation Serif"/>
        </w:rPr>
      </w:pPr>
    </w:p>
    <w:p w14:paraId="571E67E7" w14:textId="77777777" w:rsidR="002507F9" w:rsidRPr="002507F9" w:rsidRDefault="002507F9" w:rsidP="002507F9">
      <w:pPr>
        <w:ind w:firstLine="708"/>
        <w:jc w:val="both"/>
        <w:rPr>
          <w:rFonts w:ascii="Liberation Serif" w:hAnsi="Liberation Serif" w:cs="Liberation Serif"/>
        </w:rPr>
      </w:pPr>
    </w:p>
    <w:p w14:paraId="638D7631" w14:textId="77777777" w:rsidR="002507F9" w:rsidRPr="002507F9" w:rsidRDefault="002507F9" w:rsidP="005B5553">
      <w:pPr>
        <w:ind w:firstLine="708"/>
        <w:jc w:val="both"/>
        <w:rPr>
          <w:rFonts w:ascii="Liberation Serif" w:hAnsi="Liberation Serif" w:cs="Liberation Serif"/>
        </w:rPr>
      </w:pPr>
    </w:p>
    <w:p w14:paraId="68F8BDDB" w14:textId="77777777" w:rsidR="005B5553" w:rsidRPr="005B5553" w:rsidRDefault="005B5553" w:rsidP="005B5553">
      <w:pPr>
        <w:ind w:firstLine="708"/>
        <w:jc w:val="both"/>
        <w:rPr>
          <w:rFonts w:ascii="Liberation Serif" w:hAnsi="Liberation Serif" w:cs="Liberation Serif"/>
        </w:rPr>
      </w:pPr>
    </w:p>
    <w:p w14:paraId="6AC9459E" w14:textId="77777777" w:rsidR="00BA17F3" w:rsidRPr="001B44EE" w:rsidRDefault="00BA17F3">
      <w:pPr>
        <w:jc w:val="both"/>
        <w:rPr>
          <w:rFonts w:ascii="Liberation Serif" w:hAnsi="Liberation Serif" w:cs="Liberation Serif"/>
          <w:b/>
          <w:bCs/>
        </w:rPr>
      </w:pPr>
    </w:p>
    <w:p w14:paraId="5F7DEBB0" w14:textId="77777777" w:rsidR="00FD57D2" w:rsidRPr="0045474C" w:rsidRDefault="00FD57D2">
      <w:pPr>
        <w:rPr>
          <w:rFonts w:ascii="Liberation Serif" w:hAnsi="Liberation Serif" w:cs="Liberation Serif"/>
        </w:rPr>
      </w:pPr>
    </w:p>
    <w:p w14:paraId="7CC7A463" w14:textId="77777777" w:rsidR="00FD57D2" w:rsidRPr="0045474C" w:rsidRDefault="00FD57D2">
      <w:pPr>
        <w:rPr>
          <w:rFonts w:ascii="Liberation Serif" w:hAnsi="Liberation Serif" w:cs="Liberation Serif"/>
        </w:rPr>
      </w:pPr>
    </w:p>
    <w:p w14:paraId="11FA67EC" w14:textId="77777777" w:rsidR="00FD57D2" w:rsidRPr="0045474C" w:rsidRDefault="00FD57D2">
      <w:pPr>
        <w:rPr>
          <w:rFonts w:ascii="Liberation Serif" w:hAnsi="Liberation Serif" w:cs="Liberation Serif"/>
        </w:rPr>
      </w:pPr>
    </w:p>
    <w:p w14:paraId="4E71893F" w14:textId="6D22A05C" w:rsidR="00FD57D2" w:rsidRPr="0045474C" w:rsidRDefault="00DB625A">
      <w:pPr>
        <w:rPr>
          <w:rFonts w:ascii="Liberation Serif" w:hAnsi="Liberation Serif" w:cs="Liberation Serif"/>
        </w:rPr>
      </w:pPr>
      <w:r w:rsidRPr="0045474C">
        <w:rPr>
          <w:rFonts w:ascii="Liberation Serif" w:hAnsi="Liberation Serif" w:cs="Liberation Serif"/>
        </w:rPr>
        <w:t>Исполняющий обязанности начальника</w:t>
      </w:r>
      <w:r w:rsidR="00A64812" w:rsidRPr="0045474C">
        <w:rPr>
          <w:rFonts w:ascii="Liberation Serif" w:hAnsi="Liberation Serif" w:cs="Liberation Serif"/>
        </w:rPr>
        <w:t xml:space="preserve"> отдела </w:t>
      </w:r>
    </w:p>
    <w:p w14:paraId="74AB1EC9" w14:textId="77777777" w:rsidR="00FD57D2" w:rsidRPr="0045474C" w:rsidRDefault="00A64812">
      <w:pPr>
        <w:rPr>
          <w:rFonts w:ascii="Liberation Serif" w:hAnsi="Liberation Serif" w:cs="Liberation Serif"/>
        </w:rPr>
      </w:pPr>
      <w:r w:rsidRPr="0045474C">
        <w:rPr>
          <w:rFonts w:ascii="Liberation Serif" w:hAnsi="Liberation Serif" w:cs="Liberation Serif"/>
        </w:rPr>
        <w:t xml:space="preserve">жилищно-коммунального хозяйства и транспорта </w:t>
      </w:r>
    </w:p>
    <w:p w14:paraId="63C8EA3F" w14:textId="263A0174" w:rsidR="00FD57D2" w:rsidRPr="0045474C" w:rsidRDefault="00A64812">
      <w:pPr>
        <w:rPr>
          <w:rFonts w:ascii="Liberation Serif" w:hAnsi="Liberation Serif" w:cs="Liberation Serif"/>
        </w:rPr>
      </w:pPr>
      <w:r w:rsidRPr="0045474C">
        <w:rPr>
          <w:rFonts w:ascii="Liberation Serif" w:hAnsi="Liberation Serif" w:cs="Liberation Serif"/>
        </w:rPr>
        <w:t xml:space="preserve">администрации Тугулымского муниципального округа                                              </w:t>
      </w:r>
      <w:r w:rsidR="00DB625A" w:rsidRPr="0045474C">
        <w:rPr>
          <w:rFonts w:ascii="Liberation Serif" w:hAnsi="Liberation Serif" w:cs="Liberation Serif"/>
        </w:rPr>
        <w:t>Ю.Н. Щелкунова</w:t>
      </w:r>
    </w:p>
    <w:sectPr w:rsidR="00FD57D2" w:rsidRPr="0045474C">
      <w:pgSz w:w="11906" w:h="16838"/>
      <w:pgMar w:top="709" w:right="566" w:bottom="1135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Verdana"/>
    <w:charset w:val="01"/>
    <w:family w:val="swiss"/>
    <w:pitch w:val="variable"/>
  </w:font>
  <w:font w:name="Noto Sans Mono CJK HK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57D2"/>
    <w:rsid w:val="001A46CE"/>
    <w:rsid w:val="001B44EE"/>
    <w:rsid w:val="00202A7C"/>
    <w:rsid w:val="002507F9"/>
    <w:rsid w:val="002B1C60"/>
    <w:rsid w:val="004043F4"/>
    <w:rsid w:val="00424DB1"/>
    <w:rsid w:val="0045474C"/>
    <w:rsid w:val="004F2A99"/>
    <w:rsid w:val="005752CB"/>
    <w:rsid w:val="005B5553"/>
    <w:rsid w:val="00720921"/>
    <w:rsid w:val="007657A9"/>
    <w:rsid w:val="00855F9B"/>
    <w:rsid w:val="00A64812"/>
    <w:rsid w:val="00AE0B31"/>
    <w:rsid w:val="00BA17F3"/>
    <w:rsid w:val="00BB36CC"/>
    <w:rsid w:val="00C3452B"/>
    <w:rsid w:val="00DB625A"/>
    <w:rsid w:val="00E112BC"/>
    <w:rsid w:val="00FD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B2DD"/>
  <w15:docId w15:val="{4A138AA8-C8F4-434A-8C49-EEEBD063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E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2BBE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0A1A4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087C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087C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Подпись Знак"/>
    <w:basedOn w:val="a0"/>
    <w:link w:val="ab"/>
    <w:uiPriority w:val="99"/>
    <w:qFormat/>
    <w:rsid w:val="00675B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Pr>
      <w:color w:val="000080"/>
      <w:u w:val="single"/>
    </w:rPr>
  </w:style>
  <w:style w:type="paragraph" w:customStyle="1" w:styleId="1">
    <w:name w:val="Заголовок1"/>
    <w:basedOn w:val="a"/>
    <w:next w:val="ad"/>
    <w:qFormat/>
    <w:pPr>
      <w:keepNext/>
      <w:spacing w:before="240" w:after="120"/>
    </w:pPr>
    <w:rPr>
      <w:rFonts w:ascii="DejaVu Sans" w:eastAsia="Noto Sans Mono CJK HK" w:hAnsi="DejaVu Sans" w:cs="Noto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Noto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0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DejaVu Sans" w:eastAsia="Noto Sans Mono CJK HK" w:hAnsi="DejaVu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5">
    <w:name w:val="Balloon Text"/>
    <w:basedOn w:val="a"/>
    <w:link w:val="a4"/>
    <w:uiPriority w:val="99"/>
    <w:semiHidden/>
    <w:unhideWhenUsed/>
    <w:qFormat/>
    <w:rsid w:val="000A1A4B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qFormat/>
    <w:rsid w:val="00A4154F"/>
    <w:pPr>
      <w:widowControl w:val="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A4154F"/>
    <w:pPr>
      <w:widowControl w:val="0"/>
    </w:pPr>
    <w:rPr>
      <w:rFonts w:ascii="Courier New" w:hAnsi="Courier New" w:cs="Courier New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701709"/>
    <w:pPr>
      <w:ind w:left="720"/>
      <w:contextualSpacing/>
    </w:pPr>
  </w:style>
  <w:style w:type="paragraph" w:customStyle="1" w:styleId="user1">
    <w:name w:val="Колонтитулы (user)"/>
    <w:basedOn w:val="a"/>
    <w:qFormat/>
  </w:style>
  <w:style w:type="paragraph" w:customStyle="1" w:styleId="af2">
    <w:name w:val="Колонтитулы"/>
    <w:basedOn w:val="a"/>
    <w:qFormat/>
  </w:style>
  <w:style w:type="paragraph" w:styleId="a7">
    <w:name w:val="header"/>
    <w:basedOn w:val="a"/>
    <w:link w:val="a6"/>
    <w:uiPriority w:val="99"/>
    <w:unhideWhenUsed/>
    <w:rsid w:val="00087C91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087C91"/>
    <w:pPr>
      <w:tabs>
        <w:tab w:val="center" w:pos="4677"/>
        <w:tab w:val="right" w:pos="9355"/>
      </w:tabs>
    </w:pPr>
  </w:style>
  <w:style w:type="paragraph" w:styleId="ab">
    <w:name w:val="Signature"/>
    <w:basedOn w:val="a"/>
    <w:link w:val="aa"/>
    <w:uiPriority w:val="99"/>
    <w:unhideWhenUsed/>
    <w:rsid w:val="00675B53"/>
    <w:pPr>
      <w:ind w:left="4252"/>
    </w:pPr>
  </w:style>
  <w:style w:type="numbering" w:customStyle="1" w:styleId="af3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1CA5E-F58B-40CA-92D7-F3607A30F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Брусницына Виктория</cp:lastModifiedBy>
  <cp:revision>13</cp:revision>
  <cp:lastPrinted>2026-08-27T06:43:00Z</cp:lastPrinted>
  <dcterms:created xsi:type="dcterms:W3CDTF">2026-04-02T10:26:00Z</dcterms:created>
  <dcterms:modified xsi:type="dcterms:W3CDTF">2026-10-22T10:26:00Z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2025-07-24T11:02:00Z</dcterms:created>
  <dc:creator>User</dc:creator>
  <dc:description/>
  <dc:language>ru-RU</dc:language>
  <cp:lastModifiedBy/>
  <cp:lastPrinted>2025-12-10T05:52:00Z</cp:lastPrinted>
  <dcterms:modified xsi:type="dcterms:W3CDTF">2026-02-04T12:57:43Z</dcterms:modified>
  <cp:revision>30</cp:revision>
  <dc:subject/>
  <dc:title/>
</cp:coreProperties>
</file>