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636" w:rsidRDefault="00312636" w:rsidP="00312636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312636" w:rsidRDefault="00C704ED" w:rsidP="00312636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 недопущении использования</w:t>
      </w:r>
      <w:r w:rsidR="00312636">
        <w:rPr>
          <w:rFonts w:ascii="Liberation Serif" w:hAnsi="Liberation Serif" w:cs="Liberation Serif"/>
          <w:b/>
          <w:sz w:val="28"/>
          <w:szCs w:val="28"/>
        </w:rPr>
        <w:t xml:space="preserve"> пищевых отходов</w:t>
      </w:r>
    </w:p>
    <w:p w:rsidR="00312636" w:rsidRDefault="00312636" w:rsidP="00312636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312636" w:rsidRDefault="00312636" w:rsidP="00312636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</w:t>
      </w:r>
      <w:proofErr w:type="gramStart"/>
      <w:r>
        <w:rPr>
          <w:rFonts w:ascii="Liberation Serif" w:hAnsi="Liberation Serif" w:cs="Liberation Serif"/>
          <w:sz w:val="28"/>
          <w:szCs w:val="28"/>
        </w:rPr>
        <w:t>Департамент ветеринарии Свердловской области обращает Ваше внимание, что Ветеринарными правилами содержания свиней в целях их воспроизводства, выращивания и реализации, утвержденными приказом Министерства сельского хозяйства Российской Федерации от 21.10.2020 № 621 «Об утверждении Ветеринарных правил свиней в целях их воспроизводства, выращивания и реализации» и Ветеринарными правилами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предотвращение распространения и ликвидацию очагов африканской чумы свиней, </w:t>
      </w:r>
      <w:proofErr w:type="gramStart"/>
      <w:r>
        <w:rPr>
          <w:rFonts w:ascii="Liberation Serif" w:hAnsi="Liberation Serif" w:cs="Liberation Serif"/>
          <w:sz w:val="28"/>
          <w:szCs w:val="28"/>
        </w:rPr>
        <w:t>утвержденными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приказом Министерства сельского хозяйства Российской Федерации от 28.01.2021 № 37, запрещается использование пищевых отходов для кормления свиней.</w:t>
      </w:r>
    </w:p>
    <w:p w:rsidR="00EA55CA" w:rsidRDefault="00EA55CA" w:rsidP="00312636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</w:t>
      </w:r>
      <w:proofErr w:type="gramStart"/>
      <w:r>
        <w:rPr>
          <w:rFonts w:ascii="Liberation Serif" w:hAnsi="Liberation Serif" w:cs="Liberation Serif"/>
          <w:sz w:val="28"/>
          <w:szCs w:val="28"/>
        </w:rPr>
        <w:t>Планом мероприятий по предупреждению возникновения и распространения африканской чумы свиней</w:t>
      </w:r>
      <w:r w:rsidR="005A61B9">
        <w:rPr>
          <w:rFonts w:ascii="Liberation Serif" w:hAnsi="Liberation Serif" w:cs="Liberation Serif"/>
          <w:sz w:val="28"/>
          <w:szCs w:val="28"/>
        </w:rPr>
        <w:t xml:space="preserve"> на территории Свердловской области на 2024-2026 годы на территории Свердловской области установлен запрет на реализацию населению пищевых отходов, образующихся в организациях всех форм собственности, в том числе из столовых, находящихся в ведении Министерства обороны Российской Федерации, Министерства внутренних дел Российской Федерации, Федеральной службы исполнения наказаний, расположенных на территории Свердловской области.</w:t>
      </w:r>
      <w:proofErr w:type="gramEnd"/>
    </w:p>
    <w:p w:rsidR="00312636" w:rsidRPr="00312636" w:rsidRDefault="00312636" w:rsidP="00312636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</w:p>
    <w:p w:rsidR="00312636" w:rsidRDefault="00312636" w:rsidP="00312636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312636" w:rsidRPr="00312636" w:rsidRDefault="00312636" w:rsidP="00312636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</w:t>
      </w:r>
    </w:p>
    <w:sectPr w:rsidR="00312636" w:rsidRPr="00312636" w:rsidSect="003126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312636"/>
    <w:rsid w:val="00312636"/>
    <w:rsid w:val="005A61B9"/>
    <w:rsid w:val="00782180"/>
    <w:rsid w:val="00794900"/>
    <w:rsid w:val="008E28D0"/>
    <w:rsid w:val="00C24E18"/>
    <w:rsid w:val="00C704ED"/>
    <w:rsid w:val="00EA55CA"/>
    <w:rsid w:val="00F16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6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MOROZOVA</cp:lastModifiedBy>
  <cp:revision>4</cp:revision>
  <cp:lastPrinted>2026-10-21T06:07:00Z</cp:lastPrinted>
  <dcterms:created xsi:type="dcterms:W3CDTF">2026-10-20T11:45:00Z</dcterms:created>
  <dcterms:modified xsi:type="dcterms:W3CDTF">2026-10-21T06:31:00Z</dcterms:modified>
</cp:coreProperties>
</file>