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A6900" w14:textId="77777777" w:rsidR="00C12648" w:rsidRPr="00C12648" w:rsidRDefault="00C12648" w:rsidP="00C12648">
      <w:pPr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C12648">
        <w:rPr>
          <w:rFonts w:ascii="Liberation Serif" w:hAnsi="Liberation Serif" w:cs="Liberation Serif"/>
          <w:b/>
          <w:bCs/>
          <w:sz w:val="28"/>
          <w:szCs w:val="28"/>
          <w:highlight w:val="lightGray"/>
        </w:rPr>
        <w:t>Маркирование и учет сельскохозяйственных животных</w:t>
      </w:r>
    </w:p>
    <w:p w14:paraId="781A1357" w14:textId="77777777" w:rsidR="00877130" w:rsidRDefault="00C12648" w:rsidP="00877130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877130">
        <w:rPr>
          <w:rFonts w:ascii="Liberation Serif" w:hAnsi="Liberation Serif" w:cs="Liberation Serif"/>
          <w:sz w:val="28"/>
          <w:szCs w:val="28"/>
        </w:rPr>
        <w:t xml:space="preserve">Маркирование и учет животных осуществляются в целях предотвращения распространения заразных болезней животных, а также в целях выявления источников и путей распространения возбудителей заразных болезней животных. </w:t>
      </w:r>
    </w:p>
    <w:p w14:paraId="4D3EC360" w14:textId="77777777" w:rsidR="00877130" w:rsidRPr="00877130" w:rsidRDefault="00C12648" w:rsidP="00877130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877130">
        <w:rPr>
          <w:rFonts w:ascii="Liberation Serif" w:hAnsi="Liberation Serif" w:cs="Liberation Serif"/>
          <w:sz w:val="28"/>
          <w:szCs w:val="28"/>
        </w:rPr>
        <w:t xml:space="preserve">Маркирование животных </w:t>
      </w:r>
      <w:proofErr w:type="gramStart"/>
      <w:r w:rsidRPr="00877130">
        <w:rPr>
          <w:rFonts w:ascii="Liberation Serif" w:hAnsi="Liberation Serif" w:cs="Liberation Serif"/>
          <w:sz w:val="28"/>
          <w:szCs w:val="28"/>
        </w:rPr>
        <w:t>− это</w:t>
      </w:r>
      <w:proofErr w:type="gramEnd"/>
      <w:r w:rsidRPr="00877130">
        <w:rPr>
          <w:rFonts w:ascii="Liberation Serif" w:hAnsi="Liberation Serif" w:cs="Liberation Serif"/>
          <w:sz w:val="28"/>
          <w:szCs w:val="28"/>
        </w:rPr>
        <w:t xml:space="preserve"> нанесение на тело животного, закрепление на нём или введение в тело средства маркирования с уникальным идентификационным номером, а в случаях осуществления группового маркирования животных нанесение визуальных средств маркирования на сооружение или помещение, в которых содержится группа животных. </w:t>
      </w:r>
    </w:p>
    <w:p w14:paraId="602E8BDD" w14:textId="77777777" w:rsidR="008E4101" w:rsidRPr="008E4101" w:rsidRDefault="00C12648" w:rsidP="00877130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877130">
        <w:rPr>
          <w:rFonts w:ascii="Liberation Serif" w:hAnsi="Liberation Serif" w:cs="Liberation Serif"/>
          <w:sz w:val="28"/>
          <w:szCs w:val="28"/>
        </w:rPr>
        <w:t>Учет животных – представление в компонент «</w:t>
      </w:r>
      <w:proofErr w:type="spellStart"/>
      <w:r w:rsidRPr="00877130">
        <w:rPr>
          <w:rFonts w:ascii="Liberation Serif" w:hAnsi="Liberation Serif" w:cs="Liberation Serif"/>
          <w:sz w:val="28"/>
          <w:szCs w:val="28"/>
        </w:rPr>
        <w:t>Хорриот</w:t>
      </w:r>
      <w:proofErr w:type="spellEnd"/>
      <w:r w:rsidRPr="00877130">
        <w:rPr>
          <w:rFonts w:ascii="Liberation Serif" w:hAnsi="Liberation Serif" w:cs="Liberation Serif"/>
          <w:sz w:val="28"/>
          <w:szCs w:val="28"/>
        </w:rPr>
        <w:t>» Федеральной государственной информационной системы в области ветеринарии информации о животном или группе животн</w:t>
      </w:r>
      <w:r w:rsidR="008E4101">
        <w:rPr>
          <w:rFonts w:ascii="Liberation Serif" w:hAnsi="Liberation Serif" w:cs="Liberation Serif"/>
          <w:sz w:val="28"/>
          <w:szCs w:val="28"/>
        </w:rPr>
        <w:t>ых.</w:t>
      </w:r>
    </w:p>
    <w:p w14:paraId="1984E4C1" w14:textId="77777777" w:rsidR="008E4101" w:rsidRDefault="00C12648" w:rsidP="008E410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8E4101">
        <w:rPr>
          <w:rFonts w:ascii="Liberation Serif" w:hAnsi="Liberation Serif" w:cs="Liberation Serif"/>
          <w:sz w:val="28"/>
          <w:szCs w:val="28"/>
          <w:highlight w:val="lightGray"/>
        </w:rPr>
        <w:t>Учет животных осуществляется безвозмездно</w:t>
      </w:r>
      <w:r w:rsidRPr="00877130">
        <w:rPr>
          <w:rFonts w:ascii="Liberation Serif" w:hAnsi="Liberation Serif" w:cs="Liberation Serif"/>
          <w:sz w:val="28"/>
          <w:szCs w:val="28"/>
        </w:rPr>
        <w:t xml:space="preserve">. </w:t>
      </w:r>
    </w:p>
    <w:p w14:paraId="286BFFC9" w14:textId="52409C28" w:rsidR="008E4101" w:rsidRDefault="00C12648" w:rsidP="008E410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877130">
        <w:rPr>
          <w:rFonts w:ascii="Liberation Serif" w:hAnsi="Liberation Serif" w:cs="Liberation Serif"/>
          <w:sz w:val="28"/>
          <w:szCs w:val="28"/>
        </w:rPr>
        <w:t xml:space="preserve">При учете животному или группе животных присваивают уникальный буквенно-цифровой идентификационный номер. Он действует в течение жизни животного или времени существования группы животных. </w:t>
      </w:r>
    </w:p>
    <w:p w14:paraId="13B39814" w14:textId="77777777" w:rsidR="008E4101" w:rsidRDefault="008E4101" w:rsidP="008E410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14:paraId="3EB967B5" w14:textId="77777777" w:rsidR="008E4101" w:rsidRDefault="00C12648" w:rsidP="008E410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8E4101">
        <w:rPr>
          <w:rFonts w:ascii="Liberation Serif" w:hAnsi="Liberation Serif" w:cs="Liberation Serif"/>
          <w:b/>
          <w:bCs/>
          <w:sz w:val="28"/>
          <w:szCs w:val="28"/>
        </w:rPr>
        <w:t>Кто выполняет маркирование и учет животных?</w:t>
      </w:r>
      <w:r w:rsidRPr="00877130">
        <w:rPr>
          <w:rFonts w:ascii="Liberation Serif" w:hAnsi="Liberation Serif" w:cs="Liberation Serif"/>
          <w:sz w:val="28"/>
          <w:szCs w:val="28"/>
        </w:rPr>
        <w:t xml:space="preserve"> </w:t>
      </w:r>
    </w:p>
    <w:p w14:paraId="57184100" w14:textId="77777777" w:rsidR="00635F93" w:rsidRDefault="00C12648" w:rsidP="008E410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8E4101">
        <w:rPr>
          <w:rFonts w:ascii="Liberation Serif" w:hAnsi="Liberation Serif" w:cs="Liberation Serif"/>
          <w:b/>
          <w:bCs/>
          <w:sz w:val="28"/>
          <w:szCs w:val="28"/>
        </w:rPr>
        <w:t>Маркирование животных осуществляется</w:t>
      </w:r>
      <w:r w:rsidRPr="00877130">
        <w:rPr>
          <w:rFonts w:ascii="Liberation Serif" w:hAnsi="Liberation Serif" w:cs="Liberation Serif"/>
          <w:sz w:val="28"/>
          <w:szCs w:val="28"/>
        </w:rPr>
        <w:t xml:space="preserve"> владельцами животных за свой счет самостоятельно или посредством привлечения иных лиц. Владельцы </w:t>
      </w:r>
      <w:r w:rsidRPr="00877130">
        <w:rPr>
          <w:rFonts w:ascii="Liberation Serif" w:hAnsi="Liberation Serif" w:cs="Liberation Serif"/>
          <w:sz w:val="28"/>
          <w:szCs w:val="28"/>
        </w:rPr>
        <w:t xml:space="preserve">животных вправе самостоятельно выбрать тип средства маркирования из предусмотренных Ветеринарными правилами. </w:t>
      </w:r>
    </w:p>
    <w:p w14:paraId="1F13336B" w14:textId="77777777" w:rsidR="00635F93" w:rsidRDefault="00C12648" w:rsidP="008E410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877130">
        <w:rPr>
          <w:rFonts w:ascii="Liberation Serif" w:hAnsi="Liberation Serif" w:cs="Liberation Serif"/>
          <w:sz w:val="28"/>
          <w:szCs w:val="28"/>
        </w:rPr>
        <w:t xml:space="preserve">В соответствии с требованиями постановления Правительства Российской Федерации от 05.04.2023 № 550 случаи осуществления индивидуального или группового маркирования и учета зависят от вида животных и некоторых особенностей содержания. </w:t>
      </w:r>
    </w:p>
    <w:p w14:paraId="5BF2538D" w14:textId="77777777" w:rsidR="00635F93" w:rsidRDefault="00C12648" w:rsidP="008E410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35F93">
        <w:rPr>
          <w:rFonts w:ascii="Liberation Serif" w:hAnsi="Liberation Serif" w:cs="Liberation Serif"/>
          <w:b/>
          <w:bCs/>
          <w:sz w:val="28"/>
          <w:szCs w:val="28"/>
        </w:rPr>
        <w:t>Учет животных осуществляется</w:t>
      </w:r>
      <w:r w:rsidRPr="00877130">
        <w:rPr>
          <w:rFonts w:ascii="Liberation Serif" w:hAnsi="Liberation Serif" w:cs="Liberation Serif"/>
          <w:sz w:val="28"/>
          <w:szCs w:val="28"/>
        </w:rPr>
        <w:t>:</w:t>
      </w:r>
    </w:p>
    <w:p w14:paraId="06985879" w14:textId="77777777" w:rsidR="00635F93" w:rsidRDefault="00C12648" w:rsidP="008E410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877130">
        <w:rPr>
          <w:rFonts w:ascii="Liberation Serif" w:hAnsi="Liberation Serif" w:cs="Liberation Serif"/>
          <w:sz w:val="28"/>
          <w:szCs w:val="28"/>
        </w:rPr>
        <w:t>‒ ветеринарными специалистами Государственной ветеринарной службы Российской Федерации,</w:t>
      </w:r>
    </w:p>
    <w:p w14:paraId="564D7AF6" w14:textId="77777777" w:rsidR="00635F93" w:rsidRDefault="00C12648" w:rsidP="008E410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877130">
        <w:rPr>
          <w:rFonts w:ascii="Liberation Serif" w:hAnsi="Liberation Serif" w:cs="Liberation Serif"/>
          <w:sz w:val="28"/>
          <w:szCs w:val="28"/>
        </w:rPr>
        <w:t xml:space="preserve"> • </w:t>
      </w:r>
      <w:r w:rsidRPr="00635F93">
        <w:rPr>
          <w:rFonts w:ascii="Liberation Serif" w:hAnsi="Liberation Serif" w:cs="Liberation Serif"/>
          <w:sz w:val="28"/>
          <w:szCs w:val="28"/>
          <w:highlight w:val="lightGray"/>
        </w:rPr>
        <w:t>На территории Свердловской области для маркирования и учета животных владельцам необходимо обратиться в бюджетные ветеринарные станции</w:t>
      </w:r>
    </w:p>
    <w:p w14:paraId="5C9920DE" w14:textId="77777777" w:rsidR="00635F93" w:rsidRDefault="00C12648" w:rsidP="008E410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877130">
        <w:rPr>
          <w:rFonts w:ascii="Liberation Serif" w:hAnsi="Liberation Serif" w:cs="Liberation Serif"/>
          <w:sz w:val="28"/>
          <w:szCs w:val="28"/>
        </w:rPr>
        <w:t xml:space="preserve">‒ негосударственными ветеринарными государственные специалистами (после их закрепления за соответствующими поднадзорными объектами сотрудником </w:t>
      </w:r>
      <w:proofErr w:type="spellStart"/>
      <w:r w:rsidRPr="00877130">
        <w:rPr>
          <w:rFonts w:ascii="Liberation Serif" w:hAnsi="Liberation Serif" w:cs="Liberation Serif"/>
          <w:sz w:val="28"/>
          <w:szCs w:val="28"/>
        </w:rPr>
        <w:t>Госветслужбы</w:t>
      </w:r>
      <w:proofErr w:type="spellEnd"/>
      <w:r w:rsidRPr="00877130">
        <w:rPr>
          <w:rFonts w:ascii="Liberation Serif" w:hAnsi="Liberation Serif" w:cs="Liberation Serif"/>
          <w:sz w:val="28"/>
          <w:szCs w:val="28"/>
        </w:rPr>
        <w:t xml:space="preserve"> региона). </w:t>
      </w:r>
    </w:p>
    <w:p w14:paraId="75A64ED3" w14:textId="77777777" w:rsidR="00B95380" w:rsidRDefault="00C12648" w:rsidP="008E410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877130">
        <w:rPr>
          <w:rFonts w:ascii="Liberation Serif" w:hAnsi="Liberation Serif" w:cs="Liberation Serif"/>
          <w:sz w:val="28"/>
          <w:szCs w:val="28"/>
        </w:rPr>
        <w:t>При обращении к ветеринарному специалисту, осуществляющему учет животных, владельцы представляют всю необходимую информацию о животных: вид животных, уникальный номер средства маркирования, данные о маркировании, цель содержания и др., а также собственные данные: фамилия, имя, отчество (при наличии), страховой номер индивидуального лицевого счета (при наличии), индивидуальный номер налогоплательщика и адрес</w:t>
      </w:r>
      <w:r w:rsidRPr="00635F93">
        <w:rPr>
          <w:rFonts w:ascii="Liberation Serif" w:hAnsi="Liberation Serif" w:cs="Liberation Serif"/>
          <w:sz w:val="28"/>
          <w:szCs w:val="28"/>
        </w:rPr>
        <w:t xml:space="preserve"> места жительства. Эти данные </w:t>
      </w:r>
      <w:r w:rsidRPr="00635F93">
        <w:rPr>
          <w:rFonts w:ascii="Liberation Serif" w:hAnsi="Liberation Serif" w:cs="Liberation Serif"/>
          <w:sz w:val="28"/>
          <w:szCs w:val="28"/>
        </w:rPr>
        <w:lastRenderedPageBreak/>
        <w:t>необходимы для внесения в компонент «</w:t>
      </w:r>
      <w:proofErr w:type="spellStart"/>
      <w:r w:rsidRPr="00635F93">
        <w:rPr>
          <w:rFonts w:ascii="Liberation Serif" w:hAnsi="Liberation Serif" w:cs="Liberation Serif"/>
          <w:sz w:val="28"/>
          <w:szCs w:val="28"/>
        </w:rPr>
        <w:t>Хорриот</w:t>
      </w:r>
      <w:proofErr w:type="spellEnd"/>
      <w:r w:rsidRPr="00635F93">
        <w:rPr>
          <w:rFonts w:ascii="Liberation Serif" w:hAnsi="Liberation Serif" w:cs="Liberation Serif"/>
          <w:sz w:val="28"/>
          <w:szCs w:val="28"/>
        </w:rPr>
        <w:t xml:space="preserve">» Федеральной государственной информационной системы, в которой ведется учет животных. </w:t>
      </w:r>
    </w:p>
    <w:p w14:paraId="70AD4200" w14:textId="408F933C" w:rsidR="00B95380" w:rsidRPr="00B95380" w:rsidRDefault="00C12648" w:rsidP="00B95380">
      <w:pPr>
        <w:pStyle w:val="a3"/>
        <w:spacing w:after="0" w:line="240" w:lineRule="auto"/>
        <w:ind w:left="0" w:firstLine="709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B95380">
        <w:rPr>
          <w:rFonts w:ascii="Liberation Serif" w:hAnsi="Liberation Serif" w:cs="Liberation Serif"/>
          <w:b/>
          <w:bCs/>
          <w:sz w:val="28"/>
          <w:szCs w:val="28"/>
          <w:highlight w:val="lightGray"/>
        </w:rPr>
        <w:t>Какие животные подлежат учету и в какие сроки?</w:t>
      </w:r>
    </w:p>
    <w:p w14:paraId="3087A3E5" w14:textId="77777777" w:rsidR="004E659B" w:rsidRDefault="004E659B" w:rsidP="008E410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Согласно </w:t>
      </w:r>
      <w:r w:rsidR="00C12648" w:rsidRPr="00635F93">
        <w:rPr>
          <w:rFonts w:ascii="Liberation Serif" w:hAnsi="Liberation Serif" w:cs="Liberation Serif"/>
          <w:sz w:val="28"/>
          <w:szCs w:val="28"/>
        </w:rPr>
        <w:t xml:space="preserve">постановлению Правительства </w:t>
      </w:r>
      <w:r>
        <w:rPr>
          <w:rFonts w:ascii="Liberation Serif" w:hAnsi="Liberation Serif" w:cs="Liberation Serif"/>
          <w:sz w:val="28"/>
          <w:szCs w:val="28"/>
        </w:rPr>
        <w:t xml:space="preserve">РФ </w:t>
      </w:r>
      <w:r w:rsidR="00C12648" w:rsidRPr="00635F93">
        <w:rPr>
          <w:rFonts w:ascii="Liberation Serif" w:hAnsi="Liberation Serif" w:cs="Liberation Serif"/>
          <w:sz w:val="28"/>
          <w:szCs w:val="28"/>
        </w:rPr>
        <w:t xml:space="preserve">от 05.04.2023 № 550, должны быть учтены: </w:t>
      </w:r>
    </w:p>
    <w:p w14:paraId="60E7A846" w14:textId="77777777" w:rsidR="00080533" w:rsidRDefault="00C12648" w:rsidP="004E659B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8"/>
          <w:szCs w:val="28"/>
        </w:rPr>
      </w:pPr>
      <w:r w:rsidRPr="00080533">
        <w:rPr>
          <w:rFonts w:ascii="Liberation Serif" w:hAnsi="Liberation Serif" w:cs="Liberation Serif"/>
          <w:b/>
          <w:bCs/>
          <w:sz w:val="28"/>
          <w:szCs w:val="28"/>
        </w:rPr>
        <w:t>До 01.09.2024</w:t>
      </w:r>
      <w:r w:rsidR="00080533"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r w:rsidRPr="00635F93">
        <w:rPr>
          <w:rFonts w:ascii="Liberation Serif" w:hAnsi="Liberation Serif" w:cs="Liberation Serif"/>
          <w:sz w:val="28"/>
          <w:szCs w:val="28"/>
        </w:rPr>
        <w:t>– Крупный рогатый скот; Свиньи; Лошади, ослы, мулы, лошаки промышленного содержания; Птица промышленного содержания. </w:t>
      </w:r>
    </w:p>
    <w:p w14:paraId="638570C4" w14:textId="77777777" w:rsidR="00080533" w:rsidRDefault="00C12648" w:rsidP="004E659B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8"/>
          <w:szCs w:val="28"/>
        </w:rPr>
      </w:pPr>
      <w:r w:rsidRPr="00635F93">
        <w:rPr>
          <w:rFonts w:ascii="Liberation Serif" w:hAnsi="Liberation Serif" w:cs="Liberation Serif"/>
          <w:sz w:val="28"/>
          <w:szCs w:val="28"/>
        </w:rPr>
        <w:t xml:space="preserve"> </w:t>
      </w:r>
      <w:r w:rsidRPr="00080533">
        <w:rPr>
          <w:rFonts w:ascii="Liberation Serif" w:hAnsi="Liberation Serif" w:cs="Liberation Serif"/>
          <w:b/>
          <w:bCs/>
          <w:sz w:val="28"/>
          <w:szCs w:val="28"/>
        </w:rPr>
        <w:t>До 01.03.2025</w:t>
      </w:r>
      <w:r w:rsidRPr="00635F93">
        <w:rPr>
          <w:rFonts w:ascii="Liberation Serif" w:hAnsi="Liberation Serif" w:cs="Liberation Serif"/>
          <w:sz w:val="28"/>
          <w:szCs w:val="28"/>
        </w:rPr>
        <w:t xml:space="preserve">– Лошади, ослы, мулы, лошаки в ЛПХ. </w:t>
      </w:r>
    </w:p>
    <w:p w14:paraId="47AD8C5D" w14:textId="77777777" w:rsidR="00080533" w:rsidRDefault="00080533" w:rsidP="004E659B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C12648" w:rsidRPr="00080533">
        <w:rPr>
          <w:rFonts w:ascii="Liberation Serif" w:hAnsi="Liberation Serif" w:cs="Liberation Serif"/>
          <w:b/>
          <w:bCs/>
          <w:sz w:val="28"/>
          <w:szCs w:val="28"/>
        </w:rPr>
        <w:t>До 01.09.2025</w:t>
      </w:r>
      <w:r w:rsidR="00C12648" w:rsidRPr="00635F93">
        <w:rPr>
          <w:rFonts w:ascii="Liberation Serif" w:hAnsi="Liberation Serif" w:cs="Liberation Serif"/>
          <w:sz w:val="28"/>
          <w:szCs w:val="28"/>
        </w:rPr>
        <w:t xml:space="preserve">– Пчелы, Пушные звери, а также Верблюды промышленного содержания, Олени промышленного содержания, Кролики промышленного содержания.  </w:t>
      </w:r>
    </w:p>
    <w:p w14:paraId="4740F4B9" w14:textId="77777777" w:rsidR="00080533" w:rsidRDefault="00C12648" w:rsidP="004E659B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8"/>
          <w:szCs w:val="28"/>
        </w:rPr>
      </w:pPr>
      <w:r w:rsidRPr="00080533">
        <w:rPr>
          <w:rFonts w:ascii="Liberation Serif" w:hAnsi="Liberation Serif" w:cs="Liberation Serif"/>
          <w:b/>
          <w:bCs/>
          <w:sz w:val="28"/>
          <w:szCs w:val="28"/>
        </w:rPr>
        <w:t>До 01.12.2025</w:t>
      </w:r>
      <w:r w:rsidRPr="00635F93">
        <w:rPr>
          <w:rFonts w:ascii="Liberation Serif" w:hAnsi="Liberation Serif" w:cs="Liberation Serif"/>
          <w:sz w:val="28"/>
          <w:szCs w:val="28"/>
        </w:rPr>
        <w:t xml:space="preserve">– Овцы и Козы.  </w:t>
      </w:r>
    </w:p>
    <w:p w14:paraId="6FF58236" w14:textId="77777777" w:rsidR="00080533" w:rsidRDefault="00C12648" w:rsidP="004E659B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8"/>
          <w:szCs w:val="28"/>
        </w:rPr>
      </w:pPr>
      <w:r w:rsidRPr="00080533">
        <w:rPr>
          <w:rFonts w:ascii="Liberation Serif" w:hAnsi="Liberation Serif" w:cs="Liberation Serif"/>
          <w:b/>
          <w:bCs/>
          <w:sz w:val="28"/>
          <w:szCs w:val="28"/>
        </w:rPr>
        <w:t>До 01.03.2026</w:t>
      </w:r>
      <w:r w:rsidRPr="00635F93">
        <w:rPr>
          <w:rFonts w:ascii="Liberation Serif" w:hAnsi="Liberation Serif" w:cs="Liberation Serif"/>
          <w:sz w:val="28"/>
          <w:szCs w:val="28"/>
        </w:rPr>
        <w:t xml:space="preserve">– Рыбы и иные объекты аквакультуры животного происхождения, Служебные животные.  </w:t>
      </w:r>
    </w:p>
    <w:p w14:paraId="37C67097" w14:textId="77777777" w:rsidR="00080533" w:rsidRDefault="00C12648" w:rsidP="004E659B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8"/>
          <w:szCs w:val="28"/>
        </w:rPr>
      </w:pPr>
      <w:r w:rsidRPr="00080533">
        <w:rPr>
          <w:rFonts w:ascii="Liberation Serif" w:hAnsi="Liberation Serif" w:cs="Liberation Serif"/>
          <w:b/>
          <w:bCs/>
          <w:sz w:val="28"/>
          <w:szCs w:val="28"/>
        </w:rPr>
        <w:t>До 01.09.2026</w:t>
      </w:r>
      <w:r w:rsidRPr="00635F93">
        <w:rPr>
          <w:rFonts w:ascii="Liberation Serif" w:hAnsi="Liberation Serif" w:cs="Liberation Serif"/>
          <w:sz w:val="28"/>
          <w:szCs w:val="28"/>
        </w:rPr>
        <w:t xml:space="preserve">– Верблюды (в ЛПХ), Домашняя птица (в ЛПХ более 10 голов), Олени (в ЛПХ), Кролики (в ЛПХ более 10 голов). </w:t>
      </w:r>
    </w:p>
    <w:p w14:paraId="39471E97" w14:textId="77777777" w:rsidR="00080533" w:rsidRDefault="00C12648" w:rsidP="004E659B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8"/>
          <w:szCs w:val="28"/>
        </w:rPr>
      </w:pPr>
      <w:r w:rsidRPr="00080533">
        <w:rPr>
          <w:rFonts w:ascii="Liberation Serif" w:hAnsi="Liberation Serif" w:cs="Liberation Serif"/>
          <w:b/>
          <w:bCs/>
          <w:sz w:val="28"/>
          <w:szCs w:val="28"/>
        </w:rPr>
        <w:t>До 01.09.2029</w:t>
      </w:r>
      <w:r w:rsidRPr="00635F93">
        <w:rPr>
          <w:rFonts w:ascii="Liberation Serif" w:hAnsi="Liberation Serif" w:cs="Liberation Serif"/>
          <w:sz w:val="28"/>
          <w:szCs w:val="28"/>
        </w:rPr>
        <w:t xml:space="preserve">– Домашняя птица (в ЛПХ до 10 голов), Кролики (в ЛПХ до 10 голов). </w:t>
      </w:r>
    </w:p>
    <w:p w14:paraId="14352018" w14:textId="77C71CF4" w:rsidR="00080533" w:rsidRDefault="00C12648" w:rsidP="00080533">
      <w:pPr>
        <w:pStyle w:val="a3"/>
        <w:spacing w:after="0" w:line="240" w:lineRule="auto"/>
        <w:ind w:left="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080533">
        <w:rPr>
          <w:rFonts w:ascii="Liberation Serif" w:hAnsi="Liberation Serif" w:cs="Liberation Serif"/>
          <w:b/>
          <w:bCs/>
          <w:sz w:val="28"/>
          <w:szCs w:val="28"/>
          <w:highlight w:val="lightGray"/>
        </w:rPr>
        <w:t>Куда обратиться с вопросами?</w:t>
      </w:r>
      <w:r w:rsidRPr="00080533"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</w:p>
    <w:p w14:paraId="2CAEBEF1" w14:textId="77777777" w:rsidR="00124BA6" w:rsidRPr="00080533" w:rsidRDefault="00124BA6" w:rsidP="00080533">
      <w:pPr>
        <w:pStyle w:val="a3"/>
        <w:spacing w:after="0" w:line="240" w:lineRule="auto"/>
        <w:ind w:left="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14:paraId="254D1650" w14:textId="77777777" w:rsidR="00124BA6" w:rsidRDefault="00C12648" w:rsidP="00124BA6">
      <w:pPr>
        <w:pStyle w:val="a3"/>
        <w:spacing w:after="0" w:line="240" w:lineRule="auto"/>
        <w:ind w:left="0"/>
        <w:jc w:val="both"/>
        <w:rPr>
          <w:rFonts w:ascii="Liberation Serif" w:hAnsi="Liberation Serif" w:cs="Liberation Serif"/>
          <w:sz w:val="28"/>
          <w:szCs w:val="28"/>
        </w:rPr>
      </w:pPr>
      <w:r w:rsidRPr="00635F93">
        <w:rPr>
          <w:rFonts w:ascii="Liberation Serif" w:hAnsi="Liberation Serif" w:cs="Liberation Serif"/>
          <w:sz w:val="28"/>
          <w:szCs w:val="28"/>
        </w:rPr>
        <w:t>1) государственные бюджетные ветеринарные станции</w:t>
      </w:r>
    </w:p>
    <w:p w14:paraId="182AFFFD" w14:textId="0D86B1B8" w:rsidR="00124BA6" w:rsidRDefault="00606790" w:rsidP="00124BA6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(</w:t>
      </w:r>
      <w:r w:rsidR="00124BA6" w:rsidRPr="00124BA6">
        <w:rPr>
          <w:rFonts w:ascii="Liberation Serif" w:hAnsi="Liberation Serif" w:cs="Liberation Serif"/>
          <w:sz w:val="28"/>
          <w:szCs w:val="28"/>
        </w:rPr>
        <w:t>Свердловская область, г. Талица, ул. Бакалда,1</w:t>
      </w:r>
      <w:r>
        <w:rPr>
          <w:rFonts w:ascii="Liberation Serif" w:hAnsi="Liberation Serif" w:cs="Liberation Serif"/>
          <w:sz w:val="28"/>
          <w:szCs w:val="28"/>
        </w:rPr>
        <w:t>телефон:</w:t>
      </w:r>
      <w:r w:rsidR="00124BA6" w:rsidRPr="00124BA6">
        <w:rPr>
          <w:rFonts w:ascii="Liberation Serif" w:hAnsi="Liberation Serif" w:cs="Liberation Serif"/>
          <w:sz w:val="28"/>
          <w:szCs w:val="28"/>
        </w:rPr>
        <w:t xml:space="preserve"> </w:t>
      </w:r>
      <w:r w:rsidRPr="00606790">
        <w:rPr>
          <w:rFonts w:ascii="Liberation Serif" w:hAnsi="Liberation Serif" w:cs="Liberation Serif"/>
          <w:sz w:val="28"/>
          <w:szCs w:val="28"/>
        </w:rPr>
        <w:t>7(34371)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606790">
        <w:rPr>
          <w:rFonts w:ascii="Liberation Serif" w:hAnsi="Liberation Serif" w:cs="Liberation Serif"/>
          <w:sz w:val="28"/>
          <w:szCs w:val="28"/>
        </w:rPr>
        <w:t>219-88</w:t>
      </w:r>
      <w:r>
        <w:rPr>
          <w:rFonts w:ascii="Liberation Serif" w:hAnsi="Liberation Serif" w:cs="Liberation Serif"/>
          <w:sz w:val="28"/>
          <w:szCs w:val="28"/>
        </w:rPr>
        <w:t>)</w:t>
      </w:r>
      <w:r w:rsidRPr="00606790">
        <w:rPr>
          <w:rFonts w:ascii="Liberation Serif" w:hAnsi="Liberation Serif" w:cs="Liberation Serif"/>
          <w:sz w:val="28"/>
          <w:szCs w:val="28"/>
        </w:rPr>
        <w:t xml:space="preserve"> </w:t>
      </w:r>
    </w:p>
    <w:p w14:paraId="0DECD75E" w14:textId="66592339" w:rsidR="00124BA6" w:rsidRDefault="00C12648" w:rsidP="00124BA6">
      <w:pPr>
        <w:pStyle w:val="a3"/>
        <w:spacing w:after="0" w:line="240" w:lineRule="auto"/>
        <w:ind w:left="0"/>
        <w:jc w:val="both"/>
        <w:rPr>
          <w:rFonts w:ascii="Liberation Serif" w:hAnsi="Liberation Serif" w:cs="Liberation Serif"/>
          <w:sz w:val="28"/>
          <w:szCs w:val="28"/>
        </w:rPr>
      </w:pPr>
      <w:r w:rsidRPr="00635F93">
        <w:rPr>
          <w:rFonts w:ascii="Liberation Serif" w:hAnsi="Liberation Serif" w:cs="Liberation Serif"/>
          <w:sz w:val="28"/>
          <w:szCs w:val="28"/>
        </w:rPr>
        <w:t>2) Департамент ветеринарии Свердловской области</w:t>
      </w:r>
      <w:r w:rsidR="00606790">
        <w:rPr>
          <w:rFonts w:ascii="Liberation Serif" w:hAnsi="Liberation Serif" w:cs="Liberation Serif"/>
          <w:sz w:val="28"/>
          <w:szCs w:val="28"/>
        </w:rPr>
        <w:t>;</w:t>
      </w:r>
    </w:p>
    <w:p w14:paraId="1F82DD43" w14:textId="2BA98376" w:rsidR="00C12648" w:rsidRPr="00635F93" w:rsidRDefault="00C12648" w:rsidP="00124BA6">
      <w:pPr>
        <w:pStyle w:val="a3"/>
        <w:spacing w:after="0" w:line="240" w:lineRule="auto"/>
        <w:ind w:left="0"/>
        <w:jc w:val="both"/>
        <w:rPr>
          <w:rFonts w:ascii="Liberation Serif" w:hAnsi="Liberation Serif" w:cs="Liberation Serif"/>
          <w:sz w:val="28"/>
          <w:szCs w:val="28"/>
        </w:rPr>
      </w:pPr>
      <w:r w:rsidRPr="00635F93">
        <w:rPr>
          <w:rFonts w:ascii="Liberation Serif" w:hAnsi="Liberation Serif" w:cs="Liberation Serif"/>
          <w:sz w:val="28"/>
          <w:szCs w:val="28"/>
        </w:rPr>
        <w:t xml:space="preserve">3) «горячая линия» Россельхознадзора по вопросам, </w:t>
      </w:r>
      <w:r w:rsidRPr="00635F93">
        <w:rPr>
          <w:rFonts w:ascii="Liberation Serif" w:hAnsi="Liberation Serif" w:cs="Liberation Serif"/>
          <w:sz w:val="28"/>
          <w:szCs w:val="28"/>
        </w:rPr>
        <w:t xml:space="preserve">связанным с работой компонента </w:t>
      </w:r>
      <w:proofErr w:type="spellStart"/>
      <w:r w:rsidRPr="00635F93">
        <w:rPr>
          <w:rFonts w:ascii="Liberation Serif" w:hAnsi="Liberation Serif" w:cs="Liberation Serif"/>
          <w:sz w:val="28"/>
          <w:szCs w:val="28"/>
        </w:rPr>
        <w:t>Хорриот</w:t>
      </w:r>
      <w:proofErr w:type="spellEnd"/>
      <w:r w:rsidRPr="00635F93">
        <w:rPr>
          <w:rFonts w:ascii="Liberation Serif" w:hAnsi="Liberation Serif" w:cs="Liberation Serif"/>
          <w:sz w:val="28"/>
          <w:szCs w:val="28"/>
        </w:rPr>
        <w:t xml:space="preserve"> по телефону: 8(4922)52-99-29 и электронной почте </w:t>
      </w:r>
      <w:proofErr w:type="spellStart"/>
      <w:r w:rsidRPr="00635F93">
        <w:rPr>
          <w:rFonts w:ascii="Liberation Serif" w:hAnsi="Liberation Serif" w:cs="Liberation Serif"/>
          <w:sz w:val="28"/>
          <w:szCs w:val="28"/>
        </w:rPr>
        <w:t>herriot@fsvps.r</w:t>
      </w:r>
      <w:proofErr w:type="spellEnd"/>
      <w:r w:rsidR="00124BA6">
        <w:rPr>
          <w:rFonts w:ascii="Liberation Serif" w:hAnsi="Liberation Serif" w:cs="Liberation Serif"/>
          <w:sz w:val="28"/>
          <w:szCs w:val="28"/>
          <w:lang w:val="en-US"/>
        </w:rPr>
        <w:t>u</w:t>
      </w:r>
      <w:r w:rsidRPr="00635F93">
        <w:rPr>
          <w:rFonts w:ascii="Liberation Serif" w:hAnsi="Liberation Serif" w:cs="Liberation Serif"/>
          <w:sz w:val="28"/>
          <w:szCs w:val="28"/>
        </w:rPr>
        <w:t xml:space="preserve"> </w:t>
      </w:r>
    </w:p>
    <w:p w14:paraId="134AF03C" w14:textId="77777777" w:rsidR="00C12648" w:rsidRPr="00635F93" w:rsidRDefault="00C12648" w:rsidP="00124BA6">
      <w:pPr>
        <w:jc w:val="both"/>
        <w:rPr>
          <w:rFonts w:ascii="Liberation Serif" w:hAnsi="Liberation Serif" w:cs="Liberation Serif"/>
          <w:sz w:val="28"/>
          <w:szCs w:val="28"/>
        </w:rPr>
      </w:pPr>
    </w:p>
    <w:p w14:paraId="34D779FF" w14:textId="77777777" w:rsidR="00C12648" w:rsidRDefault="00C12648" w:rsidP="00124BA6">
      <w:pPr>
        <w:jc w:val="both"/>
      </w:pPr>
    </w:p>
    <w:p w14:paraId="69442E5A" w14:textId="77777777" w:rsidR="00C12648" w:rsidRDefault="00C12648" w:rsidP="00C12648"/>
    <w:p w14:paraId="2F7281B6" w14:textId="77777777" w:rsidR="00C12648" w:rsidRDefault="00C12648" w:rsidP="00C12648"/>
    <w:p w14:paraId="76A5931F" w14:textId="77777777" w:rsidR="00C12648" w:rsidRDefault="00C12648" w:rsidP="00C12648"/>
    <w:p w14:paraId="1FD256E5" w14:textId="77777777" w:rsidR="00C12648" w:rsidRDefault="00C12648" w:rsidP="00C12648"/>
    <w:p w14:paraId="698F9C96" w14:textId="77777777" w:rsidR="00C12648" w:rsidRDefault="00C12648" w:rsidP="00C12648"/>
    <w:sectPr w:rsidR="00C12648" w:rsidSect="00606790">
      <w:pgSz w:w="11906" w:h="16838"/>
      <w:pgMar w:top="851" w:right="851" w:bottom="1134" w:left="1418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6848E4"/>
    <w:multiLevelType w:val="hybridMultilevel"/>
    <w:tmpl w:val="BD4CAC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872"/>
    <w:rsid w:val="00080533"/>
    <w:rsid w:val="00124BA6"/>
    <w:rsid w:val="004E659B"/>
    <w:rsid w:val="00531775"/>
    <w:rsid w:val="00606790"/>
    <w:rsid w:val="00635F93"/>
    <w:rsid w:val="00877130"/>
    <w:rsid w:val="008E4101"/>
    <w:rsid w:val="00B95380"/>
    <w:rsid w:val="00BF7872"/>
    <w:rsid w:val="00C12648"/>
    <w:rsid w:val="00D0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EDD8C"/>
  <w15:chartTrackingRefBased/>
  <w15:docId w15:val="{B6A6B26F-BFD3-41CF-A286-D93D52551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71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3122</Characters>
  <Application>Microsoft Office Word</Application>
  <DocSecurity>0</DocSecurity>
  <Lines>26</Lines>
  <Paragraphs>7</Paragraphs>
  <ScaleCrop>false</ScaleCrop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Александровна</dc:creator>
  <cp:keywords/>
  <dc:description/>
  <cp:lastModifiedBy>Ирина Александровна</cp:lastModifiedBy>
  <cp:revision>2</cp:revision>
  <dcterms:created xsi:type="dcterms:W3CDTF">2026-09-28T04:14:00Z</dcterms:created>
  <dcterms:modified xsi:type="dcterms:W3CDTF">2026-09-28T04:14:00Z</dcterms:modified>
</cp:coreProperties>
</file>