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6BE" w:rsidRDefault="007116BE" w:rsidP="007116BE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3478F0" wp14:editId="5510400A">
            <wp:simplePos x="0" y="0"/>
            <wp:positionH relativeFrom="column">
              <wp:posOffset>-8890</wp:posOffset>
            </wp:positionH>
            <wp:positionV relativeFrom="paragraph">
              <wp:posOffset>-82550</wp:posOffset>
            </wp:positionV>
            <wp:extent cx="7181850" cy="1015873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1850" cy="1015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6BE" w:rsidRDefault="007116BE" w:rsidP="007116BE">
      <w:pPr>
        <w:jc w:val="center"/>
        <w:rPr>
          <w:sz w:val="36"/>
          <w:szCs w:val="36"/>
        </w:rPr>
      </w:pPr>
    </w:p>
    <w:p w:rsidR="007116BE" w:rsidRDefault="007116BE" w:rsidP="007116BE">
      <w:pPr>
        <w:jc w:val="center"/>
        <w:rPr>
          <w:sz w:val="36"/>
          <w:szCs w:val="36"/>
        </w:rPr>
      </w:pPr>
    </w:p>
    <w:p w:rsidR="00B12959" w:rsidRDefault="00B12959" w:rsidP="00B12959">
      <w:pPr>
        <w:autoSpaceDE w:val="0"/>
        <w:autoSpaceDN w:val="0"/>
        <w:adjustRightInd w:val="0"/>
        <w:jc w:val="center"/>
        <w:rPr>
          <w:rFonts w:ascii="PFDinTextCondPro-Medium" w:eastAsiaTheme="minorHAnsi" w:hAnsi="PFDinTextCondPro-Medium" w:cs="PFDinTextCondPro-Medium"/>
          <w:color w:val="737373"/>
          <w:sz w:val="26"/>
          <w:szCs w:val="26"/>
          <w:lang w:eastAsia="en-US"/>
        </w:rPr>
      </w:pPr>
    </w:p>
    <w:p w:rsidR="00643FBE" w:rsidRPr="00643FBE" w:rsidRDefault="00B12959" w:rsidP="00643FBE">
      <w:pPr>
        <w:autoSpaceDE w:val="0"/>
        <w:autoSpaceDN w:val="0"/>
        <w:adjustRightInd w:val="0"/>
        <w:rPr>
          <w:rFonts w:ascii="Arial" w:eastAsiaTheme="minorHAnsi" w:hAnsi="Arial" w:cs="Arial"/>
          <w:color w:val="737373"/>
          <w:sz w:val="34"/>
          <w:szCs w:val="34"/>
          <w:lang w:eastAsia="en-US"/>
        </w:rPr>
      </w:pPr>
      <w:r>
        <w:rPr>
          <w:rFonts w:ascii="PFDinTextCondPro-Medium" w:eastAsiaTheme="minorHAnsi" w:hAnsi="PFDinTextCondPro-Medium" w:cs="PFDinTextCondPro-Medium"/>
          <w:color w:val="737373"/>
          <w:sz w:val="26"/>
          <w:szCs w:val="26"/>
          <w:lang w:eastAsia="en-US"/>
        </w:rPr>
        <w:t xml:space="preserve">                                          </w:t>
      </w:r>
      <w:r w:rsidR="00643FBE"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>Межрайонная инспекция ФНС России № 22</w:t>
      </w:r>
    </w:p>
    <w:p w:rsidR="007116BE" w:rsidRPr="00643FBE" w:rsidRDefault="00643FBE" w:rsidP="00643FBE">
      <w:pPr>
        <w:autoSpaceDE w:val="0"/>
        <w:autoSpaceDN w:val="0"/>
        <w:adjustRightInd w:val="0"/>
        <w:rPr>
          <w:rFonts w:ascii="Arial" w:hAnsi="Arial" w:cs="Arial"/>
          <w:sz w:val="34"/>
          <w:szCs w:val="34"/>
        </w:rPr>
      </w:pPr>
      <w:r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 xml:space="preserve">                               </w:t>
      </w:r>
      <w:r>
        <w:rPr>
          <w:rFonts w:ascii="Arial" w:eastAsiaTheme="minorHAnsi" w:hAnsi="Arial" w:cs="Arial"/>
          <w:color w:val="737373"/>
          <w:sz w:val="34"/>
          <w:szCs w:val="34"/>
          <w:lang w:eastAsia="en-US"/>
        </w:rPr>
        <w:t xml:space="preserve"> </w:t>
      </w:r>
      <w:r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>по Свердловской области</w:t>
      </w:r>
    </w:p>
    <w:p w:rsidR="007116BE" w:rsidRDefault="007116BE" w:rsidP="007116BE">
      <w:pPr>
        <w:jc w:val="center"/>
        <w:rPr>
          <w:sz w:val="36"/>
          <w:szCs w:val="36"/>
        </w:rPr>
      </w:pPr>
    </w:p>
    <w:p w:rsidR="007116BE" w:rsidRDefault="007116BE" w:rsidP="007116BE">
      <w:pPr>
        <w:jc w:val="center"/>
        <w:rPr>
          <w:sz w:val="36"/>
          <w:szCs w:val="36"/>
        </w:rPr>
      </w:pPr>
    </w:p>
    <w:p w:rsidR="00643FBE" w:rsidRPr="00722026" w:rsidRDefault="00643FBE" w:rsidP="00643FBE">
      <w:pPr>
        <w:ind w:left="-360"/>
        <w:jc w:val="center"/>
        <w:rPr>
          <w:rFonts w:ascii="Arial" w:hAnsi="Arial" w:cs="Arial"/>
          <w:b/>
          <w:sz w:val="44"/>
          <w:szCs w:val="44"/>
        </w:rPr>
      </w:pPr>
      <w:r w:rsidRPr="00722026">
        <w:rPr>
          <w:rFonts w:ascii="Arial" w:hAnsi="Arial" w:cs="Arial"/>
          <w:b/>
          <w:sz w:val="44"/>
          <w:szCs w:val="44"/>
        </w:rPr>
        <w:t>УВАЖАЕМЫЕ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sz w:val="48"/>
          <w:szCs w:val="48"/>
          <w:lang w:eastAsia="en-US"/>
        </w:rPr>
      </w:pPr>
      <w:r w:rsidRPr="00722026">
        <w:rPr>
          <w:rFonts w:ascii="Arial" w:hAnsi="Arial" w:cs="Arial"/>
          <w:b/>
          <w:sz w:val="44"/>
          <w:szCs w:val="44"/>
        </w:rPr>
        <w:t>НАЛОГОПЛАТЕЛЬЩИКИ!</w:t>
      </w:r>
    </w:p>
    <w:p w:rsidR="001B5C8F" w:rsidRDefault="00142D0E" w:rsidP="001B5C8F">
      <w:pPr>
        <w:spacing w:after="200" w:line="276" w:lineRule="auto"/>
        <w:jc w:val="center"/>
        <w:rPr>
          <w:rFonts w:ascii="Arial" w:eastAsia="Calibri" w:hAnsi="Arial" w:cs="Arial"/>
          <w:b/>
          <w:color w:val="FF0000"/>
          <w:sz w:val="38"/>
          <w:szCs w:val="38"/>
          <w:lang w:eastAsia="en-US"/>
        </w:rPr>
      </w:pPr>
      <w:r>
        <w:rPr>
          <w:rFonts w:ascii="Arial" w:eastAsia="Calibri" w:hAnsi="Arial" w:cs="Arial"/>
          <w:b/>
          <w:color w:val="0070C0"/>
          <w:sz w:val="40"/>
          <w:szCs w:val="40"/>
          <w:lang w:eastAsia="en-US"/>
        </w:rPr>
        <w:t>1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</w:t>
      </w:r>
      <w:r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октября</w:t>
      </w:r>
      <w:r w:rsidR="007A589D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2026 года</w:t>
      </w:r>
    </w:p>
    <w:p w:rsidR="001B5C8F" w:rsidRDefault="00643FBE" w:rsidP="001B5C8F">
      <w:pPr>
        <w:spacing w:after="200" w:line="276" w:lineRule="auto"/>
        <w:jc w:val="center"/>
        <w:rPr>
          <w:rFonts w:ascii="Arial" w:hAnsi="Arial" w:cs="Arial"/>
          <w:sz w:val="38"/>
          <w:szCs w:val="38"/>
        </w:rPr>
      </w:pPr>
      <w:r w:rsidRPr="00722026">
        <w:rPr>
          <w:rFonts w:ascii="Arial" w:eastAsia="Calibri" w:hAnsi="Arial" w:cs="Arial"/>
          <w:sz w:val="38"/>
          <w:szCs w:val="38"/>
          <w:lang w:eastAsia="en-US"/>
        </w:rPr>
        <w:t>Межрайонной И</w:t>
      </w:r>
      <w:r w:rsidRPr="00722026">
        <w:rPr>
          <w:rFonts w:ascii="Arial" w:hAnsi="Arial" w:cs="Arial"/>
          <w:sz w:val="38"/>
          <w:szCs w:val="38"/>
        </w:rPr>
        <w:t>ФНС России</w:t>
      </w:r>
      <w:r w:rsidR="001B5C8F" w:rsidRPr="001B5C8F">
        <w:rPr>
          <w:rFonts w:ascii="Arial" w:hAnsi="Arial" w:cs="Arial"/>
          <w:sz w:val="38"/>
          <w:szCs w:val="38"/>
        </w:rPr>
        <w:t xml:space="preserve"> </w:t>
      </w:r>
      <w:r w:rsidRPr="00722026">
        <w:rPr>
          <w:rFonts w:ascii="Arial" w:hAnsi="Arial" w:cs="Arial"/>
          <w:sz w:val="38"/>
          <w:szCs w:val="38"/>
        </w:rPr>
        <w:t>№ 22</w:t>
      </w:r>
    </w:p>
    <w:p w:rsidR="00643FBE" w:rsidRPr="00722026" w:rsidRDefault="00643FBE" w:rsidP="001B5C8F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 w:rsidRPr="00722026">
        <w:rPr>
          <w:rFonts w:ascii="Arial" w:hAnsi="Arial" w:cs="Arial"/>
          <w:sz w:val="38"/>
          <w:szCs w:val="38"/>
        </w:rPr>
        <w:t>по Свердловской области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  <w:r w:rsidRPr="00722026">
        <w:rPr>
          <w:rFonts w:ascii="Arial" w:eastAsia="Calibri" w:hAnsi="Arial" w:cs="Arial"/>
          <w:sz w:val="38"/>
          <w:szCs w:val="38"/>
          <w:lang w:eastAsia="en-US"/>
        </w:rPr>
        <w:t>проводится</w:t>
      </w:r>
    </w:p>
    <w:p w:rsidR="001B5C8F" w:rsidRDefault="00643FBE" w:rsidP="00E013F5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горячая линия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</w:p>
    <w:p w:rsidR="00662682" w:rsidRDefault="00643FBE" w:rsidP="00E013F5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sz w:val="38"/>
          <w:szCs w:val="38"/>
          <w:lang w:eastAsia="en-US"/>
        </w:rPr>
        <w:t>на тему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</w:p>
    <w:p w:rsidR="00E013F5" w:rsidRDefault="00643FBE" w:rsidP="00E013F5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«</w:t>
      </w:r>
      <w:r w:rsidR="00E013F5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Налоговые льготы по имущественным налогам </w:t>
      </w:r>
    </w:p>
    <w:p w:rsidR="00643FBE" w:rsidRPr="00722026" w:rsidRDefault="00E013F5" w:rsidP="00E013F5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многодетным семьям</w:t>
      </w:r>
      <w:r w:rsidR="00EB7843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»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.</w:t>
      </w:r>
    </w:p>
    <w:p w:rsidR="00E5210F" w:rsidRPr="001B5C8F" w:rsidRDefault="00E5210F" w:rsidP="00643FBE">
      <w:pPr>
        <w:spacing w:after="200" w:line="276" w:lineRule="auto"/>
        <w:jc w:val="center"/>
        <w:rPr>
          <w:rFonts w:ascii="Arial" w:eastAsia="Calibri" w:hAnsi="Arial" w:cs="Arial"/>
          <w:sz w:val="16"/>
          <w:szCs w:val="16"/>
          <w:lang w:eastAsia="en-US"/>
        </w:rPr>
      </w:pP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sz w:val="44"/>
          <w:szCs w:val="44"/>
          <w:lang w:eastAsia="en-US"/>
        </w:rPr>
        <w:t xml:space="preserve">По телефону 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8 (343</w:t>
      </w:r>
      <w:r w:rsidR="00EB7843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65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)</w:t>
      </w:r>
      <w:r w:rsidR="000F12A4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 xml:space="preserve"> 3</w:t>
      </w:r>
      <w:r w:rsidR="00EB7843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-</w:t>
      </w:r>
      <w:r w:rsidR="000F12A4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50-</w:t>
      </w:r>
      <w:r w:rsidR="00EB7843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26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 xml:space="preserve">, добавочный </w:t>
      </w:r>
      <w:r w:rsidR="001105AD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48</w:t>
      </w:r>
      <w:r w:rsidR="00E352A5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76</w:t>
      </w:r>
      <w:bookmarkStart w:id="0" w:name="_GoBack"/>
      <w:bookmarkEnd w:id="0"/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с 14:00 до 16:00</w:t>
      </w:r>
    </w:p>
    <w:p w:rsidR="00643FBE" w:rsidRDefault="00643FBE" w:rsidP="00643FBE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sz w:val="38"/>
          <w:szCs w:val="38"/>
          <w:lang w:eastAsia="en-US"/>
        </w:rPr>
        <w:t xml:space="preserve">на вопросы ответит </w:t>
      </w:r>
    </w:p>
    <w:p w:rsidR="00142D0E" w:rsidRDefault="00142D0E" w:rsidP="00142D0E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 xml:space="preserve">заместитель начальника отдела камеральных </w:t>
      </w:r>
    </w:p>
    <w:p w:rsidR="00652ED1" w:rsidRPr="00722026" w:rsidRDefault="00142D0E" w:rsidP="00142D0E">
      <w:pPr>
        <w:spacing w:after="200" w:line="276" w:lineRule="auto"/>
        <w:jc w:val="center"/>
        <w:rPr>
          <w:rFonts w:ascii="Arial" w:eastAsia="Calibri" w:hAnsi="Arial" w:cs="Arial"/>
          <w:sz w:val="36"/>
          <w:szCs w:val="36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>проверок в сфере налогообложения имущества</w:t>
      </w:r>
    </w:p>
    <w:p w:rsidR="00643FBE" w:rsidRPr="00722026" w:rsidRDefault="00142D0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>Виктория Федякова</w:t>
      </w:r>
      <w:r w:rsidR="00643FBE" w:rsidRPr="00722026">
        <w:rPr>
          <w:rFonts w:ascii="Arial" w:eastAsia="Calibri" w:hAnsi="Arial" w:cs="Arial"/>
          <w:sz w:val="38"/>
          <w:szCs w:val="38"/>
          <w:lang w:eastAsia="en-US"/>
        </w:rPr>
        <w:t>.</w:t>
      </w:r>
    </w:p>
    <w:p w:rsidR="00B140B7" w:rsidRPr="00DB31AC" w:rsidRDefault="00B140B7" w:rsidP="00643FBE">
      <w:pPr>
        <w:autoSpaceDE w:val="0"/>
        <w:autoSpaceDN w:val="0"/>
        <w:adjustRightInd w:val="0"/>
        <w:jc w:val="center"/>
        <w:rPr>
          <w:rFonts w:ascii="PFDinDisplayPro-Bold" w:eastAsiaTheme="minorHAnsi" w:hAnsi="PFDinDisplayPro-Bold" w:cs="PFDinDisplayPro-Bold"/>
          <w:b/>
          <w:bCs/>
          <w:color w:val="0066FF"/>
          <w:sz w:val="36"/>
          <w:szCs w:val="36"/>
          <w:lang w:eastAsia="en-US"/>
        </w:rPr>
      </w:pPr>
    </w:p>
    <w:sectPr w:rsidR="00B140B7" w:rsidRPr="00DB31AC" w:rsidSect="007116BE">
      <w:pgSz w:w="11906" w:h="16838"/>
      <w:pgMar w:top="284" w:right="312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DinTextCondPro-Medium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FDinDisplayPro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6BE"/>
    <w:rsid w:val="000F12A4"/>
    <w:rsid w:val="001105AD"/>
    <w:rsid w:val="00142D0E"/>
    <w:rsid w:val="001B5C8F"/>
    <w:rsid w:val="00274470"/>
    <w:rsid w:val="002C352F"/>
    <w:rsid w:val="002D2F43"/>
    <w:rsid w:val="00334251"/>
    <w:rsid w:val="003E129B"/>
    <w:rsid w:val="004A0C6E"/>
    <w:rsid w:val="004E4D6E"/>
    <w:rsid w:val="004F46DE"/>
    <w:rsid w:val="00597242"/>
    <w:rsid w:val="00643FBE"/>
    <w:rsid w:val="00652ED1"/>
    <w:rsid w:val="00662682"/>
    <w:rsid w:val="007116BE"/>
    <w:rsid w:val="00716BB6"/>
    <w:rsid w:val="00722026"/>
    <w:rsid w:val="007A589D"/>
    <w:rsid w:val="007C6BBD"/>
    <w:rsid w:val="00991E22"/>
    <w:rsid w:val="009B433F"/>
    <w:rsid w:val="009C7971"/>
    <w:rsid w:val="009D3E81"/>
    <w:rsid w:val="00B12959"/>
    <w:rsid w:val="00B140B7"/>
    <w:rsid w:val="00B5224D"/>
    <w:rsid w:val="00CD69CD"/>
    <w:rsid w:val="00CF4A8F"/>
    <w:rsid w:val="00CF75B5"/>
    <w:rsid w:val="00D162A8"/>
    <w:rsid w:val="00DB31AC"/>
    <w:rsid w:val="00E013F5"/>
    <w:rsid w:val="00E277C0"/>
    <w:rsid w:val="00E352A5"/>
    <w:rsid w:val="00E5210F"/>
    <w:rsid w:val="00EB7843"/>
    <w:rsid w:val="00F774AF"/>
    <w:rsid w:val="00FF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CE10C2-0A07-407B-840A-28745629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B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B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43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Веревкина Ольга Владимировна</dc:creator>
  <cp:lastModifiedBy>Кретова Ольга Анатольевна</cp:lastModifiedBy>
  <cp:revision>8</cp:revision>
  <dcterms:created xsi:type="dcterms:W3CDTF">2026-09-21T13:46:00Z</dcterms:created>
  <dcterms:modified xsi:type="dcterms:W3CDTF">2026-09-22T11:45:00Z</dcterms:modified>
</cp:coreProperties>
</file>