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572F67E3" w:rsidR="00CA0170" w:rsidRPr="00623E08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623E08" w:rsidRPr="00623E08">
        <w:rPr>
          <w:rFonts w:ascii="Liberation Serif" w:hAnsi="Liberation Serif" w:cs="Liberation Serif"/>
          <w:b/>
          <w:bCs/>
        </w:rPr>
        <w:t>Утверждение схемы расположения земельного участка или земельных участков на кадастровом плане территорий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78112D11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623E08" w:rsidRPr="00623E08">
        <w:rPr>
          <w:rFonts w:ascii="Liberation Serif" w:hAnsi="Liberation Serif" w:cs="Liberation Serif"/>
        </w:rPr>
        <w:t>Утверждение схемы расположения земельного участка или земельных участков на кадастровом плане территорий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7977EF" w:rsidRPr="00D40FB7">
        <w:rPr>
          <w:rFonts w:ascii="Liberation Serif" w:hAnsi="Liberation Serif" w:cs="Liberation Serif"/>
        </w:rPr>
        <w:t>0</w:t>
      </w:r>
      <w:r w:rsidR="00A67740">
        <w:rPr>
          <w:rFonts w:ascii="Liberation Serif" w:hAnsi="Liberation Serif" w:cs="Liberation Serif"/>
        </w:rPr>
        <w:t>8</w:t>
      </w:r>
      <w:r w:rsidR="00AB7A6E" w:rsidRPr="00D40FB7">
        <w:rPr>
          <w:rFonts w:ascii="Liberation Serif" w:hAnsi="Liberation Serif" w:cs="Liberation Serif"/>
        </w:rPr>
        <w:t>.</w:t>
      </w:r>
      <w:r w:rsidR="007977EF" w:rsidRPr="00D40FB7">
        <w:rPr>
          <w:rFonts w:ascii="Liberation Serif" w:hAnsi="Liberation Serif" w:cs="Liberation Serif"/>
        </w:rPr>
        <w:t>0</w:t>
      </w:r>
      <w:r w:rsidR="00A67740">
        <w:rPr>
          <w:rFonts w:ascii="Liberation Serif" w:hAnsi="Liberation Serif" w:cs="Liberation Serif"/>
        </w:rPr>
        <w:t>8</w:t>
      </w:r>
      <w:r w:rsidR="008E36E3" w:rsidRPr="00D40FB7">
        <w:rPr>
          <w:rFonts w:ascii="Liberation Serif" w:hAnsi="Liberation Serif" w:cs="Liberation Serif"/>
        </w:rPr>
        <w:t>.202</w:t>
      </w:r>
      <w:r w:rsidR="00A67740">
        <w:rPr>
          <w:rFonts w:ascii="Liberation Serif" w:hAnsi="Liberation Serif" w:cs="Liberation Serif"/>
        </w:rPr>
        <w:t>5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623E08">
        <w:rPr>
          <w:rFonts w:ascii="Liberation Serif" w:hAnsi="Liberation Serif" w:cs="Liberation Serif"/>
        </w:rPr>
        <w:t>521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78196650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1B27D3">
        <w:rPr>
          <w:rFonts w:ascii="Liberation Serif" w:hAnsi="Liberation Serif" w:cs="Liberation Serif"/>
        </w:rPr>
        <w:t>18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75FD4DFD" w14:textId="273221D5" w:rsidR="006A5489" w:rsidRPr="0045481C" w:rsidRDefault="001B27D3" w:rsidP="0045481C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6A5489">
        <w:rPr>
          <w:rFonts w:ascii="Liberation Serif" w:hAnsi="Liberation Serif" w:cs="Liberation Serif"/>
        </w:rPr>
        <w:t xml:space="preserve">18. </w:t>
      </w:r>
      <w:r w:rsidR="006A5489" w:rsidRPr="0045481C">
        <w:rPr>
          <w:rFonts w:ascii="Liberation Serif" w:hAnsi="Liberation Serif" w:cs="Liberation Serif"/>
        </w:rPr>
        <w:t xml:space="preserve">Заявление и документы, необходимые для предоставления муниципальной услуги, указанные в пункте 16 Регламента, представляются в администрацию Тугулымского муниципального округа, посредством личного обращении Заявителя либо представителя Заявителя, и (или) посредством почтовой связи на бумажном носителе, и (или) через многофункциональный центр предоставления государственных и муниципальных услуг, и 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документов, при реализации технической возможности, </w:t>
      </w:r>
      <w:r w:rsidR="006A5489">
        <w:rPr>
          <w:rFonts w:ascii="Liberation Serif" w:hAnsi="Liberation Serif" w:cs="Liberation Serif"/>
        </w:rPr>
        <w:t>а также посредством федеральной государственной географической информационной системы «Единая цифровая платформа «Национальная система пространственных данных»</w:t>
      </w:r>
      <w:r w:rsidR="0045481C">
        <w:rPr>
          <w:rFonts w:ascii="Liberation Serif" w:hAnsi="Liberation Serif" w:cs="Liberation Serif"/>
        </w:rPr>
        <w:t>.</w:t>
      </w:r>
      <w:r w:rsidR="006A5489" w:rsidRPr="0045481C">
        <w:rPr>
          <w:rFonts w:ascii="Liberation Serif" w:hAnsi="Liberation Serif" w:cs="Liberation Serif"/>
        </w:rPr>
        <w:t xml:space="preserve"> </w:t>
      </w:r>
    </w:p>
    <w:p w14:paraId="7C481FEA" w14:textId="204B0F15" w:rsidR="006A5489" w:rsidRDefault="006A5489" w:rsidP="0045481C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45481C">
        <w:rPr>
          <w:rFonts w:ascii="Liberation Serif" w:hAnsi="Liberation Serif" w:cs="Liberation Serif"/>
        </w:rPr>
        <w:t>При этом заявление и электронный образ каждого документа должны быть подписаны простой либо усиленной квалифицированной электронной подписью</w:t>
      </w:r>
      <w:r w:rsidR="00DC0412">
        <w:rPr>
          <w:rFonts w:ascii="Liberation Serif" w:hAnsi="Liberation Serif" w:cs="Liberation Serif"/>
        </w:rPr>
        <w:t>.</w:t>
      </w:r>
      <w:r w:rsidR="00051C60">
        <w:rPr>
          <w:rFonts w:ascii="Liberation Serif" w:hAnsi="Liberation Serif" w:cs="Liberation Serif"/>
        </w:rPr>
        <w:t>»</w:t>
      </w:r>
      <w:r w:rsidR="00DC0412">
        <w:rPr>
          <w:rFonts w:ascii="Liberation Serif" w:hAnsi="Liberation Serif" w:cs="Liberation Serif"/>
        </w:rPr>
        <w:t>;</w:t>
      </w:r>
    </w:p>
    <w:p w14:paraId="56CB7519" w14:textId="41D1E533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1.2. Раздел 2 дополнить пунктом 35.1 следующего содержания:</w:t>
      </w:r>
    </w:p>
    <w:p w14:paraId="2C52BDE7" w14:textId="51E1866F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«35.1.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</w:t>
      </w:r>
      <w:r>
        <w:rPr>
          <w:rFonts w:ascii="Liberation Serif" w:hAnsi="Liberation Serif" w:cs="Liberation Serif"/>
        </w:rPr>
        <w:lastRenderedPageBreak/>
        <w:t>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51C60"/>
    <w:rsid w:val="00073DA2"/>
    <w:rsid w:val="0008258E"/>
    <w:rsid w:val="00097D68"/>
    <w:rsid w:val="000C5F8B"/>
    <w:rsid w:val="000D1C80"/>
    <w:rsid w:val="000D56FF"/>
    <w:rsid w:val="000E7E9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5489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E00E6"/>
    <w:rsid w:val="00AE3F80"/>
    <w:rsid w:val="00AF0D30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0412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3797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5</cp:revision>
  <cp:lastPrinted>2026-09-07T10:00:00Z</cp:lastPrinted>
  <dcterms:created xsi:type="dcterms:W3CDTF">2026-09-07T11:29:00Z</dcterms:created>
  <dcterms:modified xsi:type="dcterms:W3CDTF">2026-09-07T11:49:00Z</dcterms:modified>
</cp:coreProperties>
</file>