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BC3" w:rsidRDefault="005975BE" w:rsidP="00EE1B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Обновлена форма уведомления о применении УСН</w:t>
      </w:r>
    </w:p>
    <w:p w:rsidR="00EE1BC3" w:rsidRPr="00EE1BC3" w:rsidRDefault="00EE1BC3" w:rsidP="00EE1B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75BE" w:rsidRPr="00DD0D5D" w:rsidRDefault="005975BE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Межрайонная инспекция ФНС России № 22 по Свердловской области информирует, что вступила в силу обновленная форма уведомления по </w:t>
      </w:r>
      <w:r w:rsid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упрощенной системе налогообложения (</w:t>
      </w:r>
      <w:r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УСН</w:t>
      </w:r>
      <w:r w:rsid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по </w:t>
      </w:r>
      <w:r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КНД 1154004, которая заменяет собой несколько ранее рекомендованных бланков.</w:t>
      </w:r>
    </w:p>
    <w:p w:rsidR="005975BE" w:rsidRPr="00DD0D5D" w:rsidRDefault="005975BE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Чтобы правильно подать уведомление, достаточно выполнить три простых шага:</w:t>
      </w:r>
    </w:p>
    <w:p w:rsidR="005975BE" w:rsidRPr="00DD0D5D" w:rsidRDefault="00DD0D5D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з</w:t>
      </w:r>
      <w:r w:rsidR="005975BE"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аполнить титульный лист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5975BE" w:rsidRPr="00DD0D5D" w:rsidRDefault="00DD0D5D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в</w:t>
      </w:r>
      <w:r w:rsidR="005975BE"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ыбрать код основания представления уведомления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5975BE" w:rsidRPr="00DD0D5D" w:rsidRDefault="00DD0D5D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з</w:t>
      </w:r>
      <w:r w:rsidR="005975BE"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аполнить только один раздел, соответствующий конкретной ситуации.</w:t>
      </w:r>
    </w:p>
    <w:p w:rsidR="005975BE" w:rsidRPr="00DD0D5D" w:rsidRDefault="005975BE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Важно помнить, что одновременное заполнение нескольких разделов не требуется: каждый из них предназначен для отдельной жизненной ситуации.</w:t>
      </w:r>
    </w:p>
    <w:p w:rsidR="005975BE" w:rsidRPr="00DD0D5D" w:rsidRDefault="005975BE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Назначение разделов формы:</w:t>
      </w:r>
    </w:p>
    <w:p w:rsidR="005975BE" w:rsidRPr="00DD0D5D" w:rsidRDefault="00DD0D5D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B476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5975BE"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аздел 1 заполняется при переходе на упрощённую систему налогообложения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5975BE" w:rsidRPr="00DD0D5D" w:rsidRDefault="00DD0D5D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B476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5975BE"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аздел 2 используется в случае изменения объекта налогообложения по УСН (например, с </w:t>
      </w:r>
      <w:r w:rsidR="005324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объекта </w:t>
      </w:r>
      <w:r w:rsidR="005975BE"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«доход</w:t>
      </w:r>
      <w:r w:rsidR="005324BE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5975BE"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«доходы, уменьшенные на величину расходов»)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5975BE" w:rsidRPr="00DD0D5D" w:rsidRDefault="00DD0D5D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B476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5975BE"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аздел 3 представляется при добровольном отказе от УСН и переходе на иной режим налогообложения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5975BE" w:rsidRPr="00DD0D5D" w:rsidRDefault="00DD0D5D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B476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5975BE"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аздел 4 заполняется, если прекращается предпринимательская деятельность, в от</w:t>
      </w:r>
      <w:r w:rsidR="005324BE">
        <w:rPr>
          <w:rFonts w:ascii="Times New Roman" w:eastAsia="Times New Roman" w:hAnsi="Times New Roman" w:cs="Times New Roman"/>
          <w:sz w:val="26"/>
          <w:szCs w:val="26"/>
          <w:lang w:eastAsia="ru-RU"/>
        </w:rPr>
        <w:t>ношении которой применялась УСН,</w:t>
      </w:r>
    </w:p>
    <w:p w:rsidR="005975BE" w:rsidRPr="00DD0D5D" w:rsidRDefault="005324BE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B476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5975BE"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аздел 5 нужен в случае прекращения применения УСН со дня постановки на учёт в качестве плательщика налога на профессиональный доход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5975BE" w:rsidRPr="00DD0D5D" w:rsidRDefault="005324BE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B476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bookmarkStart w:id="0" w:name="_GoBack"/>
      <w:bookmarkEnd w:id="0"/>
      <w:r w:rsidR="005975BE"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аздел 6 подаётся, если налогоплательщик утратил право на применение УСН (например, из‑за превышения лимитов по доходам или численности работников) и переходит на иной режим налогообложения.</w:t>
      </w:r>
    </w:p>
    <w:p w:rsidR="00EE1BC3" w:rsidRPr="00DD0D5D" w:rsidRDefault="005975BE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D0D5D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Такой порядок позволяет минимизировать ошибки и ускорить обработку документов налоговыми органами.</w:t>
      </w:r>
    </w:p>
    <w:p w:rsidR="00EE1BC3" w:rsidRDefault="00EE1BC3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5975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716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716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716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716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716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716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716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716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716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716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E1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DD2FB3"/>
    <w:multiLevelType w:val="hybridMultilevel"/>
    <w:tmpl w:val="C554BDD6"/>
    <w:lvl w:ilvl="0" w:tplc="94E6B5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081"/>
    <w:rsid w:val="00046952"/>
    <w:rsid w:val="000A2081"/>
    <w:rsid w:val="00145525"/>
    <w:rsid w:val="00216271"/>
    <w:rsid w:val="002F7A7F"/>
    <w:rsid w:val="00325B2A"/>
    <w:rsid w:val="004D4AB6"/>
    <w:rsid w:val="005324BE"/>
    <w:rsid w:val="005975BE"/>
    <w:rsid w:val="00716F11"/>
    <w:rsid w:val="0095298C"/>
    <w:rsid w:val="00CC2802"/>
    <w:rsid w:val="00DB4768"/>
    <w:rsid w:val="00DD0D5D"/>
    <w:rsid w:val="00DF318B"/>
    <w:rsid w:val="00EE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A640E7-40BB-4D8C-AF9D-F1DD93F4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208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29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7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5</cp:revision>
  <dcterms:created xsi:type="dcterms:W3CDTF">2026-08-05T05:32:00Z</dcterms:created>
  <dcterms:modified xsi:type="dcterms:W3CDTF">2026-08-05T12:19:00Z</dcterms:modified>
</cp:coreProperties>
</file>