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3AD3" w:rsidRPr="00B03AD3" w:rsidRDefault="00B03AD3" w:rsidP="00B03AD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3AD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Обязанность по уплате имущественных налогов несовершеннолетних</w:t>
      </w:r>
    </w:p>
    <w:p w:rsidR="00B03AD3" w:rsidRDefault="00B03AD3" w:rsidP="00B03A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03AD3" w:rsidRPr="00F00721" w:rsidRDefault="00B03AD3" w:rsidP="00B03A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Межрайонная инспекция ФНС России № 22 по Свердловской области информирует: если у несовершеннолетнего ребёнка есть в собственности квартира, дом, земельный участок или гараж, на него начисляется имущественный налог так же, как и на взрослого. Налогоплательщиком по закону признаётся собственник имущества, даже если ему ещё нет 18 лет. При этом обязанность по уплате налога исполняет законный представитель — родитель, усыновитель, опекун или попечитель. Именно он отвечает за своевременную уплату, а при просрочке к нему могут быть применены меры взыскания.</w:t>
      </w:r>
    </w:p>
    <w:p w:rsidR="00B03AD3" w:rsidRPr="00F00721" w:rsidRDefault="00B03AD3" w:rsidP="00B03A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Для удобного контроля начислений и оплаты налогов предусмотрен функционал «Семейный доступ» в сервисе «Личный кабинет налогоплательщика для физических лиц»</w:t>
      </w:r>
      <w:r w:rsid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на сайте </w:t>
      </w:r>
      <w:r w:rsidR="00F00721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www</w:t>
      </w:r>
      <w:r w:rsidR="00F00721" w:rsidRP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spellStart"/>
      <w:r w:rsidR="00F00721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nalog</w:t>
      </w:r>
      <w:proofErr w:type="spellEnd"/>
      <w:r w:rsidR="00F00721" w:rsidRP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spellStart"/>
      <w:r w:rsidR="00F00721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gov</w:t>
      </w:r>
      <w:proofErr w:type="spellEnd"/>
      <w:r w:rsidR="00F00721" w:rsidRP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  <w:proofErr w:type="spellStart"/>
      <w:r w:rsidR="00F00721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ru</w:t>
      </w:r>
      <w:proofErr w:type="spellEnd"/>
      <w:r w:rsidRP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B03AD3" w:rsidRPr="00F00721" w:rsidRDefault="00B03AD3" w:rsidP="00B03A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Чтобы родитель смог подключить Семейный доступ, у несовершеннолетнего должен быть собственный Личный кабинет. Порядок получения доступа зависит от возраста. Доступ к Личному кабинету несовершеннолетнего до 14 лет оформляет законный представитель. Для этого нужно лично обратиться в налоговый орган или МФЦ. С собой необходимо иметь документ, удостоверяющий личность представителя, и свидетельство о рождении ребёнка (либо иной документ, подтверждающий полномочия). В результате выдаётся регистрационная карта с логином (ИНН) и первичным паролем для ребёнка. Дети от 14 лет получат доступ самостоятельно: лично в инспекции или МФЦ (</w:t>
      </w:r>
      <w:r w:rsid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выдается</w:t>
      </w:r>
      <w:r w:rsidRP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регистрационн</w:t>
      </w:r>
      <w:r w:rsid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ая</w:t>
      </w:r>
      <w:r w:rsidRP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карт</w:t>
      </w:r>
      <w:r w:rsid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а</w:t>
      </w:r>
      <w:r w:rsidRP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) либо через портал Госуслуг при наличии подтверждённой учётной записи </w:t>
      </w:r>
      <w:r w:rsid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(</w:t>
      </w:r>
      <w:r w:rsidRP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Личный кабинет ФНС в этом случае формируется автоматически</w:t>
      </w:r>
      <w:r w:rsid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)</w:t>
      </w:r>
      <w:r w:rsidRP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B03AD3" w:rsidRPr="00F00721" w:rsidRDefault="00B03AD3" w:rsidP="00B03A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После того как у родителя и ребёнка есть свои Личные кабинеты, можно настроить </w:t>
      </w:r>
      <w:r w:rsidR="00A31EB5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функционал </w:t>
      </w:r>
      <w:r w:rsidRP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«Семейный доступ», для этого необходимо в Личном кабинете родителя перейти в раздел «Профиль» → «Настройки профиля» → вкладка «Семейный доступ», далее нажать кнопку «Добавить пользователя», ввести ИНН ребёнка и отправить запрос.</w:t>
      </w:r>
    </w:p>
    <w:p w:rsidR="00B03AD3" w:rsidRPr="00F00721" w:rsidRDefault="00B03AD3" w:rsidP="00B03A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Личном кабинете ребёнка в разделе «Профиль» → «Настройки профиля» → вкладка «Семейный доступ» необходимо подтвердить поступивший запрос.</w:t>
      </w:r>
    </w:p>
    <w:p w:rsidR="00B03AD3" w:rsidRPr="00F00721" w:rsidRDefault="00B03AD3" w:rsidP="00B03A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После подтверждения в разделе «Налоги» в кабинете родителя появится раскрывающийся список с добавленными несовершеннолетними. Переключаясь между профилями, родитель может просматривать начисления, проверять сводное налоговое уведомление и оплачивать налоги удобным способом — банковской картой, через онлайн</w:t>
      </w:r>
      <w:r w:rsidRP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noBreakHyphen/>
        <w:t>банк либо по квитанции.</w:t>
      </w:r>
    </w:p>
    <w:p w:rsidR="00B03AD3" w:rsidRPr="00F00721" w:rsidRDefault="00B03AD3" w:rsidP="00B03A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В Личном кабинете несовершеннолетнего может быть подтверждено не более двух запросов на Семейный доступ.</w:t>
      </w:r>
    </w:p>
    <w:p w:rsidR="00B03AD3" w:rsidRPr="00F00721" w:rsidRDefault="00B03AD3" w:rsidP="00B03AD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По достижении ребёнком 18 лет доступ прекращается автоматически. При необходимости любая из сторон может досрочно отключить доступ: для этого в списке нужно нажать кнопку «крестик» у добавленного пользователя и подтвердить действие.</w:t>
      </w:r>
    </w:p>
    <w:p w:rsidR="00EE1BC3" w:rsidRPr="00B03AD3" w:rsidRDefault="00B03AD3" w:rsidP="00A31E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Межрайонная инспекция ФНС России № 22 по Свердловской области рекомендует использовать функционал «Семейный доступ», чтобы своевременно отслеживать начисления и уплачивать имущественные налоги, избегая пеней и требований. При возникновении вопросов можно обратиться в инспекцию или в контакт</w:t>
      </w:r>
      <w:r w:rsidRP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noBreakHyphen/>
        <w:t>центр ФНС по телефону 8</w:t>
      </w:r>
      <w:r w:rsidRP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noBreakHyphen/>
        <w:t>800</w:t>
      </w:r>
      <w:r w:rsidRP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noBreakHyphen/>
        <w:t>222</w:t>
      </w:r>
      <w:r w:rsidRP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noBreakHyphen/>
        <w:t>22</w:t>
      </w:r>
      <w:r w:rsidRPr="00F00721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noBreakHyphen/>
        <w:t>22.</w:t>
      </w:r>
      <w:bookmarkStart w:id="0" w:name="_GoBack"/>
      <w:bookmarkEnd w:id="0"/>
    </w:p>
    <w:sectPr w:rsidR="00EE1BC3" w:rsidRPr="00B03A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DD2FB3"/>
    <w:multiLevelType w:val="hybridMultilevel"/>
    <w:tmpl w:val="C554BDD6"/>
    <w:lvl w:ilvl="0" w:tplc="94E6B5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2081"/>
    <w:rsid w:val="000A2081"/>
    <w:rsid w:val="00145525"/>
    <w:rsid w:val="00216271"/>
    <w:rsid w:val="002F7A7F"/>
    <w:rsid w:val="00325B2A"/>
    <w:rsid w:val="004D4AB6"/>
    <w:rsid w:val="00716F11"/>
    <w:rsid w:val="0095298C"/>
    <w:rsid w:val="00A31EB5"/>
    <w:rsid w:val="00B03AD3"/>
    <w:rsid w:val="00CC2802"/>
    <w:rsid w:val="00DF318B"/>
    <w:rsid w:val="00EE1BC3"/>
    <w:rsid w:val="00F00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A640E7-40BB-4D8C-AF9D-F1DD93F437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A208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9529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027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66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7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154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2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64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9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22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1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51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691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52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76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54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4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0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76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8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76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18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49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44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77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8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03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143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82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3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801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2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34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8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0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3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8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87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3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456</Words>
  <Characters>2603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УФНС России по Свердловской области</Company>
  <LinksUpToDate>false</LinksUpToDate>
  <CharactersWithSpaces>3053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Веревкина Ольга Владимировна</dc:creator>
  <cp:keywords/>
  <dc:description/>
  <cp:lastModifiedBy>Кретова Ольга Анатольевна</cp:lastModifiedBy>
  <cp:revision>3</cp:revision>
  <dcterms:created xsi:type="dcterms:W3CDTF">2026-08-05T06:21:00Z</dcterms:created>
  <dcterms:modified xsi:type="dcterms:W3CDTF">2026-08-05T11:29:00Z</dcterms:modified>
</cp:coreProperties>
</file>