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9599" w14:textId="77777777" w:rsidR="00DB5A28" w:rsidRDefault="00502C8B" w:rsidP="00502C8B">
      <w:pPr>
        <w:spacing w:after="0" w:line="240" w:lineRule="auto"/>
        <w:ind w:firstLine="708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                       ИНФОРМАЦИЯ О РЕЗУЛЬТАТАХ КОНКУРСА</w:t>
      </w:r>
    </w:p>
    <w:p w14:paraId="5AA5E439" w14:textId="77777777" w:rsidR="00502C8B" w:rsidRDefault="00502C8B" w:rsidP="00DB5A28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29315026" w14:textId="77777777" w:rsidR="00502C8B" w:rsidRPr="00502C8B" w:rsidRDefault="00502C8B" w:rsidP="00F13FB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</w:p>
    <w:p w14:paraId="63DC9BCB" w14:textId="3E77626A" w:rsidR="00502C8B" w:rsidRPr="00502C8B" w:rsidRDefault="00502C8B" w:rsidP="00502C8B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</w:pP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Администрация 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Тугулымского муниципального округа</w:t>
      </w: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информирует, что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для участия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в конкурсе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на замещение должности начальника 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Управления образования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администрации Туг</w:t>
      </w:r>
      <w:r w:rsidR="00A66F45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улымского муниципального округа</w:t>
      </w:r>
      <w:r w:rsid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Свердловской области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, назначенного на 16 июня 2026 года на 11 часов 00 минут,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подан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а одна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заявк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а для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учас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ти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я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в конкурсе. 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При таких обстоятельствах, конкурс признан несостоявшимся </w:t>
      </w: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в связи с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тем, что заявка на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участие в конкурсе поступила только от одного кандидата.</w:t>
      </w:r>
    </w:p>
    <w:p w14:paraId="21519A5B" w14:textId="77777777" w:rsidR="00502C8B" w:rsidRPr="00502C8B" w:rsidRDefault="00502C8B" w:rsidP="00502C8B">
      <w:pPr>
        <w:jc w:val="both"/>
        <w:rPr>
          <w:rFonts w:ascii="Liberation Serif" w:hAnsi="Liberation Serif" w:cs="Liberation Serif"/>
        </w:rPr>
      </w:pPr>
    </w:p>
    <w:p w14:paraId="529B6635" w14:textId="77777777" w:rsidR="00502C8B" w:rsidRPr="00502C8B" w:rsidRDefault="00502C8B" w:rsidP="00502C8B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2EACCE3B" w14:textId="77777777" w:rsidR="00DB5A28" w:rsidRPr="00502C8B" w:rsidRDefault="00DB5A28" w:rsidP="00502C8B">
      <w:pPr>
        <w:spacing w:after="0" w:line="240" w:lineRule="auto"/>
        <w:jc w:val="both"/>
        <w:rPr>
          <w:rFonts w:ascii="Liberation Serif" w:hAnsi="Liberation Serif" w:cs="Liberation Serif"/>
        </w:rPr>
      </w:pPr>
    </w:p>
    <w:sectPr w:rsidR="00DB5A28" w:rsidRPr="00502C8B" w:rsidSect="00525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17508"/>
    <w:multiLevelType w:val="hybridMultilevel"/>
    <w:tmpl w:val="ECE47C56"/>
    <w:lvl w:ilvl="0" w:tplc="75BE84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A6A"/>
    <w:rsid w:val="00061275"/>
    <w:rsid w:val="003A7B38"/>
    <w:rsid w:val="004F6F78"/>
    <w:rsid w:val="00502C8B"/>
    <w:rsid w:val="005259F1"/>
    <w:rsid w:val="00730C74"/>
    <w:rsid w:val="008076EA"/>
    <w:rsid w:val="00A66F45"/>
    <w:rsid w:val="00A75228"/>
    <w:rsid w:val="00B43A6A"/>
    <w:rsid w:val="00BE5222"/>
    <w:rsid w:val="00D312D7"/>
    <w:rsid w:val="00DB5A28"/>
    <w:rsid w:val="00ED5572"/>
    <w:rsid w:val="00F1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BE93"/>
  <w15:docId w15:val="{2E5F634A-B7F1-469A-A176-DFA02228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9F1"/>
  </w:style>
  <w:style w:type="paragraph" w:styleId="1">
    <w:name w:val="heading 1"/>
    <w:basedOn w:val="a"/>
    <w:link w:val="10"/>
    <w:uiPriority w:val="9"/>
    <w:qFormat/>
    <w:rsid w:val="00B43A6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A6A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43A6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Strong"/>
    <w:basedOn w:val="a0"/>
    <w:uiPriority w:val="22"/>
    <w:qFormat/>
    <w:rsid w:val="00B43A6A"/>
    <w:rPr>
      <w:b/>
      <w:bCs/>
    </w:rPr>
  </w:style>
  <w:style w:type="paragraph" w:styleId="a5">
    <w:name w:val="List Paragraph"/>
    <w:basedOn w:val="a"/>
    <w:uiPriority w:val="99"/>
    <w:qFormat/>
    <w:rsid w:val="00D312D7"/>
    <w:pPr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2331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1596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25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92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Испирян Юля</cp:lastModifiedBy>
  <cp:revision>7</cp:revision>
  <dcterms:created xsi:type="dcterms:W3CDTF">2023-07-18T05:39:00Z</dcterms:created>
  <dcterms:modified xsi:type="dcterms:W3CDTF">2026-06-16T13:25:00Z</dcterms:modified>
</cp:coreProperties>
</file>