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38A1" w:rsidRPr="005C5368" w:rsidRDefault="00A138A1" w:rsidP="00A138A1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C5368">
        <w:rPr>
          <w:rFonts w:ascii="Times New Roman" w:hAnsi="Times New Roman" w:cs="Times New Roman"/>
          <w:b/>
          <w:sz w:val="26"/>
          <w:szCs w:val="26"/>
        </w:rPr>
        <w:t>Если родители</w:t>
      </w:r>
      <w:r w:rsidR="005C5368">
        <w:rPr>
          <w:rFonts w:ascii="Times New Roman" w:hAnsi="Times New Roman" w:cs="Times New Roman"/>
          <w:b/>
          <w:sz w:val="26"/>
          <w:szCs w:val="26"/>
        </w:rPr>
        <w:t>-</w:t>
      </w:r>
      <w:r w:rsidRPr="005C5368">
        <w:rPr>
          <w:rFonts w:ascii="Times New Roman" w:hAnsi="Times New Roman" w:cs="Times New Roman"/>
          <w:b/>
          <w:sz w:val="26"/>
          <w:szCs w:val="26"/>
        </w:rPr>
        <w:t>пенсионеры занимаются спортом</w:t>
      </w:r>
    </w:p>
    <w:p w:rsidR="00A138A1" w:rsidRPr="00A138A1" w:rsidRDefault="00A138A1" w:rsidP="00A138A1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5C5368" w:rsidRDefault="00A138A1" w:rsidP="005C5368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1471">
        <w:rPr>
          <w:rFonts w:ascii="Times New Roman" w:hAnsi="Times New Roman" w:cs="Times New Roman"/>
          <w:sz w:val="26"/>
          <w:szCs w:val="26"/>
        </w:rPr>
        <w:t>Межрайонная инспекция ФНС России № 29 по Свердловской области информирует, что с 01.01.2026 возможно получить социальный налоговый вычет за физкультурно-оздоровительные услуги совершеннолетними детьми за своих родителей-пенсионеров.</w:t>
      </w:r>
    </w:p>
    <w:p w:rsidR="005C5368" w:rsidRDefault="00A138A1" w:rsidP="005C5368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1471">
        <w:rPr>
          <w:rFonts w:ascii="Times New Roman" w:hAnsi="Times New Roman" w:cs="Times New Roman"/>
          <w:sz w:val="26"/>
          <w:szCs w:val="26"/>
        </w:rPr>
        <w:t>Предельный размер вычета по доходам составляет 150 тыс. руб. за календарный год. Указанная предельная сумма определяется в совокупности с другими социальными налоговыми вычетами (за исключением вычетов по расходам на обучение детей и дорогостоящее лечение). Неиспользованная сумма вычета на следующий календарный год не переносится.</w:t>
      </w:r>
    </w:p>
    <w:p w:rsidR="005C5368" w:rsidRDefault="00A138A1" w:rsidP="005C5368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1471">
        <w:rPr>
          <w:rFonts w:ascii="Times New Roman" w:hAnsi="Times New Roman" w:cs="Times New Roman"/>
          <w:sz w:val="26"/>
          <w:szCs w:val="26"/>
        </w:rPr>
        <w:t>Вычет предоставляется при оплате за счет собственных средств физкультурно-оздоровительных услуг.</w:t>
      </w:r>
    </w:p>
    <w:p w:rsidR="00A138A1" w:rsidRPr="00ED1471" w:rsidRDefault="00A138A1" w:rsidP="005C5368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1471">
        <w:rPr>
          <w:rFonts w:ascii="Times New Roman" w:hAnsi="Times New Roman" w:cs="Times New Roman"/>
          <w:sz w:val="26"/>
          <w:szCs w:val="26"/>
        </w:rPr>
        <w:t>Основание предоставление вычета:</w:t>
      </w:r>
    </w:p>
    <w:p w:rsidR="00F07EE7" w:rsidRPr="00ED1471" w:rsidRDefault="00F07EE7" w:rsidP="005C5368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1471">
        <w:rPr>
          <w:rFonts w:ascii="Times New Roman" w:hAnsi="Times New Roman" w:cs="Times New Roman"/>
          <w:sz w:val="26"/>
          <w:szCs w:val="26"/>
        </w:rPr>
        <w:t>-</w:t>
      </w:r>
      <w:r w:rsidR="005C5368">
        <w:rPr>
          <w:rFonts w:ascii="Times New Roman" w:hAnsi="Times New Roman" w:cs="Times New Roman"/>
          <w:sz w:val="26"/>
          <w:szCs w:val="26"/>
        </w:rPr>
        <w:t xml:space="preserve"> </w:t>
      </w:r>
      <w:r w:rsidRPr="00ED1471">
        <w:rPr>
          <w:rFonts w:ascii="Times New Roman" w:hAnsi="Times New Roman" w:cs="Times New Roman"/>
          <w:sz w:val="26"/>
          <w:szCs w:val="26"/>
        </w:rPr>
        <w:t>наличие статуса налогового резидента Российской Федерации;</w:t>
      </w:r>
    </w:p>
    <w:p w:rsidR="00F07EE7" w:rsidRPr="00ED1471" w:rsidRDefault="00F07EE7" w:rsidP="005C5368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1471">
        <w:rPr>
          <w:rFonts w:ascii="Times New Roman" w:hAnsi="Times New Roman" w:cs="Times New Roman"/>
          <w:sz w:val="26"/>
          <w:szCs w:val="26"/>
        </w:rPr>
        <w:t>-</w:t>
      </w:r>
      <w:r w:rsidR="005C5368">
        <w:rPr>
          <w:rFonts w:ascii="Times New Roman" w:hAnsi="Times New Roman" w:cs="Times New Roman"/>
          <w:sz w:val="26"/>
          <w:szCs w:val="26"/>
        </w:rPr>
        <w:t xml:space="preserve"> </w:t>
      </w:r>
      <w:r w:rsidRPr="00ED1471">
        <w:rPr>
          <w:rFonts w:ascii="Times New Roman" w:hAnsi="Times New Roman" w:cs="Times New Roman"/>
          <w:sz w:val="26"/>
          <w:szCs w:val="26"/>
        </w:rPr>
        <w:t>официальный источник получения доходов</w:t>
      </w:r>
      <w:r w:rsidRPr="005C5368">
        <w:rPr>
          <w:rFonts w:ascii="Times New Roman" w:hAnsi="Times New Roman" w:cs="Times New Roman"/>
          <w:sz w:val="26"/>
          <w:szCs w:val="26"/>
        </w:rPr>
        <w:t>;</w:t>
      </w:r>
    </w:p>
    <w:p w:rsidR="0085630F" w:rsidRPr="00ED1471" w:rsidRDefault="0085630F" w:rsidP="005C5368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1471">
        <w:rPr>
          <w:rFonts w:ascii="Times New Roman" w:hAnsi="Times New Roman" w:cs="Times New Roman"/>
          <w:sz w:val="26"/>
          <w:szCs w:val="26"/>
        </w:rPr>
        <w:t>-</w:t>
      </w:r>
      <w:r w:rsidR="005C5368">
        <w:rPr>
          <w:rFonts w:ascii="Times New Roman" w:hAnsi="Times New Roman" w:cs="Times New Roman"/>
          <w:sz w:val="26"/>
          <w:szCs w:val="26"/>
        </w:rPr>
        <w:t xml:space="preserve"> </w:t>
      </w:r>
      <w:r w:rsidRPr="00ED1471">
        <w:rPr>
          <w:rFonts w:ascii="Times New Roman" w:hAnsi="Times New Roman" w:cs="Times New Roman"/>
          <w:sz w:val="26"/>
          <w:szCs w:val="26"/>
        </w:rPr>
        <w:t>оплата произведена тем лицом, которое заявляет налоговый вычет;</w:t>
      </w:r>
    </w:p>
    <w:p w:rsidR="0085630F" w:rsidRPr="00ED1471" w:rsidRDefault="0085630F" w:rsidP="005C5368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1471">
        <w:rPr>
          <w:rFonts w:ascii="Times New Roman" w:hAnsi="Times New Roman" w:cs="Times New Roman"/>
          <w:sz w:val="26"/>
          <w:szCs w:val="26"/>
        </w:rPr>
        <w:t>-</w:t>
      </w:r>
      <w:r w:rsidR="005C5368">
        <w:rPr>
          <w:rFonts w:ascii="Times New Roman" w:hAnsi="Times New Roman" w:cs="Times New Roman"/>
          <w:sz w:val="26"/>
          <w:szCs w:val="26"/>
        </w:rPr>
        <w:t xml:space="preserve"> </w:t>
      </w:r>
      <w:r w:rsidRPr="00ED1471">
        <w:rPr>
          <w:rFonts w:ascii="Times New Roman" w:hAnsi="Times New Roman" w:cs="Times New Roman"/>
          <w:sz w:val="26"/>
          <w:szCs w:val="26"/>
        </w:rPr>
        <w:t>родители-пенсионеры получают назначенные пенсии;</w:t>
      </w:r>
    </w:p>
    <w:p w:rsidR="000758F6" w:rsidRDefault="0085630F" w:rsidP="000758F6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1471">
        <w:rPr>
          <w:rFonts w:ascii="Times New Roman" w:hAnsi="Times New Roman" w:cs="Times New Roman"/>
          <w:sz w:val="26"/>
          <w:szCs w:val="26"/>
        </w:rPr>
        <w:t>-</w:t>
      </w:r>
      <w:r w:rsidR="005C5368">
        <w:rPr>
          <w:rFonts w:ascii="Times New Roman" w:hAnsi="Times New Roman" w:cs="Times New Roman"/>
          <w:sz w:val="26"/>
          <w:szCs w:val="26"/>
        </w:rPr>
        <w:t xml:space="preserve"> </w:t>
      </w:r>
      <w:r w:rsidR="00A138A1" w:rsidRPr="00ED1471">
        <w:rPr>
          <w:rFonts w:ascii="Times New Roman" w:hAnsi="Times New Roman" w:cs="Times New Roman"/>
          <w:sz w:val="26"/>
          <w:szCs w:val="26"/>
        </w:rPr>
        <w:t xml:space="preserve">физкультурно-оздоровительные услуги, а также оказывающие данные услуги физкультурно-спортивная организация или индивидуальный предприниматель на дату, когда были фактически произведены расходы, включены в специальные перечни. Указанный Перечень формируется ежегодно </w:t>
      </w:r>
      <w:proofErr w:type="spellStart"/>
      <w:r w:rsidR="00A138A1" w:rsidRPr="00ED1471">
        <w:rPr>
          <w:rFonts w:ascii="Times New Roman" w:hAnsi="Times New Roman" w:cs="Times New Roman"/>
          <w:sz w:val="26"/>
          <w:szCs w:val="26"/>
        </w:rPr>
        <w:t>Минспортом</w:t>
      </w:r>
      <w:proofErr w:type="spellEnd"/>
      <w:r w:rsidR="00A138A1" w:rsidRPr="00ED1471">
        <w:rPr>
          <w:rFonts w:ascii="Times New Roman" w:hAnsi="Times New Roman" w:cs="Times New Roman"/>
          <w:sz w:val="26"/>
          <w:szCs w:val="26"/>
        </w:rPr>
        <w:t xml:space="preserve"> России и утв</w:t>
      </w:r>
      <w:r w:rsidRPr="00ED1471">
        <w:rPr>
          <w:rFonts w:ascii="Times New Roman" w:hAnsi="Times New Roman" w:cs="Times New Roman"/>
          <w:sz w:val="26"/>
          <w:szCs w:val="26"/>
        </w:rPr>
        <w:t>ерждён</w:t>
      </w:r>
      <w:r w:rsidR="00A138A1" w:rsidRPr="00ED1471">
        <w:rPr>
          <w:rFonts w:ascii="Times New Roman" w:hAnsi="Times New Roman" w:cs="Times New Roman"/>
          <w:sz w:val="26"/>
          <w:szCs w:val="26"/>
        </w:rPr>
        <w:t xml:space="preserve"> Распоряжением Правительства РФ от 06.09.2021 N 2466-р.</w:t>
      </w:r>
    </w:p>
    <w:p w:rsidR="000758F6" w:rsidRDefault="0085630F" w:rsidP="000758F6">
      <w:pPr>
        <w:pStyle w:val="a3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D1471">
        <w:rPr>
          <w:rFonts w:ascii="Times New Roman" w:hAnsi="Times New Roman" w:cs="Times New Roman"/>
          <w:bCs/>
          <w:sz w:val="26"/>
          <w:szCs w:val="26"/>
        </w:rPr>
        <w:t>Получить социальный налоговый вычет по расходам на физкультурно-оздоровительные услуги возможно:</w:t>
      </w:r>
    </w:p>
    <w:p w:rsidR="000758F6" w:rsidRDefault="0085630F" w:rsidP="000758F6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1471">
        <w:rPr>
          <w:rFonts w:ascii="Times New Roman" w:hAnsi="Times New Roman" w:cs="Times New Roman"/>
          <w:bCs/>
          <w:sz w:val="26"/>
          <w:szCs w:val="26"/>
        </w:rPr>
        <w:t>-</w:t>
      </w:r>
      <w:r w:rsidR="000758F6" w:rsidRPr="000758F6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D1471">
        <w:rPr>
          <w:rFonts w:ascii="Times New Roman" w:hAnsi="Times New Roman" w:cs="Times New Roman"/>
          <w:bCs/>
          <w:sz w:val="26"/>
          <w:szCs w:val="26"/>
        </w:rPr>
        <w:t xml:space="preserve">у </w:t>
      </w:r>
      <w:r w:rsidRPr="00ED1471">
        <w:rPr>
          <w:rFonts w:ascii="Times New Roman" w:hAnsi="Times New Roman" w:cs="Times New Roman"/>
          <w:sz w:val="26"/>
          <w:szCs w:val="26"/>
        </w:rPr>
        <w:t>работодателя (кроме работодателей, применяющих АУСН) - в течение календарного года, в котором оплачены услуги, путём предоставления заявлени</w:t>
      </w:r>
      <w:r w:rsidR="00F07EE7" w:rsidRPr="00ED1471">
        <w:rPr>
          <w:rFonts w:ascii="Times New Roman" w:hAnsi="Times New Roman" w:cs="Times New Roman"/>
          <w:sz w:val="26"/>
          <w:szCs w:val="26"/>
        </w:rPr>
        <w:t>я</w:t>
      </w:r>
      <w:r w:rsidRPr="00ED1471">
        <w:rPr>
          <w:rFonts w:ascii="Times New Roman" w:hAnsi="Times New Roman" w:cs="Times New Roman"/>
          <w:sz w:val="26"/>
          <w:szCs w:val="26"/>
        </w:rPr>
        <w:t xml:space="preserve"> в налоговый орган;</w:t>
      </w:r>
    </w:p>
    <w:p w:rsidR="00A138A1" w:rsidRPr="00ED1471" w:rsidRDefault="0085630F" w:rsidP="000758F6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1471">
        <w:rPr>
          <w:rFonts w:ascii="Times New Roman" w:hAnsi="Times New Roman" w:cs="Times New Roman"/>
          <w:sz w:val="26"/>
          <w:szCs w:val="26"/>
        </w:rPr>
        <w:t>-</w:t>
      </w:r>
      <w:r w:rsidR="000758F6" w:rsidRPr="000758F6">
        <w:rPr>
          <w:rFonts w:ascii="Times New Roman" w:hAnsi="Times New Roman" w:cs="Times New Roman"/>
          <w:sz w:val="26"/>
          <w:szCs w:val="26"/>
        </w:rPr>
        <w:t xml:space="preserve"> </w:t>
      </w:r>
      <w:r w:rsidRPr="00ED1471">
        <w:rPr>
          <w:rFonts w:ascii="Times New Roman" w:hAnsi="Times New Roman" w:cs="Times New Roman"/>
          <w:sz w:val="26"/>
          <w:szCs w:val="26"/>
        </w:rPr>
        <w:t xml:space="preserve">по окончании календарного года </w:t>
      </w:r>
      <w:r w:rsidR="00F07EE7" w:rsidRPr="00ED1471">
        <w:rPr>
          <w:rFonts w:ascii="Times New Roman" w:hAnsi="Times New Roman" w:cs="Times New Roman"/>
          <w:sz w:val="26"/>
          <w:szCs w:val="26"/>
        </w:rPr>
        <w:t xml:space="preserve">представить в налоговый орган по месту жительства налоговую декларацию формы 3-НДФЛ и подтверждающие документы через сервис «Личный кабинет налогоплательщика для физических лиц». </w:t>
      </w:r>
      <w:r w:rsidR="00ED1471" w:rsidRPr="00ED1471">
        <w:rPr>
          <w:rFonts w:ascii="Times New Roman" w:hAnsi="Times New Roman" w:cs="Times New Roman"/>
          <w:sz w:val="26"/>
          <w:szCs w:val="26"/>
        </w:rPr>
        <w:t>В</w:t>
      </w:r>
      <w:r w:rsidR="00F07EE7" w:rsidRPr="00ED1471">
        <w:rPr>
          <w:rFonts w:ascii="Times New Roman" w:hAnsi="Times New Roman" w:cs="Times New Roman"/>
          <w:sz w:val="26"/>
          <w:szCs w:val="26"/>
        </w:rPr>
        <w:t xml:space="preserve"> частности, необходимо к декларации по форме 3-НДФЛ приложить </w:t>
      </w:r>
      <w:r w:rsidR="00F07EE7" w:rsidRPr="00903149">
        <w:rPr>
          <w:rFonts w:ascii="Times New Roman" w:hAnsi="Times New Roman" w:cs="Times New Roman"/>
          <w:sz w:val="26"/>
          <w:szCs w:val="26"/>
        </w:rPr>
        <w:t xml:space="preserve">справку об оплате </w:t>
      </w:r>
      <w:r w:rsidR="00712628" w:rsidRPr="00903149">
        <w:rPr>
          <w:rFonts w:ascii="Times New Roman" w:hAnsi="Times New Roman" w:cs="Times New Roman"/>
          <w:sz w:val="26"/>
          <w:szCs w:val="26"/>
        </w:rPr>
        <w:t xml:space="preserve">физкультурно-оздоровительных </w:t>
      </w:r>
      <w:r w:rsidR="00F07EE7" w:rsidRPr="00903149">
        <w:rPr>
          <w:rFonts w:ascii="Times New Roman" w:hAnsi="Times New Roman" w:cs="Times New Roman"/>
          <w:sz w:val="26"/>
          <w:szCs w:val="26"/>
        </w:rPr>
        <w:t xml:space="preserve">услуг по форме </w:t>
      </w:r>
      <w:bookmarkStart w:id="0" w:name="_GoBack"/>
      <w:r w:rsidR="00F07EE7" w:rsidRPr="00903149">
        <w:rPr>
          <w:rFonts w:ascii="Times New Roman" w:hAnsi="Times New Roman" w:cs="Times New Roman"/>
          <w:sz w:val="26"/>
          <w:szCs w:val="26"/>
        </w:rPr>
        <w:t>КНД 1151160</w:t>
      </w:r>
      <w:bookmarkEnd w:id="0"/>
      <w:r w:rsidR="00F07EE7" w:rsidRPr="00903149">
        <w:rPr>
          <w:rFonts w:ascii="Times New Roman" w:hAnsi="Times New Roman" w:cs="Times New Roman"/>
          <w:sz w:val="26"/>
          <w:szCs w:val="26"/>
        </w:rPr>
        <w:t>, утвержденной Приказом ФНС России от 18.10.2023 № ЕД-7-11/75</w:t>
      </w:r>
      <w:r w:rsidR="00712628" w:rsidRPr="00903149">
        <w:rPr>
          <w:rFonts w:ascii="Times New Roman" w:hAnsi="Times New Roman" w:cs="Times New Roman"/>
          <w:sz w:val="26"/>
          <w:szCs w:val="26"/>
        </w:rPr>
        <w:t>6</w:t>
      </w:r>
      <w:r w:rsidR="00F07EE7" w:rsidRPr="00903149">
        <w:rPr>
          <w:rFonts w:ascii="Times New Roman" w:hAnsi="Times New Roman" w:cs="Times New Roman"/>
          <w:sz w:val="26"/>
          <w:szCs w:val="26"/>
        </w:rPr>
        <w:t>@</w:t>
      </w:r>
      <w:r w:rsidR="00F07EE7" w:rsidRPr="00ED1471">
        <w:rPr>
          <w:rFonts w:ascii="Times New Roman" w:hAnsi="Times New Roman" w:cs="Times New Roman"/>
          <w:sz w:val="26"/>
          <w:szCs w:val="26"/>
        </w:rPr>
        <w:t>.  Такая справка заменяет все остальные документы для подтверждения права на вычет.</w:t>
      </w:r>
    </w:p>
    <w:sectPr w:rsidR="00A138A1" w:rsidRPr="00ED14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8A1"/>
    <w:rsid w:val="000758F6"/>
    <w:rsid w:val="001901CC"/>
    <w:rsid w:val="005C5368"/>
    <w:rsid w:val="00712628"/>
    <w:rsid w:val="0085630F"/>
    <w:rsid w:val="008E0DB5"/>
    <w:rsid w:val="00903149"/>
    <w:rsid w:val="009D0F8E"/>
    <w:rsid w:val="00A138A1"/>
    <w:rsid w:val="00ED1471"/>
    <w:rsid w:val="00F07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A59613-3BE8-4DDE-A0FF-2883F0BD9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138A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УФНС России по Свердловской области</Company>
  <LinksUpToDate>false</LinksUpToDate>
  <CharactersWithSpaces>2067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Веревкина Ольга Владимировна</dc:creator>
  <cp:keywords/>
  <dc:description/>
  <cp:lastModifiedBy>Кретова Ольга Анатольевна</cp:lastModifiedBy>
  <cp:revision>4</cp:revision>
  <dcterms:created xsi:type="dcterms:W3CDTF">2026-05-13T11:45:00Z</dcterms:created>
  <dcterms:modified xsi:type="dcterms:W3CDTF">2026-05-14T09:34:00Z</dcterms:modified>
</cp:coreProperties>
</file>