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DB273C" w14:textId="77777777" w:rsidR="00625489" w:rsidRDefault="00137F30" w:rsidP="00137F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7F30">
        <w:rPr>
          <w:rFonts w:ascii="Times New Roman" w:hAnsi="Times New Roman" w:cs="Times New Roman"/>
          <w:b/>
          <w:sz w:val="28"/>
          <w:szCs w:val="28"/>
        </w:rPr>
        <w:t>Сообщение о возможном установлении публичного сервитута</w:t>
      </w:r>
    </w:p>
    <w:p w14:paraId="3B7D1BF6" w14:textId="49271991" w:rsidR="00137F30" w:rsidRPr="00EA1F36" w:rsidRDefault="00137F30" w:rsidP="00137F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F36">
        <w:rPr>
          <w:rFonts w:ascii="Times New Roman" w:hAnsi="Times New Roman" w:cs="Times New Roman"/>
          <w:sz w:val="24"/>
          <w:szCs w:val="24"/>
        </w:rPr>
        <w:t xml:space="preserve">В соответствии со статьей 39.42 Земельного кодекса Российской Федерации </w:t>
      </w:r>
      <w:r w:rsidR="008004E4" w:rsidRPr="00EA1F36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="004C0904">
        <w:rPr>
          <w:rFonts w:ascii="Times New Roman" w:hAnsi="Times New Roman" w:cs="Times New Roman"/>
          <w:sz w:val="24"/>
          <w:szCs w:val="24"/>
        </w:rPr>
        <w:t>Тугулымск</w:t>
      </w:r>
      <w:r w:rsidR="001F6F2F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="001F6F2F">
        <w:rPr>
          <w:rFonts w:ascii="Times New Roman" w:hAnsi="Times New Roman" w:cs="Times New Roman"/>
          <w:sz w:val="24"/>
          <w:szCs w:val="24"/>
        </w:rPr>
        <w:t xml:space="preserve"> </w:t>
      </w:r>
      <w:r w:rsidR="00343255" w:rsidRPr="00EA1F36">
        <w:rPr>
          <w:rFonts w:ascii="Times New Roman" w:hAnsi="Times New Roman" w:cs="Times New Roman"/>
          <w:sz w:val="24"/>
          <w:szCs w:val="24"/>
        </w:rPr>
        <w:t>муниципального</w:t>
      </w:r>
      <w:r w:rsidR="00C24C55" w:rsidRPr="00EA1F36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EA1F36">
        <w:rPr>
          <w:rFonts w:ascii="Times New Roman" w:hAnsi="Times New Roman" w:cs="Times New Roman"/>
          <w:sz w:val="24"/>
          <w:szCs w:val="24"/>
        </w:rPr>
        <w:t xml:space="preserve"> </w:t>
      </w:r>
      <w:r w:rsidR="00D20BED">
        <w:rPr>
          <w:rFonts w:ascii="Times New Roman" w:hAnsi="Times New Roman" w:cs="Times New Roman"/>
          <w:sz w:val="24"/>
          <w:szCs w:val="24"/>
        </w:rPr>
        <w:t xml:space="preserve">Свердловской области </w:t>
      </w:r>
      <w:r w:rsidRPr="00EA1F36">
        <w:rPr>
          <w:rFonts w:ascii="Times New Roman" w:hAnsi="Times New Roman" w:cs="Times New Roman"/>
          <w:sz w:val="24"/>
          <w:szCs w:val="24"/>
        </w:rPr>
        <w:t>информирует о возможном установлении публичного сервитута на част</w:t>
      </w:r>
      <w:r w:rsidR="00093903" w:rsidRPr="00EA1F36">
        <w:rPr>
          <w:rFonts w:ascii="Times New Roman" w:hAnsi="Times New Roman" w:cs="Times New Roman"/>
          <w:sz w:val="24"/>
          <w:szCs w:val="24"/>
        </w:rPr>
        <w:t xml:space="preserve">и </w:t>
      </w:r>
      <w:r w:rsidRPr="00EA1F36">
        <w:rPr>
          <w:rFonts w:ascii="Times New Roman" w:hAnsi="Times New Roman" w:cs="Times New Roman"/>
          <w:sz w:val="24"/>
          <w:szCs w:val="24"/>
        </w:rPr>
        <w:t>земельн</w:t>
      </w:r>
      <w:r w:rsidR="00093903" w:rsidRPr="00EA1F36">
        <w:rPr>
          <w:rFonts w:ascii="Times New Roman" w:hAnsi="Times New Roman" w:cs="Times New Roman"/>
          <w:sz w:val="24"/>
          <w:szCs w:val="24"/>
        </w:rPr>
        <w:t>ых</w:t>
      </w:r>
      <w:r w:rsidRPr="00EA1F36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093903" w:rsidRPr="00EA1F36">
        <w:rPr>
          <w:rFonts w:ascii="Times New Roman" w:hAnsi="Times New Roman" w:cs="Times New Roman"/>
          <w:sz w:val="24"/>
          <w:szCs w:val="24"/>
        </w:rPr>
        <w:t>ов</w:t>
      </w:r>
      <w:r w:rsidRPr="00EA1F36">
        <w:rPr>
          <w:rFonts w:ascii="Times New Roman" w:hAnsi="Times New Roman" w:cs="Times New Roman"/>
          <w:sz w:val="24"/>
          <w:szCs w:val="24"/>
        </w:rPr>
        <w:t>:</w:t>
      </w:r>
    </w:p>
    <w:p w14:paraId="49A68D2D" w14:textId="77777777" w:rsidR="00137F30" w:rsidRDefault="00137F30" w:rsidP="00137F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45"/>
        <w:gridCol w:w="1268"/>
        <w:gridCol w:w="1974"/>
        <w:gridCol w:w="4092"/>
      </w:tblGrid>
      <w:tr w:rsidR="00093903" w14:paraId="563401CA" w14:textId="77777777" w:rsidTr="007008EA">
        <w:trPr>
          <w:trHeight w:val="826"/>
        </w:trPr>
        <w:tc>
          <w:tcPr>
            <w:tcW w:w="3145" w:type="dxa"/>
          </w:tcPr>
          <w:p w14:paraId="1582C4E7" w14:textId="376584C2" w:rsidR="00137F30" w:rsidRDefault="00F67D1C" w:rsidP="00093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D1C">
              <w:rPr>
                <w:rFonts w:ascii="Times New Roman" w:hAnsi="Times New Roman" w:cs="Times New Roman"/>
                <w:sz w:val="24"/>
                <w:szCs w:val="28"/>
              </w:rPr>
              <w:t xml:space="preserve">Адрес или </w:t>
            </w:r>
            <w:r w:rsidR="00F255F3" w:rsidRPr="00F67D1C">
              <w:rPr>
                <w:rFonts w:ascii="Times New Roman" w:hAnsi="Times New Roman" w:cs="Times New Roman"/>
                <w:sz w:val="24"/>
                <w:szCs w:val="28"/>
              </w:rPr>
              <w:t>местоположение земельных</w:t>
            </w:r>
            <w:r w:rsidRPr="00F67D1C">
              <w:rPr>
                <w:rFonts w:ascii="Times New Roman" w:hAnsi="Times New Roman" w:cs="Times New Roman"/>
                <w:sz w:val="24"/>
                <w:szCs w:val="28"/>
              </w:rPr>
              <w:t xml:space="preserve"> участк</w:t>
            </w:r>
            <w:r w:rsidR="00093903">
              <w:rPr>
                <w:rFonts w:ascii="Times New Roman" w:hAnsi="Times New Roman" w:cs="Times New Roman"/>
                <w:sz w:val="24"/>
                <w:szCs w:val="28"/>
              </w:rPr>
              <w:t>ов</w:t>
            </w:r>
          </w:p>
        </w:tc>
        <w:tc>
          <w:tcPr>
            <w:tcW w:w="1268" w:type="dxa"/>
          </w:tcPr>
          <w:p w14:paraId="54C88551" w14:textId="77777777" w:rsidR="00137F30" w:rsidRDefault="00F67D1C" w:rsidP="00F67D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D1C">
              <w:rPr>
                <w:rFonts w:ascii="Times New Roman" w:hAnsi="Times New Roman" w:cs="Times New Roman"/>
                <w:sz w:val="24"/>
                <w:szCs w:val="28"/>
              </w:rPr>
              <w:t>Площадь</w:t>
            </w:r>
          </w:p>
          <w:p w14:paraId="2BAF657E" w14:textId="77777777" w:rsidR="00F67D1C" w:rsidRDefault="00F67D1C" w:rsidP="00F67D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(кв. м.)</w:t>
            </w:r>
          </w:p>
        </w:tc>
        <w:tc>
          <w:tcPr>
            <w:tcW w:w="1974" w:type="dxa"/>
          </w:tcPr>
          <w:p w14:paraId="02D5704A" w14:textId="77777777" w:rsidR="00137F30" w:rsidRDefault="00F67D1C" w:rsidP="00F67D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D1C">
              <w:rPr>
                <w:rFonts w:ascii="Times New Roman" w:hAnsi="Times New Roman" w:cs="Times New Roman"/>
                <w:sz w:val="24"/>
                <w:szCs w:val="28"/>
              </w:rPr>
              <w:t>Вид права</w:t>
            </w:r>
          </w:p>
        </w:tc>
        <w:tc>
          <w:tcPr>
            <w:tcW w:w="4092" w:type="dxa"/>
          </w:tcPr>
          <w:p w14:paraId="51416E5F" w14:textId="77777777" w:rsidR="00137F30" w:rsidRDefault="00F67D1C" w:rsidP="00F67D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D1C">
              <w:rPr>
                <w:rFonts w:ascii="Times New Roman" w:hAnsi="Times New Roman" w:cs="Times New Roman"/>
                <w:sz w:val="24"/>
                <w:szCs w:val="28"/>
              </w:rPr>
              <w:t>Цель, для которой устанавливается публичный сервитут</w:t>
            </w:r>
          </w:p>
        </w:tc>
      </w:tr>
      <w:tr w:rsidR="0044453A" w14:paraId="0BE7DA8A" w14:textId="77777777" w:rsidTr="00F263E3">
        <w:trPr>
          <w:trHeight w:val="1061"/>
        </w:trPr>
        <w:tc>
          <w:tcPr>
            <w:tcW w:w="3145" w:type="dxa"/>
          </w:tcPr>
          <w:p w14:paraId="2435739B" w14:textId="38AF346A" w:rsidR="0044453A" w:rsidRPr="00EF6D9C" w:rsidRDefault="006F3ACA" w:rsidP="00972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ACA">
              <w:rPr>
                <w:rFonts w:ascii="Times New Roman" w:hAnsi="Times New Roman" w:cs="Times New Roman"/>
                <w:sz w:val="24"/>
                <w:szCs w:val="24"/>
              </w:rPr>
              <w:t>66:29:2201020:930</w:t>
            </w:r>
            <w:r w:rsidR="00E41581">
              <w:rPr>
                <w:rFonts w:ascii="Times New Roman" w:hAnsi="Times New Roman" w:cs="Times New Roman"/>
                <w:sz w:val="24"/>
                <w:szCs w:val="24"/>
              </w:rPr>
              <w:t xml:space="preserve">, адрес: </w:t>
            </w:r>
            <w:r w:rsidRPr="006F3AC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Свердловская область, </w:t>
            </w:r>
            <w:proofErr w:type="spellStart"/>
            <w:r w:rsidRPr="006F3ACA">
              <w:rPr>
                <w:rFonts w:ascii="Times New Roman" w:hAnsi="Times New Roman" w:cs="Times New Roman"/>
                <w:sz w:val="24"/>
                <w:szCs w:val="24"/>
              </w:rPr>
              <w:t>Тугулымский</w:t>
            </w:r>
            <w:proofErr w:type="spellEnd"/>
            <w:r w:rsidRPr="006F3AC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округ, поселок городского типа Тугулым, улица Полевая, № 36</w:t>
            </w:r>
          </w:p>
        </w:tc>
        <w:tc>
          <w:tcPr>
            <w:tcW w:w="1268" w:type="dxa"/>
          </w:tcPr>
          <w:p w14:paraId="31A0D741" w14:textId="6B8C3EB7" w:rsidR="0044453A" w:rsidRPr="00622BF1" w:rsidRDefault="006F3ACA" w:rsidP="00E41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ACA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974" w:type="dxa"/>
            <w:vMerge w:val="restart"/>
            <w:vAlign w:val="center"/>
          </w:tcPr>
          <w:p w14:paraId="026E9935" w14:textId="1DC6B7CF" w:rsidR="0044453A" w:rsidRPr="008004E4" w:rsidRDefault="0044453A" w:rsidP="00972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4E4">
              <w:rPr>
                <w:rFonts w:ascii="Times New Roman" w:hAnsi="Times New Roman" w:cs="Times New Roman"/>
                <w:sz w:val="24"/>
                <w:szCs w:val="24"/>
              </w:rPr>
              <w:t xml:space="preserve">Публичный сервитут на </w:t>
            </w:r>
            <w:r w:rsidR="00972F2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004E4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4092" w:type="dxa"/>
            <w:vMerge w:val="restart"/>
            <w:vAlign w:val="center"/>
          </w:tcPr>
          <w:p w14:paraId="3658E8CD" w14:textId="1586DFF4" w:rsidR="0044453A" w:rsidRPr="008004E4" w:rsidRDefault="006F3ACA" w:rsidP="00E415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ACA">
              <w:rPr>
                <w:rFonts w:ascii="Times New Roman" w:hAnsi="Times New Roman" w:cs="Times New Roman"/>
                <w:sz w:val="24"/>
                <w:szCs w:val="24"/>
              </w:rPr>
              <w:t xml:space="preserve">целях строительства объекта электросетевого хозяйства: «Строительство </w:t>
            </w:r>
            <w:proofErr w:type="spellStart"/>
            <w:r w:rsidRPr="006F3ACA">
              <w:rPr>
                <w:rFonts w:ascii="Times New Roman" w:hAnsi="Times New Roman" w:cs="Times New Roman"/>
                <w:sz w:val="24"/>
                <w:szCs w:val="24"/>
              </w:rPr>
              <w:t>КТПнов</w:t>
            </w:r>
            <w:proofErr w:type="spellEnd"/>
            <w:r w:rsidRPr="006F3ACA">
              <w:rPr>
                <w:rFonts w:ascii="Times New Roman" w:hAnsi="Times New Roman" w:cs="Times New Roman"/>
                <w:sz w:val="24"/>
                <w:szCs w:val="24"/>
              </w:rPr>
              <w:t xml:space="preserve">. -400 кВ-10/0,4кВ. Строительство </w:t>
            </w:r>
            <w:proofErr w:type="spellStart"/>
            <w:r w:rsidRPr="006F3ACA">
              <w:rPr>
                <w:rFonts w:ascii="Times New Roman" w:hAnsi="Times New Roman" w:cs="Times New Roman"/>
                <w:sz w:val="24"/>
                <w:szCs w:val="24"/>
              </w:rPr>
              <w:t>одноцепной</w:t>
            </w:r>
            <w:proofErr w:type="spellEnd"/>
            <w:r w:rsidRPr="006F3ACA">
              <w:rPr>
                <w:rFonts w:ascii="Times New Roman" w:hAnsi="Times New Roman" w:cs="Times New Roman"/>
                <w:sz w:val="24"/>
                <w:szCs w:val="24"/>
              </w:rPr>
              <w:t xml:space="preserve"> ВЛ-10кВ Ж/Б опорах от опоры № 30/1 ВЛ-10кВ ф. </w:t>
            </w:r>
            <w:proofErr w:type="spellStart"/>
            <w:r w:rsidRPr="006F3ACA">
              <w:rPr>
                <w:rFonts w:ascii="Times New Roman" w:hAnsi="Times New Roman" w:cs="Times New Roman"/>
                <w:sz w:val="24"/>
                <w:szCs w:val="24"/>
              </w:rPr>
              <w:t>Кармак</w:t>
            </w:r>
            <w:proofErr w:type="spellEnd"/>
            <w:r w:rsidRPr="006F3ACA">
              <w:rPr>
                <w:rFonts w:ascii="Times New Roman" w:hAnsi="Times New Roman" w:cs="Times New Roman"/>
                <w:sz w:val="24"/>
                <w:szCs w:val="24"/>
              </w:rPr>
              <w:t xml:space="preserve"> (от ПС -110/10 </w:t>
            </w:r>
            <w:proofErr w:type="spellStart"/>
            <w:r w:rsidRPr="006F3AC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6F3ACA">
              <w:rPr>
                <w:rFonts w:ascii="Times New Roman" w:hAnsi="Times New Roman" w:cs="Times New Roman"/>
                <w:sz w:val="24"/>
                <w:szCs w:val="24"/>
              </w:rPr>
              <w:t xml:space="preserve"> Тугулым). До РУ-10 </w:t>
            </w:r>
            <w:proofErr w:type="spellStart"/>
            <w:r w:rsidRPr="006F3AC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6F3ACA">
              <w:rPr>
                <w:rFonts w:ascii="Times New Roman" w:hAnsi="Times New Roman" w:cs="Times New Roman"/>
                <w:sz w:val="24"/>
                <w:szCs w:val="24"/>
              </w:rPr>
              <w:t xml:space="preserve"> КТПнов.400кВА-10/0,4кВ», р-н. </w:t>
            </w:r>
            <w:proofErr w:type="spellStart"/>
            <w:r w:rsidRPr="006F3ACA">
              <w:rPr>
                <w:rFonts w:ascii="Times New Roman" w:hAnsi="Times New Roman" w:cs="Times New Roman"/>
                <w:sz w:val="24"/>
                <w:szCs w:val="24"/>
              </w:rPr>
              <w:t>Тугулымский</w:t>
            </w:r>
            <w:proofErr w:type="spellEnd"/>
            <w:r w:rsidRPr="006F3AC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F3ACA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6F3ACA">
              <w:rPr>
                <w:rFonts w:ascii="Times New Roman" w:hAnsi="Times New Roman" w:cs="Times New Roman"/>
                <w:sz w:val="24"/>
                <w:szCs w:val="24"/>
              </w:rPr>
              <w:t xml:space="preserve">. Тугулым, ул. Полевая» (договор на ТП № 4287-2024-16-ЛК от 13.12.2024 г., заявитель Администрация </w:t>
            </w:r>
            <w:proofErr w:type="spellStart"/>
            <w:r w:rsidRPr="006F3ACA">
              <w:rPr>
                <w:rFonts w:ascii="Times New Roman" w:hAnsi="Times New Roman" w:cs="Times New Roman"/>
                <w:sz w:val="24"/>
                <w:szCs w:val="24"/>
              </w:rPr>
              <w:t>Тугулымского</w:t>
            </w:r>
            <w:proofErr w:type="spellEnd"/>
            <w:r w:rsidRPr="006F3ACA">
              <w:rPr>
                <w:rFonts w:ascii="Times New Roman" w:hAnsi="Times New Roman" w:cs="Times New Roman"/>
                <w:sz w:val="24"/>
                <w:szCs w:val="24"/>
              </w:rPr>
              <w:t xml:space="preserve"> ГО, п. 16715).</w:t>
            </w:r>
          </w:p>
        </w:tc>
      </w:tr>
      <w:tr w:rsidR="0044453A" w14:paraId="2A03A3DF" w14:textId="77777777" w:rsidTr="009304D1">
        <w:trPr>
          <w:trHeight w:val="874"/>
        </w:trPr>
        <w:tc>
          <w:tcPr>
            <w:tcW w:w="3145" w:type="dxa"/>
          </w:tcPr>
          <w:p w14:paraId="0E788CA5" w14:textId="5D8C7A62" w:rsidR="0044453A" w:rsidRDefault="0044453A" w:rsidP="00E41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публичного сервитута</w:t>
            </w:r>
          </w:p>
        </w:tc>
        <w:tc>
          <w:tcPr>
            <w:tcW w:w="1268" w:type="dxa"/>
          </w:tcPr>
          <w:p w14:paraId="41B83E07" w14:textId="506D16FE" w:rsidR="0044453A" w:rsidRPr="00D83882" w:rsidRDefault="006F3ACA" w:rsidP="00E41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974" w:type="dxa"/>
            <w:vMerge/>
            <w:vAlign w:val="center"/>
          </w:tcPr>
          <w:p w14:paraId="54307333" w14:textId="77777777" w:rsidR="0044453A" w:rsidRPr="000375BF" w:rsidRDefault="0044453A" w:rsidP="00B62B71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4092" w:type="dxa"/>
            <w:vMerge/>
            <w:vAlign w:val="center"/>
          </w:tcPr>
          <w:p w14:paraId="61C05181" w14:textId="77777777" w:rsidR="0044453A" w:rsidRDefault="0044453A" w:rsidP="00B62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8F0F2E6" w14:textId="77777777" w:rsidR="005808D8" w:rsidRDefault="005808D8" w:rsidP="001341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A3357A" w14:textId="77777777" w:rsidR="001341C2" w:rsidRPr="00EA1F36" w:rsidRDefault="001341C2" w:rsidP="001341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F36">
        <w:rPr>
          <w:rFonts w:ascii="Times New Roman" w:hAnsi="Times New Roman" w:cs="Times New Roman"/>
          <w:sz w:val="24"/>
          <w:szCs w:val="24"/>
        </w:rPr>
        <w:t>*согласно схеме расположения границ публичного сервитута</w:t>
      </w:r>
    </w:p>
    <w:p w14:paraId="35FD8F2B" w14:textId="41FCE572" w:rsidR="007F5C9E" w:rsidRPr="007F5C9E" w:rsidRDefault="007F5C9E" w:rsidP="007F5C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5C9E">
        <w:rPr>
          <w:rFonts w:ascii="Times New Roman" w:hAnsi="Times New Roman" w:cs="Times New Roman"/>
          <w:sz w:val="24"/>
          <w:szCs w:val="24"/>
        </w:rPr>
        <w:t xml:space="preserve">Заинтересованные лица могут ознакомиться с поступившим ходатайством об установлении публичного сервитута и прилагаемыми к нему описаниями местоположения границ публичного сервитута, подать заявления об учете прав на земельные участки с </w:t>
      </w:r>
      <w:r w:rsidR="006F3ACA">
        <w:rPr>
          <w:rFonts w:ascii="Times New Roman" w:hAnsi="Times New Roman" w:cs="Times New Roman"/>
          <w:sz w:val="24"/>
          <w:szCs w:val="24"/>
        </w:rPr>
        <w:t>18</w:t>
      </w:r>
      <w:r w:rsidRPr="007F5C9E">
        <w:rPr>
          <w:rFonts w:ascii="Times New Roman" w:hAnsi="Times New Roman" w:cs="Times New Roman"/>
          <w:sz w:val="24"/>
          <w:szCs w:val="24"/>
        </w:rPr>
        <w:t xml:space="preserve">.04.2026 г. до </w:t>
      </w:r>
      <w:r w:rsidR="006F3ACA">
        <w:rPr>
          <w:rFonts w:ascii="Times New Roman" w:hAnsi="Times New Roman" w:cs="Times New Roman"/>
          <w:sz w:val="24"/>
          <w:szCs w:val="24"/>
        </w:rPr>
        <w:t>05.05</w:t>
      </w:r>
      <w:r w:rsidRPr="007F5C9E">
        <w:rPr>
          <w:rFonts w:ascii="Times New Roman" w:hAnsi="Times New Roman" w:cs="Times New Roman"/>
          <w:sz w:val="24"/>
          <w:szCs w:val="24"/>
        </w:rPr>
        <w:t xml:space="preserve">.2026 г., по адресу: </w:t>
      </w:r>
      <w:proofErr w:type="spellStart"/>
      <w:r w:rsidRPr="007F5C9E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Pr="007F5C9E">
        <w:rPr>
          <w:rFonts w:ascii="Times New Roman" w:hAnsi="Times New Roman" w:cs="Times New Roman"/>
          <w:sz w:val="24"/>
          <w:szCs w:val="24"/>
        </w:rPr>
        <w:t>. Тугулым, пл. 50 лет Октября, 1, 4 этаж, кабинет 413, 417, тел. 8(343)228-60-12 (доб.14), 8(343)228-60-12 (доб.108) (приемная).</w:t>
      </w:r>
    </w:p>
    <w:p w14:paraId="5B6A2715" w14:textId="77777777" w:rsidR="007F5C9E" w:rsidRPr="007F5C9E" w:rsidRDefault="007F5C9E" w:rsidP="007F5C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5C9E">
        <w:rPr>
          <w:rFonts w:ascii="Times New Roman" w:hAnsi="Times New Roman" w:cs="Times New Roman"/>
          <w:sz w:val="24"/>
          <w:szCs w:val="24"/>
        </w:rPr>
        <w:tab/>
        <w:t xml:space="preserve"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прав на недвижимое имущество и сделок с ним в течение 15 (пятнадцать) дней со дня опубликования настоящего сообщения в порядке, установленном для опубликования муниципальных правовых актов </w:t>
      </w:r>
      <w:proofErr w:type="spellStart"/>
      <w:r w:rsidRPr="007F5C9E">
        <w:rPr>
          <w:rFonts w:ascii="Times New Roman" w:hAnsi="Times New Roman" w:cs="Times New Roman"/>
          <w:sz w:val="24"/>
          <w:szCs w:val="24"/>
        </w:rPr>
        <w:t>Тугулымского</w:t>
      </w:r>
      <w:proofErr w:type="spellEnd"/>
      <w:r w:rsidRPr="007F5C9E">
        <w:rPr>
          <w:rFonts w:ascii="Times New Roman" w:hAnsi="Times New Roman" w:cs="Times New Roman"/>
          <w:sz w:val="24"/>
          <w:szCs w:val="24"/>
        </w:rPr>
        <w:t xml:space="preserve"> городского округа,  подают заявления об учете их прав (обременений прав) на земельный участок с приложением копий документов, подтверждающих эти права (обременения прав) с указанием в таких заявлениях способа связи с правообладателями земельных участков, в том числе их почтовый адрес и (или) адрес электронной почты в приемную по адресу: </w:t>
      </w:r>
      <w:proofErr w:type="spellStart"/>
      <w:r w:rsidRPr="007F5C9E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Pr="007F5C9E">
        <w:rPr>
          <w:rFonts w:ascii="Times New Roman" w:hAnsi="Times New Roman" w:cs="Times New Roman"/>
          <w:sz w:val="24"/>
          <w:szCs w:val="24"/>
        </w:rPr>
        <w:t>. Тугулым, площадь 50 лет Октября, 1, 4 этаж, кабинет 413, 417, тел. 8(34367)22341, 22413, 22316(приемная).</w:t>
      </w:r>
    </w:p>
    <w:p w14:paraId="126A2EE4" w14:textId="235D84F4" w:rsidR="007F5C9E" w:rsidRPr="007F5C9E" w:rsidRDefault="007F5C9E" w:rsidP="007F5C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C9E">
        <w:rPr>
          <w:rFonts w:ascii="Times New Roman" w:hAnsi="Times New Roman" w:cs="Times New Roman"/>
          <w:sz w:val="24"/>
          <w:szCs w:val="24"/>
        </w:rPr>
        <w:tab/>
        <w:t xml:space="preserve">Настоящее сообщение опубликовано в специальном выпуске муниципальной общественно-политической газете «Знамя труда» «Муниципальный вестник», на официальном сайте администрации в сети «Интернет» https://tugulym.midural.ru/, а также размещено на информационном стенде в </w:t>
      </w:r>
      <w:proofErr w:type="spellStart"/>
      <w:r w:rsidR="00154324">
        <w:rPr>
          <w:rFonts w:ascii="Times New Roman" w:hAnsi="Times New Roman" w:cs="Times New Roman"/>
          <w:sz w:val="24"/>
          <w:szCs w:val="24"/>
        </w:rPr>
        <w:t>Тугулымской</w:t>
      </w:r>
      <w:bookmarkStart w:id="0" w:name="_GoBack"/>
      <w:bookmarkEnd w:id="0"/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поселковой управе</w:t>
      </w:r>
      <w:r w:rsidRPr="007F5C9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95A7A4" w14:textId="77777777" w:rsidR="007F5C9E" w:rsidRPr="007F5C9E" w:rsidRDefault="007F5C9E" w:rsidP="007F5C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5C9E">
        <w:rPr>
          <w:rFonts w:ascii="Times New Roman" w:hAnsi="Times New Roman" w:cs="Times New Roman"/>
          <w:sz w:val="24"/>
          <w:szCs w:val="24"/>
        </w:rPr>
        <w:t>Правообладатели земельных участков, подавшие заявления по истечению указанного срока, несут риски невозможности обеспечения их прав в связи с отсутствием информации о таких лицах и их прав на земельные участки.</w:t>
      </w:r>
    </w:p>
    <w:p w14:paraId="1E4CE4A5" w14:textId="77777777" w:rsidR="007F5C9E" w:rsidRPr="007F5C9E" w:rsidRDefault="007F5C9E" w:rsidP="007F5C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6EC4BE9" w14:textId="62022FF8" w:rsidR="007F5C9E" w:rsidRPr="007F5C9E" w:rsidRDefault="006F3ACA" w:rsidP="007F5C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7F5C9E" w:rsidRPr="007F5C9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</w:p>
    <w:p w14:paraId="6C4F09DC" w14:textId="5F8EB06D" w:rsidR="001341C2" w:rsidRPr="001341C2" w:rsidRDefault="007F5C9E" w:rsidP="007F5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5C9E">
        <w:rPr>
          <w:rFonts w:ascii="Times New Roman" w:hAnsi="Times New Roman" w:cs="Times New Roman"/>
          <w:sz w:val="24"/>
          <w:szCs w:val="24"/>
        </w:rPr>
        <w:t>Тугулымского</w:t>
      </w:r>
      <w:proofErr w:type="spellEnd"/>
      <w:r w:rsidRPr="007F5C9E">
        <w:rPr>
          <w:rFonts w:ascii="Times New Roman" w:hAnsi="Times New Roman" w:cs="Times New Roman"/>
          <w:sz w:val="24"/>
          <w:szCs w:val="24"/>
        </w:rPr>
        <w:t xml:space="preserve"> муниципального округа                                                                                      </w:t>
      </w:r>
      <w:proofErr w:type="spellStart"/>
      <w:r w:rsidR="006F3ACA">
        <w:rPr>
          <w:rFonts w:ascii="Times New Roman" w:hAnsi="Times New Roman" w:cs="Times New Roman"/>
          <w:sz w:val="24"/>
          <w:szCs w:val="24"/>
        </w:rPr>
        <w:t>А.Н.Поздеев</w:t>
      </w:r>
      <w:proofErr w:type="spellEnd"/>
    </w:p>
    <w:sectPr w:rsidR="001341C2" w:rsidRPr="001341C2" w:rsidSect="009713A5">
      <w:pgSz w:w="11906" w:h="16838"/>
      <w:pgMar w:top="851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CE0052"/>
    <w:multiLevelType w:val="hybridMultilevel"/>
    <w:tmpl w:val="0EF89832"/>
    <w:lvl w:ilvl="0" w:tplc="826850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8D7629"/>
    <w:multiLevelType w:val="hybridMultilevel"/>
    <w:tmpl w:val="82185AD8"/>
    <w:lvl w:ilvl="0" w:tplc="826850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F30"/>
    <w:rsid w:val="00004770"/>
    <w:rsid w:val="00025CA9"/>
    <w:rsid w:val="000375BF"/>
    <w:rsid w:val="000607A6"/>
    <w:rsid w:val="00075507"/>
    <w:rsid w:val="00093903"/>
    <w:rsid w:val="000B2AC8"/>
    <w:rsid w:val="00115E0B"/>
    <w:rsid w:val="001341C2"/>
    <w:rsid w:val="00137F30"/>
    <w:rsid w:val="0014278C"/>
    <w:rsid w:val="00146512"/>
    <w:rsid w:val="00154324"/>
    <w:rsid w:val="001C191A"/>
    <w:rsid w:val="001E5560"/>
    <w:rsid w:val="001F6F2F"/>
    <w:rsid w:val="002149CA"/>
    <w:rsid w:val="002165C0"/>
    <w:rsid w:val="00242638"/>
    <w:rsid w:val="00255A1B"/>
    <w:rsid w:val="00271B8D"/>
    <w:rsid w:val="00332907"/>
    <w:rsid w:val="00343255"/>
    <w:rsid w:val="00350729"/>
    <w:rsid w:val="003858DD"/>
    <w:rsid w:val="003A55DC"/>
    <w:rsid w:val="003C7A65"/>
    <w:rsid w:val="003E1F55"/>
    <w:rsid w:val="003E680B"/>
    <w:rsid w:val="003F310F"/>
    <w:rsid w:val="00400F55"/>
    <w:rsid w:val="004066CA"/>
    <w:rsid w:val="0042028A"/>
    <w:rsid w:val="0044453A"/>
    <w:rsid w:val="00484E17"/>
    <w:rsid w:val="00485479"/>
    <w:rsid w:val="0049137E"/>
    <w:rsid w:val="00496844"/>
    <w:rsid w:val="004C0904"/>
    <w:rsid w:val="004C1132"/>
    <w:rsid w:val="004C20ED"/>
    <w:rsid w:val="004F6B3B"/>
    <w:rsid w:val="00522987"/>
    <w:rsid w:val="005544ED"/>
    <w:rsid w:val="00572DC2"/>
    <w:rsid w:val="005808D8"/>
    <w:rsid w:val="005A121A"/>
    <w:rsid w:val="005A12A2"/>
    <w:rsid w:val="005C374F"/>
    <w:rsid w:val="005C7DDB"/>
    <w:rsid w:val="005F1529"/>
    <w:rsid w:val="0061052E"/>
    <w:rsid w:val="00622BF1"/>
    <w:rsid w:val="00625489"/>
    <w:rsid w:val="00627027"/>
    <w:rsid w:val="00644E47"/>
    <w:rsid w:val="00651BE8"/>
    <w:rsid w:val="006D087A"/>
    <w:rsid w:val="006F3ACA"/>
    <w:rsid w:val="007008EA"/>
    <w:rsid w:val="00701154"/>
    <w:rsid w:val="007077D7"/>
    <w:rsid w:val="00727A94"/>
    <w:rsid w:val="00761D64"/>
    <w:rsid w:val="007735FF"/>
    <w:rsid w:val="00774905"/>
    <w:rsid w:val="007B139A"/>
    <w:rsid w:val="007C7BD6"/>
    <w:rsid w:val="007E5F65"/>
    <w:rsid w:val="007F5C9E"/>
    <w:rsid w:val="008004E4"/>
    <w:rsid w:val="00811606"/>
    <w:rsid w:val="008414F6"/>
    <w:rsid w:val="0085216C"/>
    <w:rsid w:val="00884964"/>
    <w:rsid w:val="00891800"/>
    <w:rsid w:val="00893E07"/>
    <w:rsid w:val="008B5FC9"/>
    <w:rsid w:val="008B6A37"/>
    <w:rsid w:val="008D4ABD"/>
    <w:rsid w:val="009304D1"/>
    <w:rsid w:val="0093514D"/>
    <w:rsid w:val="009364A1"/>
    <w:rsid w:val="009713A5"/>
    <w:rsid w:val="00972F26"/>
    <w:rsid w:val="009A71C9"/>
    <w:rsid w:val="009D53AD"/>
    <w:rsid w:val="009D59FB"/>
    <w:rsid w:val="009E35A1"/>
    <w:rsid w:val="009F0C82"/>
    <w:rsid w:val="00A229DF"/>
    <w:rsid w:val="00A36B5A"/>
    <w:rsid w:val="00A7560B"/>
    <w:rsid w:val="00A76153"/>
    <w:rsid w:val="00AA1276"/>
    <w:rsid w:val="00AA506F"/>
    <w:rsid w:val="00AC4BC4"/>
    <w:rsid w:val="00B0069D"/>
    <w:rsid w:val="00B10C99"/>
    <w:rsid w:val="00B267D7"/>
    <w:rsid w:val="00B41A83"/>
    <w:rsid w:val="00B62B71"/>
    <w:rsid w:val="00BB2996"/>
    <w:rsid w:val="00BE7E78"/>
    <w:rsid w:val="00BF5065"/>
    <w:rsid w:val="00C16042"/>
    <w:rsid w:val="00C24C55"/>
    <w:rsid w:val="00C509AD"/>
    <w:rsid w:val="00C8115E"/>
    <w:rsid w:val="00CC02F0"/>
    <w:rsid w:val="00CD2A9F"/>
    <w:rsid w:val="00CE3971"/>
    <w:rsid w:val="00D20BED"/>
    <w:rsid w:val="00D23296"/>
    <w:rsid w:val="00D266CD"/>
    <w:rsid w:val="00D43597"/>
    <w:rsid w:val="00D57E0C"/>
    <w:rsid w:val="00D745F9"/>
    <w:rsid w:val="00D83882"/>
    <w:rsid w:val="00D84E97"/>
    <w:rsid w:val="00D95E91"/>
    <w:rsid w:val="00DA72A9"/>
    <w:rsid w:val="00DE5CC6"/>
    <w:rsid w:val="00E24694"/>
    <w:rsid w:val="00E36F40"/>
    <w:rsid w:val="00E41581"/>
    <w:rsid w:val="00E4494E"/>
    <w:rsid w:val="00E51017"/>
    <w:rsid w:val="00E55DB8"/>
    <w:rsid w:val="00E57457"/>
    <w:rsid w:val="00E6119B"/>
    <w:rsid w:val="00E77D60"/>
    <w:rsid w:val="00EA197C"/>
    <w:rsid w:val="00EA1F36"/>
    <w:rsid w:val="00EF1D7F"/>
    <w:rsid w:val="00EF6D9C"/>
    <w:rsid w:val="00F255F3"/>
    <w:rsid w:val="00F263E3"/>
    <w:rsid w:val="00F444B4"/>
    <w:rsid w:val="00F46C4B"/>
    <w:rsid w:val="00F6539D"/>
    <w:rsid w:val="00F67D1C"/>
    <w:rsid w:val="00F83B6D"/>
    <w:rsid w:val="00F95812"/>
    <w:rsid w:val="00FB1201"/>
    <w:rsid w:val="00FD2EE2"/>
    <w:rsid w:val="00FD4A41"/>
    <w:rsid w:val="00FD5690"/>
    <w:rsid w:val="00FE4062"/>
    <w:rsid w:val="00FE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8AA53"/>
  <w15:docId w15:val="{1AD80B2C-1856-4EC4-B348-DC9BFFC00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7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41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341C2"/>
    <w:rPr>
      <w:color w:val="0000FF" w:themeColor="hyperlink"/>
      <w:u w:val="single"/>
    </w:rPr>
  </w:style>
  <w:style w:type="paragraph" w:styleId="a6">
    <w:name w:val="No Spacing"/>
    <w:uiPriority w:val="1"/>
    <w:qFormat/>
    <w:rsid w:val="00496844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6F3A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F3A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15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4240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12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81383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74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0169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9968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75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4057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6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194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7875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16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3260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34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59407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1163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2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36793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85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1919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47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8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97663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24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125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5361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35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27032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78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7603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8559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77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12242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53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87902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12815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59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83338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15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4868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7023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61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85807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0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8385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0713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0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2380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88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357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965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0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68983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37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3566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5297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4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5853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76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9083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8066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42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6322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50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7421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7734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0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22301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130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7309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7464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89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41771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26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1555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2231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03457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38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53813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1380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63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9914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844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0183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57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50008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82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6685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7206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60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7688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1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76759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9200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9772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33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56461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7956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32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5329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98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3964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4854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24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50846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07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7630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9901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1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68155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81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1864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6875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09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2025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11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0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13925">
              <w:marLeft w:val="0"/>
              <w:marRight w:val="0"/>
              <w:marTop w:val="0"/>
              <w:marBottom w:val="0"/>
              <w:divBdr>
                <w:top w:val="single" w:sz="12" w:space="0" w:color="0B57D0"/>
                <w:left w:val="single" w:sz="12" w:space="2" w:color="0B57D0"/>
                <w:bottom w:val="single" w:sz="12" w:space="0" w:color="0B57D0"/>
                <w:right w:val="single" w:sz="12" w:space="2" w:color="0B57D0"/>
              </w:divBdr>
              <w:divsChild>
                <w:div w:id="194788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33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8987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1093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4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65456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76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9160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9936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70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72023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35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0398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2675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05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0358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697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26366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801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95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82784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72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0948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9309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5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0749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01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74589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3030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38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83316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34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2422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4476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24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32156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51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337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6111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77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67032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60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0589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465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08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9109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20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989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395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63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2128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39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966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8665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96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1145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81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69493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5051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0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2986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6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9255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4995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7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34466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Александровна Чеботаева</dc:creator>
  <cp:lastModifiedBy>Пк</cp:lastModifiedBy>
  <cp:revision>5</cp:revision>
  <cp:lastPrinted>2026-04-15T03:09:00Z</cp:lastPrinted>
  <dcterms:created xsi:type="dcterms:W3CDTF">2026-04-15T02:48:00Z</dcterms:created>
  <dcterms:modified xsi:type="dcterms:W3CDTF">2026-04-15T03:09:00Z</dcterms:modified>
</cp:coreProperties>
</file>