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B0" w:rsidRPr="005C7D16" w:rsidRDefault="00F90EB0" w:rsidP="00F90EB0">
      <w:pPr>
        <w:shd w:val="clear" w:color="auto" w:fill="FFFFFF"/>
        <w:spacing w:line="259" w:lineRule="auto"/>
        <w:jc w:val="center"/>
        <w:rPr>
          <w:b/>
          <w:sz w:val="28"/>
          <w:szCs w:val="28"/>
        </w:rPr>
      </w:pPr>
      <w:r w:rsidRPr="005C7D16">
        <w:rPr>
          <w:b/>
          <w:sz w:val="28"/>
          <w:szCs w:val="28"/>
        </w:rPr>
        <w:t>Анонс онлайн-</w:t>
      </w:r>
      <w:proofErr w:type="spellStart"/>
      <w:r w:rsidRPr="005C7D16">
        <w:rPr>
          <w:b/>
          <w:sz w:val="28"/>
          <w:szCs w:val="28"/>
        </w:rPr>
        <w:t>вебинара</w:t>
      </w:r>
      <w:proofErr w:type="spellEnd"/>
      <w:r w:rsidRPr="005C7D16">
        <w:rPr>
          <w:b/>
          <w:sz w:val="28"/>
          <w:szCs w:val="28"/>
        </w:rPr>
        <w:t xml:space="preserve"> </w:t>
      </w:r>
      <w:r w:rsidR="000B1B80">
        <w:rPr>
          <w:b/>
          <w:sz w:val="28"/>
          <w:szCs w:val="28"/>
        </w:rPr>
        <w:t>1</w:t>
      </w:r>
      <w:r w:rsidR="003003B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="00555F92">
        <w:rPr>
          <w:b/>
          <w:sz w:val="28"/>
          <w:szCs w:val="28"/>
        </w:rPr>
        <w:t>марта</w:t>
      </w:r>
      <w:r w:rsidRPr="005C7D16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5C7D16">
        <w:rPr>
          <w:b/>
          <w:sz w:val="28"/>
          <w:szCs w:val="28"/>
        </w:rPr>
        <w:t xml:space="preserve"> года</w:t>
      </w:r>
    </w:p>
    <w:p w:rsidR="00F90EB0" w:rsidRDefault="00F90EB0" w:rsidP="00737136">
      <w:pPr>
        <w:shd w:val="clear" w:color="auto" w:fill="FFFFFF"/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3003BD" w:rsidRDefault="00737136" w:rsidP="003003BD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1B80">
        <w:rPr>
          <w:rFonts w:eastAsia="Calibri"/>
          <w:sz w:val="28"/>
          <w:szCs w:val="28"/>
          <w:lang w:eastAsia="en-US"/>
        </w:rPr>
        <w:t>Межрайонная инспекция ФНС России №</w:t>
      </w:r>
      <w:r w:rsidR="006C6DF2" w:rsidRPr="000B1B80">
        <w:rPr>
          <w:rFonts w:eastAsia="Calibri"/>
          <w:sz w:val="28"/>
          <w:szCs w:val="28"/>
          <w:lang w:eastAsia="en-US"/>
        </w:rPr>
        <w:t xml:space="preserve"> </w:t>
      </w:r>
      <w:r w:rsidRPr="000B1B80">
        <w:rPr>
          <w:rFonts w:eastAsia="Calibri"/>
          <w:sz w:val="28"/>
          <w:szCs w:val="28"/>
          <w:lang w:eastAsia="en-US"/>
        </w:rPr>
        <w:t xml:space="preserve">29 по Свердловской области приглашает всех желающих принять участие в бесплатных </w:t>
      </w:r>
      <w:proofErr w:type="spellStart"/>
      <w:r w:rsidRPr="000B1B80">
        <w:rPr>
          <w:rFonts w:eastAsia="Calibri"/>
          <w:sz w:val="28"/>
          <w:szCs w:val="28"/>
          <w:lang w:eastAsia="en-US"/>
        </w:rPr>
        <w:t>вебинарах</w:t>
      </w:r>
      <w:proofErr w:type="spellEnd"/>
      <w:r w:rsidRPr="000B1B80">
        <w:rPr>
          <w:rFonts w:eastAsia="Calibri"/>
          <w:sz w:val="28"/>
          <w:szCs w:val="28"/>
          <w:lang w:eastAsia="en-US"/>
        </w:rPr>
        <w:t>, проводимых инспекцией.</w:t>
      </w:r>
    </w:p>
    <w:p w:rsidR="003003BD" w:rsidRPr="00555F92" w:rsidRDefault="003003BD" w:rsidP="003003BD">
      <w:pPr>
        <w:shd w:val="clear" w:color="auto" w:fill="FFFFFF"/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55F92">
        <w:rPr>
          <w:rFonts w:eastAsia="Calibri"/>
          <w:sz w:val="28"/>
          <w:szCs w:val="28"/>
          <w:lang w:eastAsia="en-US"/>
        </w:rPr>
        <w:t xml:space="preserve">Ближайший вебинар будет проводиться </w:t>
      </w:r>
      <w:r w:rsidRPr="00555F92">
        <w:rPr>
          <w:rFonts w:eastAsia="Calibri"/>
          <w:b/>
          <w:sz w:val="28"/>
          <w:szCs w:val="28"/>
          <w:lang w:eastAsia="en-US"/>
        </w:rPr>
        <w:t xml:space="preserve">19 </w:t>
      </w:r>
      <w:r w:rsidR="00555F92" w:rsidRPr="00555F92">
        <w:rPr>
          <w:rFonts w:eastAsia="Calibri"/>
          <w:b/>
          <w:sz w:val="28"/>
          <w:szCs w:val="28"/>
          <w:lang w:eastAsia="en-US"/>
        </w:rPr>
        <w:t>марта</w:t>
      </w:r>
      <w:r w:rsidRPr="00555F92">
        <w:rPr>
          <w:rFonts w:eastAsia="Calibri"/>
          <w:b/>
          <w:sz w:val="28"/>
          <w:szCs w:val="28"/>
          <w:lang w:eastAsia="en-US"/>
        </w:rPr>
        <w:t xml:space="preserve"> </w:t>
      </w:r>
      <w:r w:rsidRPr="00555F92">
        <w:rPr>
          <w:rFonts w:eastAsia="Calibri"/>
          <w:sz w:val="28"/>
          <w:szCs w:val="28"/>
          <w:lang w:eastAsia="en-US"/>
        </w:rPr>
        <w:t xml:space="preserve">по следующим темам: </w:t>
      </w:r>
    </w:p>
    <w:p w:rsidR="003003BD" w:rsidRPr="00555F92" w:rsidRDefault="00555F92" w:rsidP="0085377C">
      <w:pPr>
        <w:pStyle w:val="a7"/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 w:rsidRPr="00555F92">
        <w:rPr>
          <w:sz w:val="28"/>
          <w:szCs w:val="28"/>
        </w:rPr>
        <w:t xml:space="preserve">Порядок предоставления налоговых льгот по имущественным </w:t>
      </w:r>
      <w:bookmarkStart w:id="0" w:name="_GoBack"/>
      <w:bookmarkEnd w:id="0"/>
      <w:r w:rsidRPr="00555F92">
        <w:rPr>
          <w:sz w:val="28"/>
          <w:szCs w:val="28"/>
        </w:rPr>
        <w:t>налогам физических лиц</w:t>
      </w:r>
      <w:r w:rsidR="003003BD" w:rsidRPr="00555F92">
        <w:rPr>
          <w:rFonts w:eastAsia="Calibri"/>
          <w:sz w:val="28"/>
          <w:szCs w:val="28"/>
          <w:lang w:eastAsia="en-US"/>
        </w:rPr>
        <w:t>.</w:t>
      </w:r>
    </w:p>
    <w:p w:rsidR="00555F92" w:rsidRPr="00555F92" w:rsidRDefault="00555F92" w:rsidP="0085377C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555F92">
        <w:rPr>
          <w:sz w:val="28"/>
          <w:szCs w:val="28"/>
        </w:rPr>
        <w:t>Декларационная кампания-2026</w:t>
      </w:r>
      <w:r w:rsidRPr="00555F92">
        <w:rPr>
          <w:sz w:val="28"/>
          <w:szCs w:val="28"/>
        </w:rPr>
        <w:t xml:space="preserve">: категории физических лиц, </w:t>
      </w:r>
      <w:r w:rsidRPr="00555F92">
        <w:rPr>
          <w:sz w:val="28"/>
          <w:szCs w:val="28"/>
        </w:rPr>
        <w:t>обязанных задекларировать доходы; срок представления декларации ф. 3-НДФЛ.</w:t>
      </w:r>
    </w:p>
    <w:p w:rsidR="003003BD" w:rsidRPr="00555F92" w:rsidRDefault="00555F92" w:rsidP="00555F92">
      <w:pPr>
        <w:pStyle w:val="a7"/>
        <w:numPr>
          <w:ilvl w:val="0"/>
          <w:numId w:val="2"/>
        </w:numPr>
        <w:rPr>
          <w:rFonts w:eastAsia="Calibri"/>
          <w:sz w:val="28"/>
          <w:szCs w:val="28"/>
          <w:lang w:eastAsia="en-US"/>
        </w:rPr>
      </w:pPr>
      <w:r w:rsidRPr="00555F92">
        <w:rPr>
          <w:sz w:val="28"/>
          <w:szCs w:val="28"/>
        </w:rPr>
        <w:t>Автоматизированная УСН: порядок перехода, условия применения, ограничения</w:t>
      </w:r>
      <w:r w:rsidR="003003BD" w:rsidRPr="00555F92">
        <w:rPr>
          <w:rFonts w:eastAsia="Calibri"/>
          <w:sz w:val="28"/>
          <w:szCs w:val="28"/>
          <w:lang w:eastAsia="en-US"/>
        </w:rPr>
        <w:t>.</w:t>
      </w:r>
    </w:p>
    <w:p w:rsidR="003003BD" w:rsidRPr="00555F92" w:rsidRDefault="00555F92" w:rsidP="0085377C">
      <w:pPr>
        <w:pStyle w:val="a7"/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 w:rsidRPr="00555F92">
        <w:rPr>
          <w:sz w:val="28"/>
          <w:szCs w:val="28"/>
        </w:rPr>
        <w:t>Электронный сервис на сайте www.nalog.gov.ru «Государственная онлайн-регистрация бизнеса». Преимущества применения типового устава обществами с ограниченной ответственностью</w:t>
      </w:r>
      <w:r w:rsidR="003003BD" w:rsidRPr="00555F92">
        <w:rPr>
          <w:rFonts w:eastAsia="Calibri"/>
          <w:sz w:val="28"/>
          <w:szCs w:val="28"/>
          <w:lang w:eastAsia="en-US"/>
        </w:rPr>
        <w:t>.</w:t>
      </w:r>
    </w:p>
    <w:p w:rsidR="000B1B80" w:rsidRPr="00555F92" w:rsidRDefault="00555F92" w:rsidP="0085377C">
      <w:pPr>
        <w:pStyle w:val="a7"/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 w:rsidRPr="00555F92">
        <w:rPr>
          <w:rFonts w:eastAsia="Calibri"/>
          <w:sz w:val="28"/>
          <w:szCs w:val="28"/>
          <w:lang w:eastAsia="en-US"/>
        </w:rPr>
        <w:t>Сервисы ФНС России «Личный кабинет налогоплательщика для физических лиц», «Справочная информация о ставках и льготах по имущественным налогам».</w:t>
      </w:r>
      <w:r w:rsidR="000B1B80" w:rsidRPr="00555F92">
        <w:rPr>
          <w:rFonts w:eastAsia="Calibri"/>
          <w:sz w:val="28"/>
          <w:szCs w:val="28"/>
          <w:lang w:eastAsia="en-US"/>
        </w:rPr>
        <w:t xml:space="preserve"> </w:t>
      </w:r>
    </w:p>
    <w:p w:rsidR="003003BD" w:rsidRPr="003003BD" w:rsidRDefault="003003BD" w:rsidP="0074538E">
      <w:pPr>
        <w:spacing w:line="360" w:lineRule="auto"/>
        <w:ind w:firstLine="709"/>
        <w:jc w:val="both"/>
        <w:rPr>
          <w:sz w:val="28"/>
          <w:szCs w:val="28"/>
        </w:rPr>
      </w:pPr>
    </w:p>
    <w:p w:rsidR="0074538E" w:rsidRPr="000B1B80" w:rsidRDefault="008331B0" w:rsidP="0074538E">
      <w:pPr>
        <w:spacing w:line="360" w:lineRule="auto"/>
        <w:ind w:firstLine="709"/>
        <w:jc w:val="both"/>
        <w:rPr>
          <w:sz w:val="28"/>
          <w:szCs w:val="28"/>
        </w:rPr>
      </w:pPr>
      <w:r w:rsidRPr="000B1B80">
        <w:rPr>
          <w:sz w:val="28"/>
          <w:szCs w:val="28"/>
        </w:rPr>
        <w:t>Время проведения вебинар</w:t>
      </w:r>
      <w:r w:rsidR="00380E47" w:rsidRPr="000B1B80">
        <w:rPr>
          <w:sz w:val="28"/>
          <w:szCs w:val="28"/>
        </w:rPr>
        <w:t>а</w:t>
      </w:r>
      <w:r w:rsidRPr="000B1B80">
        <w:rPr>
          <w:sz w:val="28"/>
          <w:szCs w:val="28"/>
        </w:rPr>
        <w:t xml:space="preserve"> с 14:00 до 15:</w:t>
      </w:r>
      <w:r w:rsidR="0074538E" w:rsidRPr="000B1B80">
        <w:rPr>
          <w:sz w:val="28"/>
          <w:szCs w:val="28"/>
        </w:rPr>
        <w:t>00.</w:t>
      </w:r>
    </w:p>
    <w:p w:rsidR="00F90EB0" w:rsidRPr="000B1B80" w:rsidRDefault="00F90EB0" w:rsidP="00F90EB0">
      <w:pPr>
        <w:shd w:val="clear" w:color="auto" w:fill="FFFFFF"/>
        <w:spacing w:line="259" w:lineRule="auto"/>
        <w:ind w:firstLine="709"/>
        <w:jc w:val="both"/>
        <w:rPr>
          <w:sz w:val="28"/>
          <w:szCs w:val="28"/>
        </w:rPr>
      </w:pPr>
      <w:r w:rsidRPr="000B1B80">
        <w:rPr>
          <w:sz w:val="28"/>
          <w:szCs w:val="28"/>
        </w:rPr>
        <w:t>В ходе трансляции будет реализована возможность задать спикер</w:t>
      </w:r>
      <w:r w:rsidR="00712EA5">
        <w:rPr>
          <w:sz w:val="28"/>
          <w:szCs w:val="28"/>
        </w:rPr>
        <w:t>у</w:t>
      </w:r>
      <w:r w:rsidRPr="000B1B80">
        <w:rPr>
          <w:sz w:val="28"/>
          <w:szCs w:val="28"/>
        </w:rPr>
        <w:t xml:space="preserve"> интересующие вопросы. </w:t>
      </w:r>
    </w:p>
    <w:p w:rsidR="00F90EB0" w:rsidRPr="000B1B80" w:rsidRDefault="00F90EB0" w:rsidP="00F90EB0">
      <w:pPr>
        <w:ind w:firstLine="709"/>
        <w:jc w:val="both"/>
        <w:rPr>
          <w:rStyle w:val="a3"/>
          <w:sz w:val="28"/>
          <w:szCs w:val="28"/>
        </w:rPr>
      </w:pPr>
      <w:r w:rsidRPr="000B1B80">
        <w:rPr>
          <w:b/>
          <w:sz w:val="28"/>
          <w:szCs w:val="28"/>
        </w:rPr>
        <w:t xml:space="preserve"> Для участия в вебинаре необходимо зарегистрироваться по ссылке:</w:t>
      </w:r>
      <w:r w:rsidRPr="000B1B80">
        <w:rPr>
          <w:rFonts w:eastAsia="Calibri"/>
          <w:sz w:val="28"/>
          <w:szCs w:val="28"/>
          <w:lang w:eastAsia="en-US"/>
        </w:rPr>
        <w:t xml:space="preserve"> </w:t>
      </w:r>
      <w:r w:rsidRPr="000B1B80">
        <w:rPr>
          <w:rStyle w:val="a3"/>
          <w:sz w:val="28"/>
          <w:szCs w:val="28"/>
        </w:rPr>
        <w:t xml:space="preserve">https://fns.ktalk.ru/ifns6683.  </w:t>
      </w:r>
    </w:p>
    <w:p w:rsidR="00F90EB0" w:rsidRPr="000B1B80" w:rsidRDefault="00F90EB0" w:rsidP="00F90EB0">
      <w:pPr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0B1B80">
        <w:rPr>
          <w:rStyle w:val="a3"/>
          <w:color w:val="auto"/>
          <w:sz w:val="28"/>
          <w:szCs w:val="28"/>
          <w:u w:val="none"/>
        </w:rPr>
        <w:t>Присоединяйтесь к нашим онлайн-встречам и оставайтесь в курсе актуальной налоговой информации!</w:t>
      </w:r>
    </w:p>
    <w:p w:rsidR="001F153F" w:rsidRPr="00EB745B" w:rsidRDefault="0085377C">
      <w:pPr>
        <w:rPr>
          <w:sz w:val="27"/>
          <w:szCs w:val="27"/>
        </w:rPr>
      </w:pPr>
    </w:p>
    <w:sectPr w:rsidR="001F153F" w:rsidRPr="00EB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1BD5"/>
    <w:multiLevelType w:val="hybridMultilevel"/>
    <w:tmpl w:val="4C04C116"/>
    <w:lvl w:ilvl="0" w:tplc="F42AA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E772EF"/>
    <w:multiLevelType w:val="hybridMultilevel"/>
    <w:tmpl w:val="EDD6DAA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A2"/>
    <w:rsid w:val="00085A94"/>
    <w:rsid w:val="00085B11"/>
    <w:rsid w:val="000B1B80"/>
    <w:rsid w:val="000D3476"/>
    <w:rsid w:val="000F3A8D"/>
    <w:rsid w:val="00107B78"/>
    <w:rsid w:val="001634BA"/>
    <w:rsid w:val="00183F3B"/>
    <w:rsid w:val="00192771"/>
    <w:rsid w:val="00195586"/>
    <w:rsid w:val="001D353A"/>
    <w:rsid w:val="002739F0"/>
    <w:rsid w:val="002A1C62"/>
    <w:rsid w:val="002D2CE7"/>
    <w:rsid w:val="002F700B"/>
    <w:rsid w:val="003003BD"/>
    <w:rsid w:val="00307B37"/>
    <w:rsid w:val="0037693A"/>
    <w:rsid w:val="00380E47"/>
    <w:rsid w:val="003F42B3"/>
    <w:rsid w:val="00413156"/>
    <w:rsid w:val="00413D0C"/>
    <w:rsid w:val="004A3094"/>
    <w:rsid w:val="004D5754"/>
    <w:rsid w:val="005407D6"/>
    <w:rsid w:val="00551D4D"/>
    <w:rsid w:val="00555F92"/>
    <w:rsid w:val="00565E38"/>
    <w:rsid w:val="00583255"/>
    <w:rsid w:val="00590C5D"/>
    <w:rsid w:val="005A50E7"/>
    <w:rsid w:val="005A7CDE"/>
    <w:rsid w:val="005C5CD0"/>
    <w:rsid w:val="005D0D25"/>
    <w:rsid w:val="005F0EBE"/>
    <w:rsid w:val="005F4226"/>
    <w:rsid w:val="00607505"/>
    <w:rsid w:val="006338CA"/>
    <w:rsid w:val="006623B4"/>
    <w:rsid w:val="006C6DF2"/>
    <w:rsid w:val="006C6EFD"/>
    <w:rsid w:val="0070384B"/>
    <w:rsid w:val="00712EA5"/>
    <w:rsid w:val="00732C2C"/>
    <w:rsid w:val="00737136"/>
    <w:rsid w:val="0074538E"/>
    <w:rsid w:val="00747E46"/>
    <w:rsid w:val="007976B7"/>
    <w:rsid w:val="007B3E2E"/>
    <w:rsid w:val="007F17FC"/>
    <w:rsid w:val="00805A25"/>
    <w:rsid w:val="00824092"/>
    <w:rsid w:val="008331B0"/>
    <w:rsid w:val="0085377C"/>
    <w:rsid w:val="0088539B"/>
    <w:rsid w:val="008A2D9C"/>
    <w:rsid w:val="008B53A6"/>
    <w:rsid w:val="008B5739"/>
    <w:rsid w:val="009E0F4D"/>
    <w:rsid w:val="009F143C"/>
    <w:rsid w:val="009F779E"/>
    <w:rsid w:val="00A12C11"/>
    <w:rsid w:val="00A5185E"/>
    <w:rsid w:val="00A67934"/>
    <w:rsid w:val="00AE41A5"/>
    <w:rsid w:val="00AF06EB"/>
    <w:rsid w:val="00B45F51"/>
    <w:rsid w:val="00BB72A2"/>
    <w:rsid w:val="00C11BA3"/>
    <w:rsid w:val="00C2126B"/>
    <w:rsid w:val="00C8040D"/>
    <w:rsid w:val="00CE7DA2"/>
    <w:rsid w:val="00DB3CE4"/>
    <w:rsid w:val="00DD618D"/>
    <w:rsid w:val="00DE7D16"/>
    <w:rsid w:val="00E30976"/>
    <w:rsid w:val="00E367C9"/>
    <w:rsid w:val="00E45119"/>
    <w:rsid w:val="00E86581"/>
    <w:rsid w:val="00EB745B"/>
    <w:rsid w:val="00F04692"/>
    <w:rsid w:val="00F118F2"/>
    <w:rsid w:val="00F55354"/>
    <w:rsid w:val="00F858B8"/>
    <w:rsid w:val="00F90EB0"/>
    <w:rsid w:val="00FB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3B9699-A970-44C2-BAB6-416E5123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D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7D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6E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6EFD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003BD"/>
    <w:pPr>
      <w:ind w:left="720"/>
      <w:contextualSpacing/>
    </w:pPr>
  </w:style>
  <w:style w:type="paragraph" w:styleId="a7">
    <w:name w:val="No Spacing"/>
    <w:uiPriority w:val="1"/>
    <w:qFormat/>
    <w:rsid w:val="003003BD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Устьянцева Елена Михайловна</dc:creator>
  <cp:lastModifiedBy>Веревкина Ольга Владимировна</cp:lastModifiedBy>
  <cp:revision>3</cp:revision>
  <cp:lastPrinted>2026-01-28T12:40:00Z</cp:lastPrinted>
  <dcterms:created xsi:type="dcterms:W3CDTF">2026-03-11T05:52:00Z</dcterms:created>
  <dcterms:modified xsi:type="dcterms:W3CDTF">2026-03-11T05:52:00Z</dcterms:modified>
</cp:coreProperties>
</file>