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2E08" w14:textId="000F247E" w:rsidR="00815571" w:rsidRPr="00815571" w:rsidRDefault="00E21255" w:rsidP="00815571">
      <w:pPr>
        <w:jc w:val="center"/>
        <w:rPr>
          <w:rFonts w:ascii="Algerian" w:hAnsi="Algerian"/>
          <w:sz w:val="72"/>
          <w:szCs w:val="72"/>
        </w:rPr>
      </w:pPr>
      <w:r w:rsidRPr="00815571">
        <w:rPr>
          <w:rFonts w:ascii="Algerian" w:hAnsi="Algerian"/>
          <w:sz w:val="72"/>
          <w:szCs w:val="72"/>
        </w:rPr>
        <w:t>MAX</w:t>
      </w:r>
    </w:p>
    <w:p w14:paraId="231537EC" w14:textId="694229E0" w:rsidR="00815571" w:rsidRDefault="00815571" w:rsidP="00E21255">
      <w:r>
        <w:rPr>
          <w:noProof/>
        </w:rPr>
        <w:drawing>
          <wp:inline distT="0" distB="0" distL="0" distR="0" wp14:anchorId="2A4D6366" wp14:editId="1EC2EDDD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038BF" w14:textId="6B93E06A" w:rsidR="00E21255" w:rsidRPr="00E21255" w:rsidRDefault="00E21255" w:rsidP="00E21255">
      <w:r w:rsidRPr="00E21255">
        <w:t>(</w:t>
      </w:r>
      <w:hyperlink r:id="rId6" w:tgtFrame="_blank" w:history="1">
        <w:r w:rsidRPr="00E21255">
          <w:rPr>
            <w:rStyle w:val="ac"/>
          </w:rPr>
          <w:t>max.ru</w:t>
        </w:r>
      </w:hyperlink>
      <w:r w:rsidRPr="00E21255">
        <w:t xml:space="preserve">) — российский национальный мессенджер от VK и </w:t>
      </w:r>
      <w:proofErr w:type="spellStart"/>
      <w:r w:rsidRPr="00E21255">
        <w:t>Минцифры</w:t>
      </w:r>
      <w:proofErr w:type="spellEnd"/>
      <w:r w:rsidRPr="00E21255">
        <w:t>, который с осени 2025 года запустил массовое создание каналов по аналогии с Telegram. С 1 сентября 2025 года MAX обязательно предустанавливается на все смартфоны и планшеты, продаваемые в России. К январю 2026 года в мессенджере работает более 92 000 каналов, запущена монетизация для авторов, а государственные органы начали переводить официальные коммуникации в MAX.</w:t>
      </w:r>
    </w:p>
    <w:p w14:paraId="595DC2EA" w14:textId="77777777" w:rsidR="00E21255" w:rsidRPr="00E21255" w:rsidRDefault="00E21255" w:rsidP="00E21255">
      <w:r w:rsidRPr="00E21255">
        <w:t>Для профессиональной аудитории — бухгалтеров, финансистов, юристов, HR-специалистов, предпринимателей — это означает новую площадку с быстрорастущей российской аудиторией без зарубежных блокировок, низкую конкуренцию в профессиональных нишах, интеграцию с госуслугами и системой быстрых платежей, а также возможность монетизации уже с 1000 подписчиков. В этом материале — пошаговое руководство от создания канала до выхода на 10 000 подписчиков и устойчивой монетизации.</w:t>
      </w:r>
      <w:r w:rsidRPr="00E21255">
        <w:rPr>
          <w:rFonts w:ascii="Arial" w:hAnsi="Arial" w:cs="Arial"/>
        </w:rPr>
        <w:t>​</w:t>
      </w:r>
    </w:p>
    <w:p w14:paraId="7D0B6871" w14:textId="77777777" w:rsidR="00E21255" w:rsidRPr="00E21255" w:rsidRDefault="00E21255" w:rsidP="00E21255">
      <w:r w:rsidRPr="00E21255">
        <w:t>Что такое MAX и почему это важно для бизнес-экспертов</w:t>
      </w:r>
    </w:p>
    <w:p w14:paraId="39B2A44C" w14:textId="77777777" w:rsidR="00E21255" w:rsidRPr="00E21255" w:rsidRDefault="00E21255" w:rsidP="00E21255">
      <w:r w:rsidRPr="00E21255">
        <w:t xml:space="preserve">MAX в 2026: новая реальность российского </w:t>
      </w:r>
      <w:proofErr w:type="spellStart"/>
      <w:r w:rsidRPr="00E21255">
        <w:t>digital</w:t>
      </w:r>
      <w:proofErr w:type="spellEnd"/>
      <w:r w:rsidRPr="00E21255">
        <w:t>-рынка</w:t>
      </w:r>
    </w:p>
    <w:p w14:paraId="1555CB28" w14:textId="77777777" w:rsidR="00E21255" w:rsidRPr="00E21255" w:rsidRDefault="00E21255" w:rsidP="00E21255">
      <w:r w:rsidRPr="00E21255">
        <w:t xml:space="preserve">MAX — российский национальный мессенджер, разработанный VK совместно с </w:t>
      </w:r>
      <w:proofErr w:type="spellStart"/>
      <w:r w:rsidRPr="00E21255">
        <w:t>Минцифры</w:t>
      </w:r>
      <w:proofErr w:type="spellEnd"/>
      <w:r w:rsidRPr="00E21255">
        <w:t>. С 1 сентября 2025 года MAX обязательно предустанавливается на все продаваемые в России смартфоны и планшеты, фактически заменив VK Мессенджер. Это решение правительства превратило MAX в одну из самых быстрорастущих платформ в российском интернете.</w:t>
      </w:r>
    </w:p>
    <w:p w14:paraId="175F8551" w14:textId="77777777" w:rsidR="00E21255" w:rsidRPr="00E21255" w:rsidRDefault="00E21255" w:rsidP="00E21255">
      <w:r w:rsidRPr="00E21255">
        <w:lastRenderedPageBreak/>
        <w:t>Ключевые особенности платформы:</w:t>
      </w:r>
    </w:p>
    <w:p w14:paraId="468A285A" w14:textId="77777777" w:rsidR="00E21255" w:rsidRPr="00E21255" w:rsidRDefault="00E21255" w:rsidP="00E21255">
      <w:pPr>
        <w:numPr>
          <w:ilvl w:val="0"/>
          <w:numId w:val="1"/>
        </w:numPr>
      </w:pPr>
      <w:r w:rsidRPr="00E21255">
        <w:t>Все данные пользователей хранятся исключительно на территории Российской Федерации, что критично для работы с персональными данными и коммерческой информацией.</w:t>
      </w:r>
      <w:r w:rsidRPr="00E21255">
        <w:rPr>
          <w:rFonts w:ascii="Arial" w:hAnsi="Arial" w:cs="Arial"/>
        </w:rPr>
        <w:t>​</w:t>
      </w:r>
    </w:p>
    <w:p w14:paraId="3D3AD9D0" w14:textId="77777777" w:rsidR="00E21255" w:rsidRPr="00E21255" w:rsidRDefault="00E21255" w:rsidP="00E21255">
      <w:pPr>
        <w:numPr>
          <w:ilvl w:val="0"/>
          <w:numId w:val="1"/>
        </w:numPr>
      </w:pPr>
      <w:r w:rsidRPr="00E21255">
        <w:t xml:space="preserve">Встроенная интеграция с госуслугами: </w:t>
      </w:r>
      <w:proofErr w:type="spellStart"/>
      <w:r w:rsidRPr="00E21255">
        <w:t>Госключ</w:t>
      </w:r>
      <w:proofErr w:type="spellEnd"/>
      <w:r w:rsidRPr="00E21255">
        <w:t>, электронная подпись, возможность получения официальных уведомлений от государственных органов.</w:t>
      </w:r>
      <w:r w:rsidRPr="00E21255">
        <w:rPr>
          <w:rFonts w:ascii="Arial" w:hAnsi="Arial" w:cs="Arial"/>
        </w:rPr>
        <w:t>​</w:t>
      </w:r>
    </w:p>
    <w:p w14:paraId="15C2E798" w14:textId="77777777" w:rsidR="00E21255" w:rsidRPr="00E21255" w:rsidRDefault="00E21255" w:rsidP="00E21255">
      <w:pPr>
        <w:numPr>
          <w:ilvl w:val="0"/>
          <w:numId w:val="1"/>
        </w:numPr>
      </w:pPr>
      <w:r w:rsidRPr="00E21255">
        <w:t>Система быстрых платежей (СБП) интегрирована непосредственно в мессенджер, что упрощает монетизацию и приём оплаты за услуги.</w:t>
      </w:r>
      <w:r w:rsidRPr="00E21255">
        <w:rPr>
          <w:rFonts w:ascii="Arial" w:hAnsi="Arial" w:cs="Arial"/>
        </w:rPr>
        <w:t>​</w:t>
      </w:r>
    </w:p>
    <w:p w14:paraId="713B5C53" w14:textId="77777777" w:rsidR="00E21255" w:rsidRPr="00E21255" w:rsidRDefault="00E21255" w:rsidP="00E21255">
      <w:pPr>
        <w:numPr>
          <w:ilvl w:val="0"/>
          <w:numId w:val="1"/>
        </w:numPr>
      </w:pPr>
      <w:r w:rsidRPr="00E21255">
        <w:t>Обязательная верификация каналов через Роскомнадзор, что повышает доверие к авторам и защищает от мошенничества.</w:t>
      </w:r>
      <w:r w:rsidRPr="00E21255">
        <w:rPr>
          <w:rFonts w:ascii="Arial" w:hAnsi="Arial" w:cs="Arial"/>
        </w:rPr>
        <w:t>​</w:t>
      </w:r>
    </w:p>
    <w:p w14:paraId="0D51DF81" w14:textId="77777777" w:rsidR="00E21255" w:rsidRPr="00E21255" w:rsidRDefault="00E21255" w:rsidP="00E21255">
      <w:pPr>
        <w:numPr>
          <w:ilvl w:val="0"/>
          <w:numId w:val="1"/>
        </w:numPr>
      </w:pPr>
      <w:r w:rsidRPr="00E21255">
        <w:t>Развитая система мини-приложений и ботов для бизнеса, позволяющая создавать полноценные сервисы внутри мессенджера.</w:t>
      </w:r>
    </w:p>
    <w:p w14:paraId="18F81B60" w14:textId="77777777" w:rsidR="00E21255" w:rsidRPr="00E21255" w:rsidRDefault="00E21255" w:rsidP="00E21255">
      <w:r w:rsidRPr="00E21255">
        <w:t>По состоянию на январь 2026 года аудитория MAX превышает 60 миллионов активных пользователей в России. Основной возраст аудитории — 25-55 лет, то есть работающее население с платёжеспособностью. Государственные структуры активно переводят свои официальные коммуникации в MAX, что дополнительно стимулирует рост пользовательской базы.</w:t>
      </w:r>
    </w:p>
    <w:p w14:paraId="013EFE9B" w14:textId="77777777" w:rsidR="00E21255" w:rsidRPr="00E21255" w:rsidRDefault="00E21255" w:rsidP="00E21255">
      <w:r w:rsidRPr="00E21255">
        <w:t>Почему MAX критичен для профессионалов</w:t>
      </w:r>
    </w:p>
    <w:p w14:paraId="68BA33C8" w14:textId="77777777" w:rsidR="00E21255" w:rsidRPr="00E21255" w:rsidRDefault="00E21255" w:rsidP="00E21255">
      <w:r w:rsidRPr="00E21255">
        <w:t>Для специалистов в области бухгалтерии, финансов, права, HR и управления бизнесом MAX представляет несколько стратегических преимуществ.</w:t>
      </w:r>
    </w:p>
    <w:p w14:paraId="4A6177B1" w14:textId="77777777" w:rsidR="00E21255" w:rsidRPr="00E21255" w:rsidRDefault="00E21255" w:rsidP="00E21255">
      <w:r w:rsidRPr="00E21255">
        <w:t>Законодательные изменения создают спрос. С 2026 года управляющие компании и ТСЖ обязаны вести официальные чаты именно в MAX. Постепенно туда мигрируют государственные услуги, банковские сервисы, страховые компании. Многие организации делают MAX основным каналом деловой коммуникации.</w:t>
      </w:r>
      <w:r w:rsidRPr="00E21255">
        <w:rPr>
          <w:rFonts w:ascii="Arial" w:hAnsi="Arial" w:cs="Arial"/>
        </w:rPr>
        <w:t>​</w:t>
      </w:r>
    </w:p>
    <w:p w14:paraId="1839A628" w14:textId="77777777" w:rsidR="00E21255" w:rsidRPr="00E21255" w:rsidRDefault="00E21255" w:rsidP="00E21255">
      <w:r w:rsidRPr="00E21255">
        <w:t>Низкая конкуренция в B2B-нишах. Из более чем 92 000 существующих каналов менее 5% посвящены профессиональному бизнес-контенту. В сегментах бухгалтерского учёта, финансового консалтинга, кадрового делопроизводства и бизнес-права практически нет крупных устоявшихся игроков. Это окно возможностей для экспертов, готовых занять нишу на ранней стадии.</w:t>
      </w:r>
      <w:r w:rsidRPr="00E21255">
        <w:rPr>
          <w:rFonts w:ascii="Arial" w:hAnsi="Arial" w:cs="Arial"/>
        </w:rPr>
        <w:t>​</w:t>
      </w:r>
    </w:p>
    <w:p w14:paraId="76A812BC" w14:textId="77777777" w:rsidR="00E21255" w:rsidRPr="00E21255" w:rsidRDefault="00E21255" w:rsidP="00E21255">
      <w:r w:rsidRPr="00E21255">
        <w:t>Монетизация и бизнес-функции. Платформа предлагает встроенную рекламную программу для авторов с порогом входа всего 1000 подписчиков. Интеграция СБП позволяет принимать оплату за консультации, курсы, шаблоны документов прямо в мессенджере. Возможность использования электронной подписи открывает перспективы для удалённого документооборота.</w:t>
      </w:r>
      <w:r w:rsidRPr="00E21255">
        <w:rPr>
          <w:rFonts w:ascii="Arial" w:hAnsi="Arial" w:cs="Arial"/>
        </w:rPr>
        <w:t>​</w:t>
      </w:r>
    </w:p>
    <w:p w14:paraId="28E3BE12" w14:textId="77777777" w:rsidR="00E21255" w:rsidRPr="00E21255" w:rsidRDefault="00E21255" w:rsidP="00E21255">
      <w:r w:rsidRPr="00E21255">
        <w:t>Как создать канал в MAX: пошаговая инструкция</w:t>
      </w:r>
    </w:p>
    <w:p w14:paraId="43FF711C" w14:textId="77777777" w:rsidR="00E21255" w:rsidRPr="00E21255" w:rsidRDefault="00E21255" w:rsidP="00E21255">
      <w:r w:rsidRPr="00E21255">
        <w:lastRenderedPageBreak/>
        <w:t>Условия создания канала</w:t>
      </w:r>
    </w:p>
    <w:p w14:paraId="39A31E55" w14:textId="77777777" w:rsidR="00E21255" w:rsidRPr="00E21255" w:rsidRDefault="00E21255" w:rsidP="00E21255">
      <w:r w:rsidRPr="00E21255">
        <w:t>В отличие от Telegram, где любой пользователь может создать канал в два клика, в MAX действует система обязательной верификации. Чтобы создать канал, необходимо выполнить одно из следующих условий:</w:t>
      </w:r>
    </w:p>
    <w:p w14:paraId="41CF7094" w14:textId="77777777" w:rsidR="00E21255" w:rsidRPr="00E21255" w:rsidRDefault="00E21255" w:rsidP="00E21255">
      <w:pPr>
        <w:numPr>
          <w:ilvl w:val="0"/>
          <w:numId w:val="2"/>
        </w:numPr>
      </w:pPr>
      <w:r w:rsidRPr="00E21255">
        <w:t xml:space="preserve">Иметь статус «А+» (подтверждённый автор или сообщество) во ВКонтакте, Одноклассниках или Яндекс </w:t>
      </w:r>
      <w:proofErr w:type="spellStart"/>
      <w:r w:rsidRPr="00E21255">
        <w:t>Дзене</w:t>
      </w:r>
      <w:proofErr w:type="spellEnd"/>
      <w:r w:rsidRPr="00E21255">
        <w:t>.</w:t>
      </w:r>
    </w:p>
    <w:p w14:paraId="4E1EC577" w14:textId="77777777" w:rsidR="00E21255" w:rsidRPr="00E21255" w:rsidRDefault="00E21255" w:rsidP="00E21255">
      <w:pPr>
        <w:numPr>
          <w:ilvl w:val="0"/>
          <w:numId w:val="2"/>
        </w:numPr>
      </w:pPr>
      <w:r w:rsidRPr="00E21255">
        <w:t>Владеть зарегистрированным в реестре Роскомнадзора каналом в Telegram.</w:t>
      </w:r>
    </w:p>
    <w:p w14:paraId="0D8A4F0F" w14:textId="77777777" w:rsidR="00E21255" w:rsidRPr="00E21255" w:rsidRDefault="00E21255" w:rsidP="00E21255">
      <w:pPr>
        <w:numPr>
          <w:ilvl w:val="0"/>
          <w:numId w:val="2"/>
        </w:numPr>
      </w:pPr>
      <w:r w:rsidRPr="00E21255">
        <w:t>Обладать аудиторией более 10 000 подписчиков на другой публичной платформе.</w:t>
      </w:r>
    </w:p>
    <w:p w14:paraId="0E07AA59" w14:textId="77777777" w:rsidR="00E21255" w:rsidRPr="00E21255" w:rsidRDefault="00E21255" w:rsidP="00E21255">
      <w:r w:rsidRPr="00E21255">
        <w:t>Эта система призвана защитить пользователей от мошенников и низкокачественного контента, но одновременно создаёт барьер входа для новичков.</w:t>
      </w:r>
    </w:p>
    <w:p w14:paraId="571EDF23" w14:textId="77777777" w:rsidR="00E21255" w:rsidRPr="00E21255" w:rsidRDefault="00E21255" w:rsidP="00E21255">
      <w:r w:rsidRPr="00E21255">
        <w:t>Пошаговое создание канала</w:t>
      </w:r>
    </w:p>
    <w:p w14:paraId="56633481" w14:textId="77777777" w:rsidR="00E21255" w:rsidRPr="00E21255" w:rsidRDefault="00E21255" w:rsidP="00E21255">
      <w:r w:rsidRPr="00E21255">
        <w:t xml:space="preserve">Шаг 1: Переход </w:t>
      </w:r>
      <w:proofErr w:type="gramStart"/>
      <w:r w:rsidRPr="00E21255">
        <w:t>в специального бота</w:t>
      </w:r>
      <w:proofErr w:type="gramEnd"/>
    </w:p>
    <w:p w14:paraId="36E21D31" w14:textId="77777777" w:rsidR="00E21255" w:rsidRPr="00E21255" w:rsidRDefault="00E21255" w:rsidP="00E21255">
      <w:r w:rsidRPr="00E21255">
        <w:t>Откройте мессенджер MAX на любом устройстве и найдите бота @channel_bot через поиск. Нажмите «Начать» или «Start» для запуска процесса создания канала.</w:t>
      </w:r>
      <w:r w:rsidRPr="00E21255">
        <w:rPr>
          <w:rFonts w:ascii="Arial" w:hAnsi="Arial" w:cs="Arial"/>
        </w:rPr>
        <w:t>​</w:t>
      </w:r>
    </w:p>
    <w:p w14:paraId="1B86C2F6" w14:textId="77777777" w:rsidR="00E21255" w:rsidRPr="00E21255" w:rsidRDefault="00E21255" w:rsidP="00E21255">
      <w:r w:rsidRPr="00E21255">
        <w:t>Шаг 2: Выбор площадки для верификации</w:t>
      </w:r>
    </w:p>
    <w:p w14:paraId="1BF208E6" w14:textId="77777777" w:rsidR="00E21255" w:rsidRPr="00E21255" w:rsidRDefault="00E21255" w:rsidP="00E21255">
      <w:r w:rsidRPr="00E21255">
        <w:t>Система предложит выбрать платформу, на которой вы уже имеете подтверждённый статус:</w:t>
      </w:r>
    </w:p>
    <w:p w14:paraId="2F4C1581" w14:textId="77777777" w:rsidR="00E21255" w:rsidRPr="00E21255" w:rsidRDefault="00E21255" w:rsidP="00E21255">
      <w:pPr>
        <w:numPr>
          <w:ilvl w:val="0"/>
          <w:numId w:val="3"/>
        </w:numPr>
      </w:pPr>
      <w:r w:rsidRPr="00E21255">
        <w:t xml:space="preserve">Если у вас есть верифицированное сообщество ВКонтакте, в Одноклассниках или профиль в </w:t>
      </w:r>
      <w:proofErr w:type="spellStart"/>
      <w:r w:rsidRPr="00E21255">
        <w:t>Дзене</w:t>
      </w:r>
      <w:proofErr w:type="spellEnd"/>
      <w:r w:rsidRPr="00E21255">
        <w:t xml:space="preserve"> со статусом А+, нажмите «Поделиться номером» и отправьте боту прямую ссылку на ваше сообщество или профиль.</w:t>
      </w:r>
    </w:p>
    <w:p w14:paraId="14E1C750" w14:textId="77777777" w:rsidR="00E21255" w:rsidRPr="00E21255" w:rsidRDefault="00E21255" w:rsidP="00E21255">
      <w:pPr>
        <w:numPr>
          <w:ilvl w:val="0"/>
          <w:numId w:val="3"/>
        </w:numPr>
      </w:pPr>
      <w:r w:rsidRPr="00E21255">
        <w:t>Если вы владеете Telegram-каналом, зарегистрированным в реестре РКН, отправьте ссылку на страницу регистрации вашего канала.</w:t>
      </w:r>
      <w:r w:rsidRPr="00E21255">
        <w:rPr>
          <w:rFonts w:ascii="Arial" w:hAnsi="Arial" w:cs="Arial"/>
        </w:rPr>
        <w:t>​</w:t>
      </w:r>
    </w:p>
    <w:p w14:paraId="34A80C8C" w14:textId="77777777" w:rsidR="00E21255" w:rsidRPr="00E21255" w:rsidRDefault="00E21255" w:rsidP="00E21255">
      <w:r w:rsidRPr="00E21255">
        <w:t>Шаг 3: Верификация через Telegram</w:t>
      </w:r>
    </w:p>
    <w:p w14:paraId="2DF63173" w14:textId="77777777" w:rsidR="00E21255" w:rsidRPr="00E21255" w:rsidRDefault="00E21255" w:rsidP="00E21255">
      <w:r w:rsidRPr="00E21255">
        <w:t>Если вы выбрали вариант с Telegram-каналом, процесс выглядит следующим образом:</w:t>
      </w:r>
    </w:p>
    <w:p w14:paraId="58D3D368" w14:textId="77777777" w:rsidR="00E21255" w:rsidRPr="00E21255" w:rsidRDefault="00E21255" w:rsidP="00E21255">
      <w:pPr>
        <w:numPr>
          <w:ilvl w:val="0"/>
          <w:numId w:val="4"/>
        </w:numPr>
      </w:pPr>
      <w:r w:rsidRPr="00E21255">
        <w:t>Бот пришлёт уникальный хештег (например, #max_verify_abc123).</w:t>
      </w:r>
    </w:p>
    <w:p w14:paraId="51621353" w14:textId="77777777" w:rsidR="00E21255" w:rsidRPr="00E21255" w:rsidRDefault="00E21255" w:rsidP="00E21255">
      <w:pPr>
        <w:numPr>
          <w:ilvl w:val="0"/>
          <w:numId w:val="4"/>
        </w:numPr>
      </w:pPr>
      <w:r w:rsidRPr="00E21255">
        <w:t>Временно разместите этот хештег в описании вашего Telegram-канала.</w:t>
      </w:r>
    </w:p>
    <w:p w14:paraId="3A8C2920" w14:textId="77777777" w:rsidR="00E21255" w:rsidRPr="00E21255" w:rsidRDefault="00E21255" w:rsidP="00E21255">
      <w:pPr>
        <w:numPr>
          <w:ilvl w:val="0"/>
          <w:numId w:val="4"/>
        </w:numPr>
      </w:pPr>
      <w:r w:rsidRPr="00E21255">
        <w:t xml:space="preserve">Вернитесь </w:t>
      </w:r>
      <w:proofErr w:type="gramStart"/>
      <w:r w:rsidRPr="00E21255">
        <w:t>в бота</w:t>
      </w:r>
      <w:proofErr w:type="gramEnd"/>
      <w:r w:rsidRPr="00E21255">
        <w:t xml:space="preserve"> MAX и нажмите «Проверить».</w:t>
      </w:r>
    </w:p>
    <w:p w14:paraId="2E127F87" w14:textId="77777777" w:rsidR="00E21255" w:rsidRPr="00E21255" w:rsidRDefault="00E21255" w:rsidP="00E21255">
      <w:pPr>
        <w:numPr>
          <w:ilvl w:val="0"/>
          <w:numId w:val="4"/>
        </w:numPr>
      </w:pPr>
      <w:r w:rsidRPr="00E21255">
        <w:t>После успешной верификации (обычно занимает от нескольких минут до 3 рабочих дней) хештег можно удалить из описания Telegram.</w:t>
      </w:r>
    </w:p>
    <w:p w14:paraId="16B31BC9" w14:textId="77777777" w:rsidR="00E21255" w:rsidRPr="00E21255" w:rsidRDefault="00E21255" w:rsidP="00E21255">
      <w:r w:rsidRPr="00E21255">
        <w:t>Шаг 4: Финальная настройка</w:t>
      </w:r>
    </w:p>
    <w:p w14:paraId="703DBB45" w14:textId="77777777" w:rsidR="00E21255" w:rsidRPr="00E21255" w:rsidRDefault="00E21255" w:rsidP="00E21255">
      <w:r w:rsidRPr="00E21255">
        <w:t>После получения одобрения:</w:t>
      </w:r>
    </w:p>
    <w:p w14:paraId="0B462A53" w14:textId="77777777" w:rsidR="00E21255" w:rsidRPr="00E21255" w:rsidRDefault="00E21255" w:rsidP="00E21255">
      <w:pPr>
        <w:numPr>
          <w:ilvl w:val="0"/>
          <w:numId w:val="5"/>
        </w:numPr>
      </w:pPr>
      <w:r w:rsidRPr="00E21255">
        <w:lastRenderedPageBreak/>
        <w:t>Снова зайдите в @channel_bot и нажмите «Создать канал».</w:t>
      </w:r>
    </w:p>
    <w:p w14:paraId="1DD26721" w14:textId="77777777" w:rsidR="00E21255" w:rsidRPr="00E21255" w:rsidRDefault="00E21255" w:rsidP="00E21255">
      <w:pPr>
        <w:numPr>
          <w:ilvl w:val="0"/>
          <w:numId w:val="5"/>
        </w:numPr>
      </w:pPr>
      <w:r w:rsidRPr="00E21255">
        <w:t>Нажмите «Перейти в канал» для первоначальной настройки.</w:t>
      </w:r>
    </w:p>
    <w:p w14:paraId="2BCB2093" w14:textId="77777777" w:rsidR="00E21255" w:rsidRPr="00E21255" w:rsidRDefault="00E21255" w:rsidP="00E21255">
      <w:pPr>
        <w:numPr>
          <w:ilvl w:val="0"/>
          <w:numId w:val="5"/>
        </w:numPr>
      </w:pPr>
      <w:r w:rsidRPr="00E21255">
        <w:t>Установите аватар канала (рекомендуемый размер 200×200 пикселей).</w:t>
      </w:r>
    </w:p>
    <w:p w14:paraId="2AAD7B19" w14:textId="77777777" w:rsidR="00E21255" w:rsidRPr="00E21255" w:rsidRDefault="00E21255" w:rsidP="00E21255">
      <w:pPr>
        <w:numPr>
          <w:ilvl w:val="0"/>
          <w:numId w:val="5"/>
        </w:numPr>
      </w:pPr>
      <w:r w:rsidRPr="00E21255">
        <w:t>Добавьте описание канала (до 200 символов).</w:t>
      </w:r>
    </w:p>
    <w:p w14:paraId="5C5843CC" w14:textId="77777777" w:rsidR="00E21255" w:rsidRPr="00E21255" w:rsidRDefault="00E21255" w:rsidP="00E21255">
      <w:r w:rsidRPr="00E21255">
        <w:t>Важная особенность: название канала и его никнейм (адрес) автоматически переносятся из реестра РКН и не могут быть изменены пользователем. Это сделано для предотвращения подделки официальных источников.</w:t>
      </w:r>
      <w:r w:rsidRPr="00E21255">
        <w:rPr>
          <w:rFonts w:ascii="Arial" w:hAnsi="Arial" w:cs="Arial"/>
        </w:rPr>
        <w:t>​</w:t>
      </w:r>
    </w:p>
    <w:p w14:paraId="412DE185" w14:textId="77777777" w:rsidR="00E21255" w:rsidRPr="00E21255" w:rsidRDefault="00E21255" w:rsidP="00E21255">
      <w:r w:rsidRPr="00E21255">
        <w:t>Сроки рассмотрения заявки обычно составляют 1-3 рабочих дня, но в периоды высокой нагрузки могут растягиваться до недели.</w:t>
      </w:r>
    </w:p>
    <w:p w14:paraId="18318130" w14:textId="77777777" w:rsidR="00E21255" w:rsidRPr="00E21255" w:rsidRDefault="00E21255" w:rsidP="00E21255">
      <w:r w:rsidRPr="00E21255">
        <w:t>Оформление канала: элементы, влияющие на конверсию в подписку</w:t>
      </w:r>
    </w:p>
    <w:p w14:paraId="3E35C80F" w14:textId="77777777" w:rsidR="00E21255" w:rsidRPr="00E21255" w:rsidRDefault="00E21255" w:rsidP="00E21255">
      <w:r w:rsidRPr="00E21255">
        <w:t>Базовые элементы профессионального оформления</w:t>
      </w:r>
    </w:p>
    <w:p w14:paraId="3048B514" w14:textId="77777777" w:rsidR="00E21255" w:rsidRPr="00E21255" w:rsidRDefault="00E21255" w:rsidP="00E21255">
      <w:r w:rsidRPr="00E21255">
        <w:t>Аватар канала</w:t>
      </w:r>
    </w:p>
    <w:p w14:paraId="70577AA2" w14:textId="77777777" w:rsidR="00E21255" w:rsidRPr="00E21255" w:rsidRDefault="00E21255" w:rsidP="00E21255">
      <w:r w:rsidRPr="00E21255">
        <w:t>Используйте изображение размером 200×200 пикселей с высокой контрастностью. Для бизнес-экспертов оптимальны три варианта: профессиональный логотип, качественное портретное фото или символ, ассоциирующийся с вашей нишей. Например, для бухгалтера подойдёт стилизованное изображение калькулятора или баланса, для HR-специалиста — символические силуэты людей, для финансового консультанта — график роста.</w:t>
      </w:r>
    </w:p>
    <w:p w14:paraId="670885CC" w14:textId="77777777" w:rsidR="00E21255" w:rsidRPr="00E21255" w:rsidRDefault="00E21255" w:rsidP="00E21255">
      <w:r w:rsidRPr="00E21255">
        <w:t>Аватар должен хорошо читаться в маленьком размере, так как именно таким пользователи видят его в списке каналов и комментариях.</w:t>
      </w:r>
    </w:p>
    <w:p w14:paraId="4D01C125" w14:textId="77777777" w:rsidR="00E21255" w:rsidRPr="00E21255" w:rsidRDefault="00E21255" w:rsidP="00E21255">
      <w:r w:rsidRPr="00E21255">
        <w:t>Название канала</w:t>
      </w:r>
    </w:p>
    <w:p w14:paraId="575B80B5" w14:textId="77777777" w:rsidR="00E21255" w:rsidRPr="00E21255" w:rsidRDefault="00E21255" w:rsidP="00E21255">
      <w:r w:rsidRPr="00E21255">
        <w:t>Название автоматически берётся из реестра Роскомнадзора и не подлежит изменению. Поэтому важно изначально зарегистрировать понятное, информативное название. «Бухучёт простым языком» работает значительно лучше, чем «Канал Марии Ивановой», потому что сразу сообщает о содержании.</w:t>
      </w:r>
      <w:r w:rsidRPr="00E21255">
        <w:rPr>
          <w:rFonts w:ascii="Arial" w:hAnsi="Arial" w:cs="Arial"/>
        </w:rPr>
        <w:t>​</w:t>
      </w:r>
    </w:p>
    <w:p w14:paraId="6C65788B" w14:textId="77777777" w:rsidR="00E21255" w:rsidRPr="00E21255" w:rsidRDefault="00E21255" w:rsidP="00E21255">
      <w:r w:rsidRPr="00E21255">
        <w:t>Описание канала</w:t>
      </w:r>
    </w:p>
    <w:p w14:paraId="0BCE4FB4" w14:textId="77777777" w:rsidR="00E21255" w:rsidRPr="00E21255" w:rsidRDefault="00E21255" w:rsidP="00E21255">
      <w:r w:rsidRPr="00E21255">
        <w:t>У вас есть до 200 символов, чтобы убедить человека подписаться. Эффективная структура описания:</w:t>
      </w:r>
    </w:p>
    <w:p w14:paraId="04D472C1" w14:textId="77777777" w:rsidR="00E21255" w:rsidRPr="00E21255" w:rsidRDefault="00E21255" w:rsidP="00E21255">
      <w:pPr>
        <w:numPr>
          <w:ilvl w:val="0"/>
          <w:numId w:val="6"/>
        </w:numPr>
      </w:pPr>
      <w:r w:rsidRPr="00E21255">
        <w:t>Для кого канал (ИП, бухгалтеры, собственники малого бизнеса, HR-директора).</w:t>
      </w:r>
    </w:p>
    <w:p w14:paraId="6542F8BA" w14:textId="77777777" w:rsidR="00E21255" w:rsidRPr="00E21255" w:rsidRDefault="00E21255" w:rsidP="00E21255">
      <w:pPr>
        <w:numPr>
          <w:ilvl w:val="0"/>
          <w:numId w:val="6"/>
        </w:numPr>
      </w:pPr>
      <w:r w:rsidRPr="00E21255">
        <w:t>Какую конкретную проблему или потребность закрывает контент.</w:t>
      </w:r>
    </w:p>
    <w:p w14:paraId="554CF4A0" w14:textId="77777777" w:rsidR="00E21255" w:rsidRPr="00E21255" w:rsidRDefault="00E21255" w:rsidP="00E21255">
      <w:pPr>
        <w:numPr>
          <w:ilvl w:val="0"/>
          <w:numId w:val="6"/>
        </w:numPr>
      </w:pPr>
      <w:r w:rsidRPr="00E21255">
        <w:t>Периодичность публикаций (создаёт ожидание регулярности).</w:t>
      </w:r>
    </w:p>
    <w:p w14:paraId="04517E0A" w14:textId="77777777" w:rsidR="00E21255" w:rsidRPr="00E21255" w:rsidRDefault="00E21255" w:rsidP="00E21255">
      <w:pPr>
        <w:numPr>
          <w:ilvl w:val="0"/>
          <w:numId w:val="6"/>
        </w:numPr>
      </w:pPr>
      <w:r w:rsidRPr="00E21255">
        <w:t>Призыв к действию и контакты для связи.</w:t>
      </w:r>
    </w:p>
    <w:p w14:paraId="455CE5ED" w14:textId="77777777" w:rsidR="00E21255" w:rsidRPr="00E21255" w:rsidRDefault="00E21255" w:rsidP="00E21255">
      <w:r w:rsidRPr="00E21255">
        <w:t>Пример для финансового консультанта:</w:t>
      </w:r>
    </w:p>
    <w:p w14:paraId="17ED99F4" w14:textId="77777777" w:rsidR="00E21255" w:rsidRPr="00E21255" w:rsidRDefault="00E21255" w:rsidP="00E21255">
      <w:proofErr w:type="spellStart"/>
      <w:r w:rsidRPr="00E21255">
        <w:lastRenderedPageBreak/>
        <w:t>text</w:t>
      </w:r>
      <w:proofErr w:type="spellEnd"/>
    </w:p>
    <w:p w14:paraId="1137EBDA" w14:textId="77777777" w:rsidR="00E21255" w:rsidRPr="00E21255" w:rsidRDefault="00E21255" w:rsidP="00E21255">
      <w:r w:rsidRPr="00E21255">
        <w:t xml:space="preserve">Помогаю предпринимателям разобраться в налогах и финансовом учёте. Разборы реальных кейсов, изменения законодательства, пошаговые инструкции. </w:t>
      </w:r>
      <w:r w:rsidRPr="00E21255">
        <w:rPr>
          <w:rFonts w:ascii="Segoe UI Emoji" w:hAnsi="Segoe UI Emoji" w:cs="Segoe UI Emoji"/>
        </w:rPr>
        <w:t>📲</w:t>
      </w:r>
      <w:r w:rsidRPr="00E21255">
        <w:t xml:space="preserve"> Консультации: [ссылка на сайт] Публикации каждый ПН/СР/ПТ в 10:00</w:t>
      </w:r>
    </w:p>
    <w:p w14:paraId="295FC53E" w14:textId="77777777" w:rsidR="00E21255" w:rsidRPr="00E21255" w:rsidRDefault="00E21255" w:rsidP="00E21255">
      <w:r w:rsidRPr="00E21255">
        <w:t>Закреплённый пост</w:t>
      </w:r>
    </w:p>
    <w:p w14:paraId="5A1E9418" w14:textId="77777777" w:rsidR="00E21255" w:rsidRPr="00E21255" w:rsidRDefault="00E21255" w:rsidP="00E21255">
      <w:r w:rsidRPr="00E21255">
        <w:t>Это первое, что видит потенциальный подписчик, зашедший на ваш канал. Закреп должен выполнять роль «лифт-питча»:</w:t>
      </w:r>
    </w:p>
    <w:p w14:paraId="62243BE0" w14:textId="77777777" w:rsidR="00E21255" w:rsidRPr="00E21255" w:rsidRDefault="00E21255" w:rsidP="00E21255">
      <w:pPr>
        <w:numPr>
          <w:ilvl w:val="0"/>
          <w:numId w:val="7"/>
        </w:numPr>
      </w:pPr>
      <w:r w:rsidRPr="00E21255">
        <w:t>Краткое представление: кто вы и почему вам можно доверять.</w:t>
      </w:r>
    </w:p>
    <w:p w14:paraId="2319F471" w14:textId="77777777" w:rsidR="00E21255" w:rsidRPr="00E21255" w:rsidRDefault="00E21255" w:rsidP="00E21255">
      <w:pPr>
        <w:numPr>
          <w:ilvl w:val="0"/>
          <w:numId w:val="7"/>
        </w:numPr>
      </w:pPr>
      <w:r w:rsidRPr="00E21255">
        <w:t>Основные рубрики и темы, которые освещает канал.</w:t>
      </w:r>
    </w:p>
    <w:p w14:paraId="35C35464" w14:textId="77777777" w:rsidR="00E21255" w:rsidRPr="00E21255" w:rsidRDefault="00E21255" w:rsidP="00E21255">
      <w:pPr>
        <w:numPr>
          <w:ilvl w:val="0"/>
          <w:numId w:val="7"/>
        </w:numPr>
      </w:pPr>
      <w:r w:rsidRPr="00E21255">
        <w:t>Призыв подписаться с объяснением выгоды.</w:t>
      </w:r>
    </w:p>
    <w:p w14:paraId="218942CB" w14:textId="77777777" w:rsidR="00E21255" w:rsidRPr="00E21255" w:rsidRDefault="00E21255" w:rsidP="00E21255">
      <w:pPr>
        <w:numPr>
          <w:ilvl w:val="0"/>
          <w:numId w:val="7"/>
        </w:numPr>
      </w:pPr>
      <w:r w:rsidRPr="00E21255">
        <w:t>Ссылки на 3-5 лучших постов для новичков.</w:t>
      </w:r>
    </w:p>
    <w:p w14:paraId="29D41DA5" w14:textId="77777777" w:rsidR="00E21255" w:rsidRPr="00E21255" w:rsidRDefault="00E21255" w:rsidP="00E21255">
      <w:r w:rsidRPr="00E21255">
        <w:t>Критическая масса контента</w:t>
      </w:r>
    </w:p>
    <w:p w14:paraId="498209C0" w14:textId="77777777" w:rsidR="00E21255" w:rsidRPr="00E21255" w:rsidRDefault="00E21255" w:rsidP="00E21255">
      <w:r w:rsidRPr="00E21255">
        <w:t>Перед началом активного продвижения опубликуйте минимум 10 качественных постов. Когда новый человек заходит на канал, он должен сразу увидеть ценность и понять, что канал живой и полезный. Пустой или почти пустой канал отталкивает даже при хорошем оформлении.</w:t>
      </w:r>
      <w:r w:rsidRPr="00E21255">
        <w:rPr>
          <w:rFonts w:ascii="Arial" w:hAnsi="Arial" w:cs="Arial"/>
        </w:rPr>
        <w:t>​</w:t>
      </w:r>
    </w:p>
    <w:p w14:paraId="1CBCD72E" w14:textId="77777777" w:rsidR="00E21255" w:rsidRPr="00E21255" w:rsidRDefault="00E21255" w:rsidP="00E21255">
      <w:r w:rsidRPr="00E21255">
        <w:t>Контент-стратегия: форматы для профессиональной аудитории</w:t>
      </w:r>
    </w:p>
    <w:p w14:paraId="1397BDAE" w14:textId="77777777" w:rsidR="00E21255" w:rsidRPr="00E21255" w:rsidRDefault="00E21255" w:rsidP="00E21255">
      <w:r w:rsidRPr="00E21255">
        <w:t>Рабочие форматы для аудитории klerk.ru</w:t>
      </w:r>
    </w:p>
    <w:p w14:paraId="3F547801" w14:textId="77777777" w:rsidR="00E21255" w:rsidRPr="00E21255" w:rsidRDefault="00E21255" w:rsidP="00E21255">
      <w:r w:rsidRPr="00E21255">
        <w:t>1. Разборы изменений законодательства</w:t>
      </w:r>
    </w:p>
    <w:p w14:paraId="268C9642" w14:textId="77777777" w:rsidR="00E21255" w:rsidRPr="00E21255" w:rsidRDefault="00E21255" w:rsidP="00E21255">
      <w:r w:rsidRPr="00E21255">
        <w:t>Это абсолютный топ-формат для бухгалтеров, финансистов и HR-специалистов. Законодательство меняется постоянно, и профессионалы остро нуждаются в оперативных, понятных разъяснениях.</w:t>
      </w:r>
    </w:p>
    <w:p w14:paraId="7A6D17EC" w14:textId="77777777" w:rsidR="00E21255" w:rsidRPr="00E21255" w:rsidRDefault="00E21255" w:rsidP="00E21255">
      <w:r w:rsidRPr="00E21255">
        <w:t>Структура такого поста:</w:t>
      </w:r>
    </w:p>
    <w:p w14:paraId="463BB08B" w14:textId="77777777" w:rsidR="00E21255" w:rsidRPr="00E21255" w:rsidRDefault="00E21255" w:rsidP="00E21255">
      <w:pPr>
        <w:numPr>
          <w:ilvl w:val="0"/>
          <w:numId w:val="8"/>
        </w:numPr>
      </w:pPr>
      <w:r w:rsidRPr="00E21255">
        <w:t>Что было раньше (старая норма закона)</w:t>
      </w:r>
    </w:p>
    <w:p w14:paraId="7AF0AF6A" w14:textId="77777777" w:rsidR="00E21255" w:rsidRPr="00E21255" w:rsidRDefault="00E21255" w:rsidP="00E21255">
      <w:pPr>
        <w:numPr>
          <w:ilvl w:val="0"/>
          <w:numId w:val="8"/>
        </w:numPr>
      </w:pPr>
      <w:r w:rsidRPr="00E21255">
        <w:t>Что изменилось (новая редакция)</w:t>
      </w:r>
    </w:p>
    <w:p w14:paraId="7E867D6D" w14:textId="77777777" w:rsidR="00E21255" w:rsidRPr="00E21255" w:rsidRDefault="00E21255" w:rsidP="00E21255">
      <w:pPr>
        <w:numPr>
          <w:ilvl w:val="0"/>
          <w:numId w:val="8"/>
        </w:numPr>
      </w:pPr>
      <w:r w:rsidRPr="00E21255">
        <w:t>С какой даты вступает в силу</w:t>
      </w:r>
    </w:p>
    <w:p w14:paraId="0886AB9F" w14:textId="77777777" w:rsidR="00E21255" w:rsidRPr="00E21255" w:rsidRDefault="00E21255" w:rsidP="00E21255">
      <w:pPr>
        <w:numPr>
          <w:ilvl w:val="0"/>
          <w:numId w:val="8"/>
        </w:numPr>
      </w:pPr>
      <w:r w:rsidRPr="00E21255">
        <w:t>Что конкретно нужно сделать</w:t>
      </w:r>
    </w:p>
    <w:p w14:paraId="3172B154" w14:textId="77777777" w:rsidR="00E21255" w:rsidRPr="00E21255" w:rsidRDefault="00E21255" w:rsidP="00E21255">
      <w:pPr>
        <w:numPr>
          <w:ilvl w:val="0"/>
          <w:numId w:val="8"/>
        </w:numPr>
      </w:pPr>
      <w:r w:rsidRPr="00E21255">
        <w:t>Чек-лист действий</w:t>
      </w:r>
    </w:p>
    <w:p w14:paraId="1809B0B2" w14:textId="77777777" w:rsidR="00E21255" w:rsidRPr="00E21255" w:rsidRDefault="00E21255" w:rsidP="00E21255">
      <w:pPr>
        <w:numPr>
          <w:ilvl w:val="0"/>
          <w:numId w:val="8"/>
        </w:numPr>
      </w:pPr>
      <w:r w:rsidRPr="00E21255">
        <w:t>Риски при игнорировании</w:t>
      </w:r>
    </w:p>
    <w:p w14:paraId="46CC5396" w14:textId="77777777" w:rsidR="00E21255" w:rsidRPr="00E21255" w:rsidRDefault="00E21255" w:rsidP="00E21255">
      <w:r w:rsidRPr="00E21255">
        <w:t>Пример заголовка: «Новые правила учёта НДС с марта 2026: что изменилось для малого бизнеса и ИП».</w:t>
      </w:r>
    </w:p>
    <w:p w14:paraId="27AF80CE" w14:textId="77777777" w:rsidR="00E21255" w:rsidRPr="00E21255" w:rsidRDefault="00E21255" w:rsidP="00E21255">
      <w:r w:rsidRPr="00E21255">
        <w:t>2. Реальные кейсы с разбором ошибок</w:t>
      </w:r>
    </w:p>
    <w:p w14:paraId="12ED141D" w14:textId="77777777" w:rsidR="00E21255" w:rsidRPr="00E21255" w:rsidRDefault="00E21255" w:rsidP="00E21255">
      <w:r w:rsidRPr="00E21255">
        <w:lastRenderedPageBreak/>
        <w:t>Люди учатся на чужих ошибках эффективнее, чем на теории. Формат «как компания потеряла N рублей из-за ошибки в учёте» неизменно собирает высокие просмотры и вовлечённость.</w:t>
      </w:r>
    </w:p>
    <w:p w14:paraId="2C2955A2" w14:textId="77777777" w:rsidR="00E21255" w:rsidRPr="00E21255" w:rsidRDefault="00E21255" w:rsidP="00E21255">
      <w:r w:rsidRPr="00E21255">
        <w:t>Структура кейса:</w:t>
      </w:r>
    </w:p>
    <w:p w14:paraId="48C6EB10" w14:textId="77777777" w:rsidR="00E21255" w:rsidRPr="00E21255" w:rsidRDefault="00E21255" w:rsidP="00E21255">
      <w:pPr>
        <w:numPr>
          <w:ilvl w:val="0"/>
          <w:numId w:val="9"/>
        </w:numPr>
      </w:pPr>
      <w:r w:rsidRPr="00E21255">
        <w:t>Исходная ситуация компании</w:t>
      </w:r>
    </w:p>
    <w:p w14:paraId="12349C08" w14:textId="77777777" w:rsidR="00E21255" w:rsidRPr="00E21255" w:rsidRDefault="00E21255" w:rsidP="00E21255">
      <w:pPr>
        <w:numPr>
          <w:ilvl w:val="0"/>
          <w:numId w:val="9"/>
        </w:numPr>
      </w:pPr>
      <w:r w:rsidRPr="00E21255">
        <w:t>Какая ошибка была допущена (в учёте, в оформлении, в процедуре)</w:t>
      </w:r>
    </w:p>
    <w:p w14:paraId="0752A2DF" w14:textId="77777777" w:rsidR="00E21255" w:rsidRPr="00E21255" w:rsidRDefault="00E21255" w:rsidP="00E21255">
      <w:pPr>
        <w:numPr>
          <w:ilvl w:val="0"/>
          <w:numId w:val="9"/>
        </w:numPr>
      </w:pPr>
      <w:r w:rsidRPr="00E21255">
        <w:t>Какие последствия наступили (штрафы, налоговые доначисления, судебные разбирательства)</w:t>
      </w:r>
    </w:p>
    <w:p w14:paraId="083EEED3" w14:textId="77777777" w:rsidR="00E21255" w:rsidRPr="00E21255" w:rsidRDefault="00E21255" w:rsidP="00E21255">
      <w:pPr>
        <w:numPr>
          <w:ilvl w:val="0"/>
          <w:numId w:val="9"/>
        </w:numPr>
      </w:pPr>
      <w:r w:rsidRPr="00E21255">
        <w:t>Как надо было действовать правильно</w:t>
      </w:r>
    </w:p>
    <w:p w14:paraId="715CD5C3" w14:textId="77777777" w:rsidR="00E21255" w:rsidRPr="00E21255" w:rsidRDefault="00E21255" w:rsidP="00E21255">
      <w:pPr>
        <w:numPr>
          <w:ilvl w:val="0"/>
          <w:numId w:val="9"/>
        </w:numPr>
      </w:pPr>
      <w:r w:rsidRPr="00E21255">
        <w:t>Универсальные выводы для читателей</w:t>
      </w:r>
    </w:p>
    <w:p w14:paraId="11819420" w14:textId="77777777" w:rsidR="00E21255" w:rsidRPr="00E21255" w:rsidRDefault="00E21255" w:rsidP="00E21255">
      <w:r w:rsidRPr="00E21255">
        <w:t>Пример: «Как IT-компания потеряла 3 миллиона рублей из-за неправильного оформления договора с самозанятым».</w:t>
      </w:r>
    </w:p>
    <w:p w14:paraId="331C53E3" w14:textId="77777777" w:rsidR="00E21255" w:rsidRPr="00E21255" w:rsidRDefault="00E21255" w:rsidP="00E21255">
      <w:r w:rsidRPr="00E21255">
        <w:t>3. Пошаговые инструкции и чек-листы</w:t>
      </w:r>
    </w:p>
    <w:p w14:paraId="60CAF125" w14:textId="77777777" w:rsidR="00E21255" w:rsidRPr="00E21255" w:rsidRDefault="00E21255" w:rsidP="00E21255">
      <w:r w:rsidRPr="00E21255">
        <w:t>Практические руководства с конкретными действиями — то, что профессионалы сохраняют и используют в работе.</w:t>
      </w:r>
    </w:p>
    <w:p w14:paraId="649215CB" w14:textId="77777777" w:rsidR="00E21255" w:rsidRPr="00E21255" w:rsidRDefault="00E21255" w:rsidP="00E21255">
      <w:r w:rsidRPr="00E21255">
        <w:t>Примеры тем:</w:t>
      </w:r>
    </w:p>
    <w:p w14:paraId="535B0887" w14:textId="77777777" w:rsidR="00E21255" w:rsidRPr="00E21255" w:rsidRDefault="00E21255" w:rsidP="00E21255">
      <w:pPr>
        <w:numPr>
          <w:ilvl w:val="0"/>
          <w:numId w:val="10"/>
        </w:numPr>
      </w:pPr>
      <w:r w:rsidRPr="00E21255">
        <w:t>«Как закрыть финансовый год без аврала: чек-лист из 15 пунктов»</w:t>
      </w:r>
    </w:p>
    <w:p w14:paraId="6662FF94" w14:textId="77777777" w:rsidR="00E21255" w:rsidRPr="00E21255" w:rsidRDefault="00E21255" w:rsidP="00E21255">
      <w:pPr>
        <w:numPr>
          <w:ilvl w:val="0"/>
          <w:numId w:val="10"/>
        </w:numPr>
      </w:pPr>
      <w:r w:rsidRPr="00E21255">
        <w:t>«Пошаговый алгоритм расчёта отпускных в 2026 году с учётом всех изменений»</w:t>
      </w:r>
    </w:p>
    <w:p w14:paraId="7EF3B71D" w14:textId="77777777" w:rsidR="00E21255" w:rsidRPr="00E21255" w:rsidRDefault="00E21255" w:rsidP="00E21255">
      <w:pPr>
        <w:numPr>
          <w:ilvl w:val="0"/>
          <w:numId w:val="10"/>
        </w:numPr>
      </w:pPr>
      <w:r w:rsidRPr="00E21255">
        <w:t>«Как подготовиться к выездной налоговой проверке: 20 действий»</w:t>
      </w:r>
    </w:p>
    <w:p w14:paraId="66C4D862" w14:textId="77777777" w:rsidR="00E21255" w:rsidRPr="00E21255" w:rsidRDefault="00E21255" w:rsidP="00E21255">
      <w:r w:rsidRPr="00E21255">
        <w:t>4. Ответы на вопросы подписчиков</w:t>
      </w:r>
    </w:p>
    <w:p w14:paraId="28AE0364" w14:textId="77777777" w:rsidR="00E21255" w:rsidRPr="00E21255" w:rsidRDefault="00E21255" w:rsidP="00E21255">
      <w:r w:rsidRPr="00E21255">
        <w:t>Периодически (раз в 2 недели) делайте сборный выпуск, где отвечаете на 5-7 самых частых или интересных вопросов из комментариев. Это повышает вовлечённость: люди видят, что их слышат.</w:t>
      </w:r>
    </w:p>
    <w:p w14:paraId="36C4DA5C" w14:textId="77777777" w:rsidR="00E21255" w:rsidRPr="00E21255" w:rsidRDefault="00E21255" w:rsidP="00E21255">
      <w:r w:rsidRPr="00E21255">
        <w:t>5. Шаблоны и готовые документы</w:t>
      </w:r>
    </w:p>
    <w:p w14:paraId="38F9DCC1" w14:textId="77777777" w:rsidR="00E21255" w:rsidRPr="00E21255" w:rsidRDefault="00E21255" w:rsidP="00E21255">
      <w:r w:rsidRPr="00E21255">
        <w:t xml:space="preserve">Шаблон договора, образец приказа, форма расчёта, чек-лист проверки — такой контент имеет высокую ценность и может использоваться как </w:t>
      </w:r>
      <w:proofErr w:type="spellStart"/>
      <w:r w:rsidRPr="00E21255">
        <w:t>лид</w:t>
      </w:r>
      <w:proofErr w:type="spellEnd"/>
      <w:r w:rsidRPr="00E21255">
        <w:t>-магнит. Вы можете давать базовые шаблоны бесплатно, а расширенные пакеты — за подписку или плату.</w:t>
      </w:r>
    </w:p>
    <w:p w14:paraId="6496B014" w14:textId="77777777" w:rsidR="00E21255" w:rsidRPr="00E21255" w:rsidRDefault="00E21255" w:rsidP="00E21255">
      <w:r w:rsidRPr="00E21255">
        <w:t>6. Экспресс-новости и оперативные разъяснения</w:t>
      </w:r>
    </w:p>
    <w:p w14:paraId="03EDD28D" w14:textId="77777777" w:rsidR="00E21255" w:rsidRPr="00E21255" w:rsidRDefault="00E21255" w:rsidP="00E21255">
      <w:r w:rsidRPr="00E21255">
        <w:t>Короткие посты о важных изменениях, которые требуют немедленной реакции:</w:t>
      </w:r>
    </w:p>
    <w:p w14:paraId="55B3122F" w14:textId="77777777" w:rsidR="00E21255" w:rsidRPr="00E21255" w:rsidRDefault="00E21255" w:rsidP="00E21255">
      <w:r w:rsidRPr="00E21255">
        <w:t>«</w:t>
      </w:r>
      <w:r w:rsidRPr="00E21255">
        <w:rPr>
          <w:rFonts w:ascii="Segoe UI Emoji" w:hAnsi="Segoe UI Emoji" w:cs="Segoe UI Emoji"/>
        </w:rPr>
        <w:t>⚡</w:t>
      </w:r>
      <w:r w:rsidRPr="00E21255">
        <w:t>️ Срочно: ФНС продлила сроки сдачи УСН-отчётности до 15 февраля. Причина — технические сбои в системе. Подробности и что делать — в комментариях».</w:t>
      </w:r>
    </w:p>
    <w:p w14:paraId="51CD804C" w14:textId="77777777" w:rsidR="00E21255" w:rsidRPr="00E21255" w:rsidRDefault="00E21255" w:rsidP="00E21255">
      <w:r w:rsidRPr="00E21255">
        <w:t>Такие посты дают ощущение, что вы «на передовой» и первыми сообщаете важное.</w:t>
      </w:r>
    </w:p>
    <w:p w14:paraId="53BFBAAD" w14:textId="77777777" w:rsidR="00E21255" w:rsidRPr="00E21255" w:rsidRDefault="00E21255" w:rsidP="00E21255">
      <w:r w:rsidRPr="00E21255">
        <w:lastRenderedPageBreak/>
        <w:t>7. Интервью и разборы с приглашёнными экспертами</w:t>
      </w:r>
    </w:p>
    <w:p w14:paraId="7D695B3B" w14:textId="77777777" w:rsidR="00E21255" w:rsidRPr="00E21255" w:rsidRDefault="00E21255" w:rsidP="00E21255">
      <w:r w:rsidRPr="00E21255">
        <w:t>Периодически приглашайте коллег из смежных областей: налоговых юристов, аудиторов, представителей ФНС, специалистов по автоматизации учёта. Это расширяет охват за счёт их аудитории и даёт свежий взгляд на темы.</w:t>
      </w:r>
    </w:p>
    <w:p w14:paraId="4DDDE536" w14:textId="77777777" w:rsidR="00E21255" w:rsidRPr="00E21255" w:rsidRDefault="00E21255" w:rsidP="00E21255">
      <w:r w:rsidRPr="00E21255">
        <w:t>Формула эффективного поста</w:t>
      </w:r>
    </w:p>
    <w:p w14:paraId="54AF2F58" w14:textId="77777777" w:rsidR="00E21255" w:rsidRPr="00E21255" w:rsidRDefault="00E21255" w:rsidP="00E21255">
      <w:r w:rsidRPr="00E21255">
        <w:t>Успешный пост в MAX для профессиональной аудитории строится по следующей схеме:</w:t>
      </w:r>
    </w:p>
    <w:p w14:paraId="5FB81DEE" w14:textId="77777777" w:rsidR="00E21255" w:rsidRPr="00E21255" w:rsidRDefault="00E21255" w:rsidP="00E21255">
      <w:pPr>
        <w:numPr>
          <w:ilvl w:val="0"/>
          <w:numId w:val="11"/>
        </w:numPr>
      </w:pPr>
      <w:r w:rsidRPr="00E21255">
        <w:t>Цепляющий заголовок (5-7 слов) с конкретной проблемой или выгодой, желательно с цифрой.</w:t>
      </w:r>
    </w:p>
    <w:p w14:paraId="356120EF" w14:textId="77777777" w:rsidR="00E21255" w:rsidRPr="00E21255" w:rsidRDefault="00E21255" w:rsidP="00E21255">
      <w:pPr>
        <w:numPr>
          <w:ilvl w:val="0"/>
          <w:numId w:val="11"/>
        </w:numPr>
      </w:pPr>
      <w:r w:rsidRPr="00E21255">
        <w:t>Контекст (2-3 предложения): почему эта тема актуальна именно сейчас, почему важна для читателя.</w:t>
      </w:r>
    </w:p>
    <w:p w14:paraId="6A3932C2" w14:textId="77777777" w:rsidR="00E21255" w:rsidRPr="00E21255" w:rsidRDefault="00E21255" w:rsidP="00E21255">
      <w:pPr>
        <w:numPr>
          <w:ilvl w:val="0"/>
          <w:numId w:val="11"/>
        </w:numPr>
      </w:pPr>
      <w:r w:rsidRPr="00E21255">
        <w:t>Суть материала: пошаговое решение, инструкция, детальный разбор ситуации.</w:t>
      </w:r>
    </w:p>
    <w:p w14:paraId="2F5D36B0" w14:textId="77777777" w:rsidR="00E21255" w:rsidRPr="00E21255" w:rsidRDefault="00E21255" w:rsidP="00E21255">
      <w:pPr>
        <w:numPr>
          <w:ilvl w:val="0"/>
          <w:numId w:val="11"/>
        </w:numPr>
      </w:pPr>
      <w:r w:rsidRPr="00E21255">
        <w:t>Выводы: конкретные действия, которые должен предпринять читатель.</w:t>
      </w:r>
    </w:p>
    <w:p w14:paraId="2607BB3B" w14:textId="77777777" w:rsidR="00E21255" w:rsidRPr="00E21255" w:rsidRDefault="00E21255" w:rsidP="00E21255">
      <w:pPr>
        <w:numPr>
          <w:ilvl w:val="0"/>
          <w:numId w:val="11"/>
        </w:numPr>
      </w:pPr>
      <w:r w:rsidRPr="00E21255">
        <w:t>Призыв к действию: вопрос для комментариев, ссылка на консультацию, приглашение подписаться.</w:t>
      </w:r>
    </w:p>
    <w:p w14:paraId="11A6903E" w14:textId="77777777" w:rsidR="00E21255" w:rsidRPr="00E21255" w:rsidRDefault="00E21255" w:rsidP="00E21255">
      <w:r w:rsidRPr="00E21255">
        <w:t>Примеры сильных заголовков:</w:t>
      </w:r>
    </w:p>
    <w:p w14:paraId="3DF84AC7" w14:textId="77777777" w:rsidR="00E21255" w:rsidRPr="00E21255" w:rsidRDefault="00E21255" w:rsidP="00E21255">
      <w:pPr>
        <w:numPr>
          <w:ilvl w:val="0"/>
          <w:numId w:val="12"/>
        </w:numPr>
      </w:pPr>
      <w:r w:rsidRPr="00E21255">
        <w:t>«5 ошибок в зарплатных ведомостях, которые приводят к штрафу до 500 000 рублей»</w:t>
      </w:r>
    </w:p>
    <w:p w14:paraId="79598D3B" w14:textId="77777777" w:rsidR="00E21255" w:rsidRPr="00E21255" w:rsidRDefault="00E21255" w:rsidP="00E21255">
      <w:pPr>
        <w:numPr>
          <w:ilvl w:val="0"/>
          <w:numId w:val="12"/>
        </w:numPr>
      </w:pPr>
      <w:r w:rsidRPr="00E21255">
        <w:t>«Как ИП на УСН сэкономил 300 000 рублей на налогах абсолютно легально»</w:t>
      </w:r>
    </w:p>
    <w:p w14:paraId="7B8C0192" w14:textId="77777777" w:rsidR="00E21255" w:rsidRPr="00E21255" w:rsidRDefault="00E21255" w:rsidP="00E21255">
      <w:pPr>
        <w:numPr>
          <w:ilvl w:val="0"/>
          <w:numId w:val="12"/>
        </w:numPr>
      </w:pPr>
      <w:r w:rsidRPr="00E21255">
        <w:t>«Новый ФСБУ 2026: 7 обязательных изменений в учётной политике»</w:t>
      </w:r>
    </w:p>
    <w:p w14:paraId="45254908" w14:textId="77777777" w:rsidR="00E21255" w:rsidRPr="00A87F44" w:rsidRDefault="00E21255" w:rsidP="00E21255">
      <w:r w:rsidRPr="00E21255">
        <w:t>Оптимальная длина поста зависит от формата: экспресс-новости — 300-500 символов, инструкции и разборы — 1000-1500 символов, большие кейсы-исследования — до 3000 символов с разбивкой карточками или подзаголовками.</w:t>
      </w:r>
    </w:p>
    <w:p w14:paraId="30421001" w14:textId="70312929" w:rsidR="00A87F44" w:rsidRDefault="00A87F44" w:rsidP="00E21255">
      <w:r>
        <w:t xml:space="preserve">По материалам </w:t>
      </w:r>
      <w:hyperlink r:id="rId7" w:history="1">
        <w:r w:rsidRPr="00C95619">
          <w:rPr>
            <w:rStyle w:val="ac"/>
          </w:rPr>
          <w:t>https://www.klerk.ru</w:t>
        </w:r>
      </w:hyperlink>
    </w:p>
    <w:p w14:paraId="7153A94D" w14:textId="77777777" w:rsidR="00A87F44" w:rsidRPr="00A87F44" w:rsidRDefault="00A87F44" w:rsidP="00E21255"/>
    <w:p w14:paraId="62D60CB9" w14:textId="77777777" w:rsidR="00E21255" w:rsidRDefault="00E21255"/>
    <w:sectPr w:rsidR="00E2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8E4"/>
    <w:multiLevelType w:val="multilevel"/>
    <w:tmpl w:val="0D6C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F7877"/>
    <w:multiLevelType w:val="multilevel"/>
    <w:tmpl w:val="9296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D54C1"/>
    <w:multiLevelType w:val="multilevel"/>
    <w:tmpl w:val="4CDC0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2410E"/>
    <w:multiLevelType w:val="multilevel"/>
    <w:tmpl w:val="DADC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7032F"/>
    <w:multiLevelType w:val="multilevel"/>
    <w:tmpl w:val="999C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B34F4"/>
    <w:multiLevelType w:val="multilevel"/>
    <w:tmpl w:val="5572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D7698"/>
    <w:multiLevelType w:val="multilevel"/>
    <w:tmpl w:val="E33E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4D1FF3"/>
    <w:multiLevelType w:val="multilevel"/>
    <w:tmpl w:val="D1A4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46490"/>
    <w:multiLevelType w:val="multilevel"/>
    <w:tmpl w:val="6F50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1725A"/>
    <w:multiLevelType w:val="multilevel"/>
    <w:tmpl w:val="6A1A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0D104B"/>
    <w:multiLevelType w:val="multilevel"/>
    <w:tmpl w:val="72B6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778D"/>
    <w:multiLevelType w:val="multilevel"/>
    <w:tmpl w:val="48B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14204">
    <w:abstractNumId w:val="11"/>
  </w:num>
  <w:num w:numId="2" w16cid:durableId="114717941">
    <w:abstractNumId w:val="2"/>
  </w:num>
  <w:num w:numId="3" w16cid:durableId="1232620588">
    <w:abstractNumId w:val="1"/>
  </w:num>
  <w:num w:numId="4" w16cid:durableId="102464492">
    <w:abstractNumId w:val="0"/>
  </w:num>
  <w:num w:numId="5" w16cid:durableId="1619527557">
    <w:abstractNumId w:val="8"/>
  </w:num>
  <w:num w:numId="6" w16cid:durableId="250965231">
    <w:abstractNumId w:val="3"/>
  </w:num>
  <w:num w:numId="7" w16cid:durableId="445932337">
    <w:abstractNumId w:val="7"/>
  </w:num>
  <w:num w:numId="8" w16cid:durableId="505439119">
    <w:abstractNumId w:val="9"/>
  </w:num>
  <w:num w:numId="9" w16cid:durableId="1155414158">
    <w:abstractNumId w:val="5"/>
  </w:num>
  <w:num w:numId="10" w16cid:durableId="584917861">
    <w:abstractNumId w:val="10"/>
  </w:num>
  <w:num w:numId="11" w16cid:durableId="1028599581">
    <w:abstractNumId w:val="6"/>
  </w:num>
  <w:num w:numId="12" w16cid:durableId="32507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55"/>
    <w:rsid w:val="00111882"/>
    <w:rsid w:val="00815571"/>
    <w:rsid w:val="00856D00"/>
    <w:rsid w:val="00A87F44"/>
    <w:rsid w:val="00E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8C63"/>
  <w15:chartTrackingRefBased/>
  <w15:docId w15:val="{3C0389E3-00FE-4A8F-944E-E31C0233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1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2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2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2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12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12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12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1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1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12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12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12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1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12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125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125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1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6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2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8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765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41467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86820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4406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93465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89769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21688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1403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0499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43276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46085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3881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3743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7119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02853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05353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6080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4738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815420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44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97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78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36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41208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912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0729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00057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50655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0700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90505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1242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1271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76160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8180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86686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49719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444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2660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30282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5414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88257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le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erk.ru/go/ext/?to=https%3A%2F%2Fmax.ru&amp;entityId=1424153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1761</Words>
  <Characters>10041</Characters>
  <Application>Microsoft Office Word</Application>
  <DocSecurity>0</DocSecurity>
  <Lines>83</Lines>
  <Paragraphs>23</Paragraphs>
  <ScaleCrop>false</ScaleCrop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Meshkov</dc:creator>
  <cp:keywords/>
  <dc:description/>
  <cp:lastModifiedBy>Alexander Meshkov</cp:lastModifiedBy>
  <cp:revision>3</cp:revision>
  <dcterms:created xsi:type="dcterms:W3CDTF">2026-02-11T05:01:00Z</dcterms:created>
  <dcterms:modified xsi:type="dcterms:W3CDTF">2026-02-11T05:10:00Z</dcterms:modified>
</cp:coreProperties>
</file>