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жители 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Тугулымского муниципального округа!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Normal"/>
        <w:spacing w:before="0" w:after="0"/>
        <w:ind w:hanging="0" w:left="0" w:right="0"/>
        <w:jc w:val="center"/>
        <w:rPr>
          <w:rFonts w:ascii="YS Text;-apple-system;BlinkMacSystemFont;Arial;Helvetica;Arial Unicode MS;sans-serif" w:hAnsi="YS Text;-apple-system;BlinkMacSystemFont;Arial;Helvetica;Arial Unicode MS;sans-serif"/>
          <w:b w:val="false"/>
          <w:bCs w:val="false"/>
          <w:sz w:val="24"/>
        </w:rPr>
      </w:pPr>
      <w:r>
        <w:rPr>
          <w:rFonts w:ascii="YS Text;-apple-system;BlinkMacSystemFont;Arial;Helvetica;Arial Unicode MS;sans-serif" w:hAnsi="YS Text;-apple-system;BlinkMacSystemFont;Arial;Helvetica;Arial Unicode MS;sans-serif"/>
          <w:b w:val="false"/>
          <w:bCs w:val="false"/>
          <w:sz w:val="24"/>
        </w:rPr>
        <w:t xml:space="preserve">Администрация Тугулымского муниципального округа уведомляет Вас, </w:t>
      </w:r>
      <w:r>
        <w:rPr>
          <w:rFonts w:ascii="YS Text;-apple-system;BlinkMacSystemFont;Arial;Helvetica;Arial Unicode MS;sans-serif" w:hAnsi="YS Text;-apple-system;BlinkMacSystemFont;Arial;Helvetica;Arial Unicode MS;sans-serif"/>
          <w:b w:val="false"/>
          <w:bCs w:val="false"/>
          <w:sz w:val="24"/>
        </w:rPr>
        <w:t>что в период новогодних праздников с 01.01.2026 г. по 11.01.2026 г. вывоз твердых коммунальных отходов будет производится в плановом режиме, по утвержденному графику.</w:t>
      </w:r>
    </w:p>
    <w:p>
      <w:pPr>
        <w:pStyle w:val="Normal"/>
        <w:spacing w:before="0" w:after="0"/>
        <w:ind w:hanging="0" w:left="0" w:right="0"/>
        <w:jc w:val="center"/>
        <w:rPr>
          <w:rFonts w:ascii="YS Text;-apple-system;BlinkMacSystemFont;Arial;Helvetica;Arial Unicode MS;sans-serif" w:hAnsi="YS Text;-apple-system;BlinkMacSystemFont;Arial;Helvetica;Arial Unicode MS;sans-serif"/>
          <w:b w:val="false"/>
          <w:bCs w:val="false"/>
          <w:sz w:val="24"/>
        </w:rPr>
      </w:pPr>
      <w:r>
        <w:rPr>
          <w:rFonts w:ascii="YS Text;-apple-system;BlinkMacSystemFont;Arial;Helvetica;Arial Unicode MS;sans-serif" w:hAnsi="YS Text;-apple-system;BlinkMacSystemFont;Arial;Helvetica;Arial Unicode MS;sans-serif"/>
          <w:b w:val="false"/>
          <w:bCs w:val="false"/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95250</wp:posOffset>
            </wp:positionH>
            <wp:positionV relativeFrom="paragraph">
              <wp:posOffset>285750</wp:posOffset>
            </wp:positionV>
            <wp:extent cx="5940425" cy="42430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variable"/>
  </w:font>
  <w:font w:name="YS Text">
    <w:altName w:val="-apple-system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Mono CJK HK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b41e3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LibreOffice/24.8.7.2$Linux_X86_64 LibreOffice_project/480$Build-2</Application>
  <AppVersion>15.0000</AppVersion>
  <Pages>1</Pages>
  <Words>34</Words>
  <Characters>251</Characters>
  <CharactersWithSpaces>283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2025-07-30T11:00:00Z</dcterms:created>
  <dc:creator>3162</dc:creator>
  <dc:description/>
  <dc:language>ru-RU</dc:language>
  <cp:lastModifiedBy/>
  <dcterms:modified xsi:type="dcterms:W3CDTF">2026-01-23T09:15:46Z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