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9345" w14:textId="18710E60" w:rsidR="00BC7674" w:rsidRPr="000D138A" w:rsidRDefault="00BC7674" w:rsidP="000D13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57570" w14:textId="44413BA3" w:rsidR="00BC7674" w:rsidRPr="000D138A" w:rsidRDefault="00BC7674" w:rsidP="000D13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38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2886000" w14:textId="2ACE3C68" w:rsidR="00E00D73" w:rsidRPr="000D138A" w:rsidRDefault="001F4041" w:rsidP="000D1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="00D65D32" w:rsidRPr="000D138A">
        <w:rPr>
          <w:rFonts w:ascii="Times New Roman" w:hAnsi="Times New Roman" w:cs="Times New Roman"/>
          <w:b/>
          <w:bCs/>
          <w:sz w:val="24"/>
          <w:szCs w:val="24"/>
        </w:rPr>
        <w:t>изменений в</w:t>
      </w:r>
      <w:r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муниципальную программу Тугулымского </w:t>
      </w:r>
      <w:r w:rsidR="00D04EA9" w:rsidRPr="000D138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F9546A"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округа </w:t>
      </w:r>
      <w:r w:rsidR="00E00D73"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заболеваний и формирование здорового образа жизни в </w:t>
      </w:r>
      <w:proofErr w:type="spellStart"/>
      <w:r w:rsidR="00E00D73" w:rsidRPr="000D138A">
        <w:rPr>
          <w:rFonts w:ascii="Times New Roman" w:hAnsi="Times New Roman" w:cs="Times New Roman"/>
          <w:b/>
          <w:bCs/>
          <w:sz w:val="24"/>
          <w:szCs w:val="24"/>
        </w:rPr>
        <w:t>Тугулымском</w:t>
      </w:r>
      <w:proofErr w:type="spellEnd"/>
      <w:r w:rsidR="00E00D73"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021" w:rsidRPr="000D138A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r w:rsidR="00E00D73"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 округе на период до 202</w:t>
      </w:r>
      <w:r w:rsidR="000D138A" w:rsidRPr="000D13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00D73" w:rsidRPr="000D138A">
        <w:rPr>
          <w:rFonts w:ascii="Times New Roman" w:hAnsi="Times New Roman" w:cs="Times New Roman"/>
          <w:b/>
          <w:bCs/>
          <w:sz w:val="24"/>
          <w:szCs w:val="24"/>
        </w:rPr>
        <w:t xml:space="preserve"> года»</w:t>
      </w:r>
    </w:p>
    <w:p w14:paraId="5EAFD259" w14:textId="77777777" w:rsidR="000D138A" w:rsidRPr="000D138A" w:rsidRDefault="00B37DD3" w:rsidP="000D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22C5038" w14:textId="1A257980" w:rsidR="00B37DD3" w:rsidRPr="00B37DD3" w:rsidRDefault="00B37DD3" w:rsidP="000D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D3">
        <w:rPr>
          <w:rFonts w:ascii="Times New Roman" w:hAnsi="Times New Roman" w:cs="Times New Roman"/>
          <w:sz w:val="24"/>
          <w:szCs w:val="24"/>
        </w:rPr>
        <w:t xml:space="preserve"> Внесение изменений в программу обусловлено:</w:t>
      </w:r>
    </w:p>
    <w:p w14:paraId="290E5A3F" w14:textId="77777777" w:rsidR="00B37DD3" w:rsidRPr="00B37DD3" w:rsidRDefault="00B37DD3" w:rsidP="000D1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47C6F" w14:textId="624C42E0" w:rsidR="007522DE" w:rsidRPr="007522DE" w:rsidRDefault="00B37DD3" w:rsidP="007522D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22DE">
        <w:rPr>
          <w:rFonts w:ascii="Times New Roman" w:hAnsi="Times New Roman" w:cs="Times New Roman"/>
          <w:b w:val="0"/>
          <w:sz w:val="24"/>
          <w:szCs w:val="24"/>
        </w:rPr>
        <w:t xml:space="preserve">1.  с Решением Думы </w:t>
      </w:r>
      <w:proofErr w:type="spellStart"/>
      <w:r w:rsidRPr="007522DE">
        <w:rPr>
          <w:rFonts w:ascii="Times New Roman" w:hAnsi="Times New Roman" w:cs="Times New Roman"/>
          <w:b w:val="0"/>
          <w:sz w:val="24"/>
          <w:szCs w:val="24"/>
        </w:rPr>
        <w:t>Тугулымского</w:t>
      </w:r>
      <w:proofErr w:type="spellEnd"/>
      <w:r w:rsidRPr="007522D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Свердловской области от </w:t>
      </w:r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>19</w:t>
      </w:r>
      <w:r w:rsidRPr="007522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7522DE">
        <w:rPr>
          <w:rFonts w:ascii="Times New Roman" w:hAnsi="Times New Roman" w:cs="Times New Roman"/>
          <w:b w:val="0"/>
          <w:sz w:val="24"/>
          <w:szCs w:val="24"/>
        </w:rPr>
        <w:t xml:space="preserve"> 2025 г. № </w:t>
      </w:r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>124</w:t>
      </w:r>
      <w:r w:rsidRPr="007522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Hlk217412157"/>
      <w:r w:rsidR="007522DE">
        <w:rPr>
          <w:rFonts w:ascii="Times New Roman" w:hAnsi="Times New Roman" w:cs="Times New Roman"/>
          <w:b w:val="0"/>
          <w:sz w:val="24"/>
          <w:szCs w:val="24"/>
        </w:rPr>
        <w:t>«</w:t>
      </w:r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бюджета </w:t>
      </w:r>
      <w:proofErr w:type="spellStart"/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>Тугулымского</w:t>
      </w:r>
      <w:proofErr w:type="spellEnd"/>
      <w:r w:rsidR="007522DE" w:rsidRPr="007522D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Свердловской области на 2026 год и плановый период 2027 и 2028 годов</w:t>
      </w:r>
      <w:bookmarkEnd w:id="0"/>
      <w:r w:rsidR="007522DE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3C223B2C" w14:textId="3CC82BC8" w:rsidR="00B37DD3" w:rsidRPr="00B37DD3" w:rsidRDefault="00B37DD3" w:rsidP="00752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D3">
        <w:rPr>
          <w:rFonts w:ascii="Times New Roman" w:hAnsi="Times New Roman" w:cs="Times New Roman"/>
          <w:sz w:val="24"/>
          <w:szCs w:val="24"/>
        </w:rPr>
        <w:t>2. продлением срока реализации программы до 2028 года, в связи с тем, что период действия программы заканчивается 2027 годом и программа не является основанием для планирования сре</w:t>
      </w:r>
      <w:proofErr w:type="gramStart"/>
      <w:r w:rsidRPr="00B37DD3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B37DD3">
        <w:rPr>
          <w:rFonts w:ascii="Times New Roman" w:hAnsi="Times New Roman" w:cs="Times New Roman"/>
          <w:sz w:val="24"/>
          <w:szCs w:val="24"/>
        </w:rPr>
        <w:t xml:space="preserve">юджете муниципального округа на реализацию мероприятий в 2028 году. </w:t>
      </w:r>
    </w:p>
    <w:p w14:paraId="0844EB2B" w14:textId="77777777" w:rsidR="00B37DD3" w:rsidRPr="00B37DD3" w:rsidRDefault="00B37DD3" w:rsidP="000D1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D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FE7E7A" w14:textId="22AE66DD" w:rsidR="00B37DD3" w:rsidRPr="000D138A" w:rsidRDefault="007522DE" w:rsidP="000D1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7DD3" w:rsidRPr="00B37DD3">
        <w:rPr>
          <w:rFonts w:ascii="Times New Roman" w:hAnsi="Times New Roman" w:cs="Times New Roman"/>
          <w:sz w:val="24"/>
          <w:szCs w:val="24"/>
        </w:rPr>
        <w:t>В муниципальную программу вносятся следующие изменения:</w:t>
      </w:r>
    </w:p>
    <w:p w14:paraId="48F05D13" w14:textId="07CC6162" w:rsidR="00B37DD3" w:rsidRPr="000D138A" w:rsidRDefault="00B37DD3" w:rsidP="000D13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 xml:space="preserve"> городского  округа от 28.12.2024 2025 №381</w:t>
      </w:r>
      <w:proofErr w:type="gramStart"/>
      <w:r w:rsidRPr="000D13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D138A">
        <w:rPr>
          <w:rFonts w:ascii="Times New Roman" w:hAnsi="Times New Roman" w:cs="Times New Roman"/>
          <w:sz w:val="24"/>
          <w:szCs w:val="24"/>
        </w:rPr>
        <w:t>в редакции изменений от 14.04.2025  №288) об утверждении</w:t>
      </w:r>
      <w:r w:rsidRPr="000D138A">
        <w:rPr>
          <w:rFonts w:ascii="Times New Roman" w:hAnsi="Times New Roman" w:cs="Times New Roman"/>
          <w:bCs/>
          <w:sz w:val="24"/>
          <w:szCs w:val="24"/>
        </w:rPr>
        <w:t xml:space="preserve"> муниципальной программы </w:t>
      </w:r>
      <w:proofErr w:type="spellStart"/>
      <w:r w:rsidRPr="000D138A">
        <w:rPr>
          <w:rFonts w:ascii="Times New Roman" w:hAnsi="Times New Roman" w:cs="Times New Roman"/>
          <w:bCs/>
          <w:sz w:val="24"/>
          <w:szCs w:val="24"/>
        </w:rPr>
        <w:t>Тугулымского</w:t>
      </w:r>
      <w:proofErr w:type="spellEnd"/>
      <w:r w:rsidRPr="000D138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«Профилактика заболеваний и формирование здорового образа жизни в </w:t>
      </w:r>
      <w:proofErr w:type="spellStart"/>
      <w:r w:rsidRPr="000D138A">
        <w:rPr>
          <w:rFonts w:ascii="Times New Roman" w:hAnsi="Times New Roman" w:cs="Times New Roman"/>
          <w:bCs/>
          <w:sz w:val="24"/>
          <w:szCs w:val="24"/>
        </w:rPr>
        <w:t>Тугулымском</w:t>
      </w:r>
      <w:proofErr w:type="spellEnd"/>
      <w:r w:rsidRPr="000D138A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на период до 2027 года»</w:t>
      </w:r>
    </w:p>
    <w:p w14:paraId="7C46EE73" w14:textId="1E0BA209" w:rsidR="00B37DD3" w:rsidRPr="000D138A" w:rsidRDefault="00B37DD3" w:rsidP="000D138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83260" w14:textId="75F12DE7" w:rsidR="00897758" w:rsidRPr="000D138A" w:rsidRDefault="0048315A" w:rsidP="000D138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38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426B7" w:rsidRPr="000D138A">
        <w:rPr>
          <w:rFonts w:ascii="Times New Roman" w:hAnsi="Times New Roman" w:cs="Times New Roman"/>
          <w:bCs/>
          <w:sz w:val="24"/>
          <w:szCs w:val="24"/>
        </w:rPr>
        <w:t>П</w:t>
      </w:r>
      <w:r w:rsidRPr="000D138A">
        <w:rPr>
          <w:rFonts w:ascii="Times New Roman" w:hAnsi="Times New Roman" w:cs="Times New Roman"/>
          <w:bCs/>
          <w:sz w:val="24"/>
          <w:szCs w:val="24"/>
        </w:rPr>
        <w:t>риложение № 2 к муниципальной программе</w:t>
      </w:r>
      <w:r w:rsidR="000C4468" w:rsidRPr="000D138A">
        <w:rPr>
          <w:rFonts w:ascii="Times New Roman" w:hAnsi="Times New Roman" w:cs="Times New Roman"/>
          <w:bCs/>
          <w:sz w:val="24"/>
          <w:szCs w:val="24"/>
        </w:rPr>
        <w:t xml:space="preserve"> Тугулымского </w:t>
      </w:r>
      <w:r w:rsidR="00AA5267" w:rsidRPr="000D138A">
        <w:rPr>
          <w:rFonts w:ascii="Times New Roman" w:hAnsi="Times New Roman" w:cs="Times New Roman"/>
          <w:sz w:val="24"/>
          <w:szCs w:val="24"/>
        </w:rPr>
        <w:t>муниципального</w:t>
      </w:r>
      <w:r w:rsidR="000C4468" w:rsidRPr="000D138A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Pr="000D1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«Профилактика заболеваний и формирование здорового образа жизни в Тугулымском </w:t>
      </w:r>
      <w:r w:rsidR="00D04EA9" w:rsidRPr="000D138A">
        <w:rPr>
          <w:rFonts w:ascii="Times New Roman" w:hAnsi="Times New Roman" w:cs="Times New Roman"/>
          <w:sz w:val="24"/>
          <w:szCs w:val="24"/>
        </w:rPr>
        <w:t>муниципальном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 округе на период до 202</w:t>
      </w:r>
      <w:r w:rsidR="00684766" w:rsidRPr="000D138A">
        <w:rPr>
          <w:rFonts w:ascii="Times New Roman" w:hAnsi="Times New Roman" w:cs="Times New Roman"/>
          <w:sz w:val="24"/>
          <w:szCs w:val="24"/>
        </w:rPr>
        <w:t>8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2E25D2" w:rsidRPr="000D1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D2" w:rsidRPr="000D138A">
        <w:rPr>
          <w:rFonts w:ascii="Times New Roman" w:hAnsi="Times New Roman" w:cs="Times New Roman"/>
          <w:sz w:val="24"/>
          <w:szCs w:val="24"/>
        </w:rPr>
        <w:t>внесены</w:t>
      </w:r>
      <w:r w:rsidR="00F956E3" w:rsidRPr="000D138A">
        <w:rPr>
          <w:rFonts w:ascii="Times New Roman" w:hAnsi="Times New Roman" w:cs="Times New Roman"/>
          <w:bCs/>
          <w:sz w:val="24"/>
          <w:szCs w:val="24"/>
        </w:rPr>
        <w:t xml:space="preserve"> изменения. </w:t>
      </w:r>
      <w:r w:rsidRPr="000D13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021B8A" w14:textId="77777777" w:rsidR="00B37DD3" w:rsidRPr="000D138A" w:rsidRDefault="00B37DD3" w:rsidP="000D1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>В программу внесены изменения касающиеся срока реализации программы (добавлен 2028 год), в связи с этим муниципальная программа изложена в новой редакции;</w:t>
      </w:r>
    </w:p>
    <w:p w14:paraId="47E74058" w14:textId="77777777" w:rsidR="00B37DD3" w:rsidRPr="000D138A" w:rsidRDefault="00B37DD3" w:rsidP="000D138A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          2)Приложение №2 к Муниципальной программе (План мероприятий) внесены следующие изменения:</w:t>
      </w:r>
    </w:p>
    <w:p w14:paraId="7BA67D6E" w14:textId="630991F1" w:rsidR="00B37DD3" w:rsidRPr="000D138A" w:rsidRDefault="00B37DD3" w:rsidP="000D138A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- добавлен 2028 год, объем финансирования 482,0 тыс.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>;</w:t>
      </w:r>
    </w:p>
    <w:p w14:paraId="7EA05A85" w14:textId="1EBF9505" w:rsidR="00925027" w:rsidRPr="000D138A" w:rsidRDefault="00B37DD3" w:rsidP="000D13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>- о</w:t>
      </w:r>
      <w:r w:rsidR="00247613" w:rsidRPr="000D138A">
        <w:rPr>
          <w:rFonts w:ascii="Times New Roman" w:hAnsi="Times New Roman" w:cs="Times New Roman"/>
          <w:sz w:val="24"/>
          <w:szCs w:val="24"/>
        </w:rPr>
        <w:t xml:space="preserve">бщий объем финансирования муниципальной программы Тугулымского </w:t>
      </w:r>
      <w:r w:rsidR="00AA5267" w:rsidRPr="000D138A">
        <w:rPr>
          <w:rFonts w:ascii="Times New Roman" w:hAnsi="Times New Roman" w:cs="Times New Roman"/>
          <w:sz w:val="24"/>
          <w:szCs w:val="24"/>
        </w:rPr>
        <w:t>муниципального</w:t>
      </w:r>
      <w:r w:rsidR="00247613" w:rsidRPr="000D138A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«Профилактика заболеваний и формирование здорового образа жизни в Тугулымском </w:t>
      </w:r>
      <w:r w:rsidR="00D04EA9" w:rsidRPr="000D138A">
        <w:rPr>
          <w:rFonts w:ascii="Times New Roman" w:hAnsi="Times New Roman" w:cs="Times New Roman"/>
          <w:sz w:val="24"/>
          <w:szCs w:val="24"/>
        </w:rPr>
        <w:t>муниципальном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 округе на период до 202</w:t>
      </w:r>
      <w:r w:rsidR="00684766" w:rsidRPr="000D138A">
        <w:rPr>
          <w:rFonts w:ascii="Times New Roman" w:hAnsi="Times New Roman" w:cs="Times New Roman"/>
          <w:sz w:val="24"/>
          <w:szCs w:val="24"/>
        </w:rPr>
        <w:t>8</w:t>
      </w:r>
      <w:r w:rsidR="00E00D73" w:rsidRPr="000D138A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881975" w:rsidRPr="000D1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766" w:rsidRPr="000D138A">
        <w:rPr>
          <w:rFonts w:ascii="Times New Roman" w:hAnsi="Times New Roman" w:cs="Times New Roman"/>
          <w:bCs/>
          <w:sz w:val="24"/>
          <w:szCs w:val="24"/>
        </w:rPr>
        <w:t xml:space="preserve">составил 3218.1 </w:t>
      </w:r>
      <w:proofErr w:type="spellStart"/>
      <w:r w:rsidR="00684766" w:rsidRPr="000D138A"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 w:rsidR="00684766" w:rsidRPr="000D138A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="00684766" w:rsidRPr="000D138A"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 w:rsidR="00684766" w:rsidRPr="000D138A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6C7D92" w:rsidRPr="000D138A">
        <w:rPr>
          <w:rFonts w:ascii="Times New Roman" w:hAnsi="Times New Roman" w:cs="Times New Roman"/>
          <w:sz w:val="24"/>
          <w:szCs w:val="24"/>
        </w:rPr>
        <w:t>по годам реализации</w:t>
      </w:r>
      <w:r w:rsidR="001426B7" w:rsidRPr="000D138A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6C7D92" w:rsidRPr="000D13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BDA3D0" w14:textId="560A7D29" w:rsidR="001426B7" w:rsidRPr="000D138A" w:rsidRDefault="001426B7" w:rsidP="000D13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2026 год объем финансирования </w:t>
      </w:r>
      <w:r w:rsidR="00812B87" w:rsidRPr="000D138A">
        <w:rPr>
          <w:rFonts w:ascii="Times New Roman" w:hAnsi="Times New Roman" w:cs="Times New Roman"/>
          <w:sz w:val="24"/>
          <w:szCs w:val="24"/>
        </w:rPr>
        <w:t>без изменений</w:t>
      </w:r>
      <w:r w:rsidR="00684766" w:rsidRPr="000D138A">
        <w:rPr>
          <w:rFonts w:ascii="Times New Roman" w:hAnsi="Times New Roman" w:cs="Times New Roman"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00D73" w:rsidRPr="000D138A">
        <w:rPr>
          <w:rFonts w:ascii="Times New Roman" w:hAnsi="Times New Roman" w:cs="Times New Roman"/>
          <w:sz w:val="24"/>
          <w:szCs w:val="24"/>
        </w:rPr>
        <w:t>445</w:t>
      </w:r>
      <w:r w:rsidRPr="000D138A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D13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138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>.</w:t>
      </w:r>
    </w:p>
    <w:p w14:paraId="4E425A5F" w14:textId="350FFFEB" w:rsidR="001426B7" w:rsidRPr="000D138A" w:rsidRDefault="001426B7" w:rsidP="000D13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2027 год объем финансирования </w:t>
      </w:r>
      <w:r w:rsidR="00812B87" w:rsidRPr="000D138A">
        <w:rPr>
          <w:rFonts w:ascii="Times New Roman" w:hAnsi="Times New Roman" w:cs="Times New Roman"/>
          <w:sz w:val="24"/>
          <w:szCs w:val="24"/>
        </w:rPr>
        <w:t>без изменений</w:t>
      </w:r>
      <w:r w:rsidR="00684766" w:rsidRPr="000D138A">
        <w:rPr>
          <w:rFonts w:ascii="Times New Roman" w:hAnsi="Times New Roman" w:cs="Times New Roman"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00D73" w:rsidRPr="000D138A">
        <w:rPr>
          <w:rFonts w:ascii="Times New Roman" w:hAnsi="Times New Roman" w:cs="Times New Roman"/>
          <w:sz w:val="24"/>
          <w:szCs w:val="24"/>
        </w:rPr>
        <w:t>482</w:t>
      </w:r>
      <w:r w:rsidRPr="000D138A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D13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138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E25D2" w:rsidRPr="000D138A">
        <w:rPr>
          <w:rFonts w:ascii="Times New Roman" w:hAnsi="Times New Roman" w:cs="Times New Roman"/>
          <w:sz w:val="24"/>
          <w:szCs w:val="24"/>
        </w:rPr>
        <w:t>.</w:t>
      </w:r>
    </w:p>
    <w:p w14:paraId="3C85872F" w14:textId="61D03CB5" w:rsidR="00C90BFF" w:rsidRPr="000D138A" w:rsidRDefault="00C90BFF" w:rsidP="000D13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2028 год объем финансирования </w:t>
      </w:r>
      <w:r w:rsidR="00684766" w:rsidRPr="000D138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0D138A">
        <w:rPr>
          <w:rFonts w:ascii="Times New Roman" w:hAnsi="Times New Roman" w:cs="Times New Roman"/>
          <w:sz w:val="24"/>
          <w:szCs w:val="24"/>
        </w:rPr>
        <w:t xml:space="preserve">482.0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D13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138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>.</w:t>
      </w:r>
    </w:p>
    <w:p w14:paraId="55A73156" w14:textId="77777777" w:rsidR="00812B87" w:rsidRPr="000D138A" w:rsidRDefault="00812B87" w:rsidP="000D13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8AB9B" w14:textId="04995792" w:rsidR="00812B87" w:rsidRPr="000D138A" w:rsidRDefault="00812B87" w:rsidP="000D13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38A">
        <w:rPr>
          <w:rFonts w:ascii="Times New Roman" w:hAnsi="Times New Roman" w:cs="Times New Roman"/>
          <w:b/>
          <w:sz w:val="24"/>
          <w:szCs w:val="24"/>
        </w:rPr>
        <w:t>2028 год</w:t>
      </w:r>
    </w:p>
    <w:p w14:paraId="5FAC49D9" w14:textId="71B8C093" w:rsidR="00812B87" w:rsidRPr="000D138A" w:rsidRDefault="00812B87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b/>
          <w:sz w:val="24"/>
          <w:szCs w:val="24"/>
        </w:rPr>
        <w:t>Подпрограмма 1</w:t>
      </w:r>
      <w:r w:rsidRPr="000D138A">
        <w:rPr>
          <w:rFonts w:ascii="Times New Roman" w:hAnsi="Times New Roman" w:cs="Times New Roman"/>
          <w:sz w:val="24"/>
          <w:szCs w:val="24"/>
        </w:rPr>
        <w:t xml:space="preserve"> «Профилактика и ограничение распространения ВИЧ-инфекции»</w:t>
      </w:r>
    </w:p>
    <w:p w14:paraId="0A302A3F" w14:textId="1599AFFD" w:rsidR="00812B87" w:rsidRDefault="00812B87" w:rsidP="000D138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2B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Мероприятие 1.</w:t>
      </w:r>
      <w:r w:rsidRPr="000D138A">
        <w:rPr>
          <w:rFonts w:ascii="Times New Roman" w:hAnsi="Times New Roman" w:cs="Times New Roman"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мероприятий направленных на профилактику и ограничение распространения ВИ</w:t>
      </w:r>
      <w:proofErr w:type="gramStart"/>
      <w:r w:rsidRPr="000D138A">
        <w:rPr>
          <w:rFonts w:ascii="Times New Roman" w:hAnsi="Times New Roman" w:cs="Times New Roman"/>
          <w:bCs/>
          <w:color w:val="000000"/>
          <w:sz w:val="24"/>
          <w:szCs w:val="24"/>
        </w:rPr>
        <w:t>Ч-</w:t>
      </w:r>
      <w:proofErr w:type="gramEnd"/>
      <w:r w:rsidRPr="000D13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инфекции» 127,0 тыс.</w:t>
      </w:r>
      <w:r w:rsidR="000D138A" w:rsidRPr="000D13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bCs/>
          <w:color w:val="000000"/>
          <w:sz w:val="24"/>
          <w:szCs w:val="24"/>
        </w:rPr>
        <w:t>руб.</w:t>
      </w:r>
    </w:p>
    <w:p w14:paraId="4401333C" w14:textId="77777777" w:rsidR="000D138A" w:rsidRPr="000D138A" w:rsidRDefault="000D138A" w:rsidP="000D138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C0BD6A" w14:textId="5394AFFC" w:rsidR="00812B87" w:rsidRPr="000D138A" w:rsidRDefault="00812B87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b/>
          <w:sz w:val="24"/>
          <w:szCs w:val="24"/>
        </w:rPr>
        <w:t>Подпрограмма 2.</w:t>
      </w:r>
      <w:r w:rsidRPr="000D138A">
        <w:rPr>
          <w:rFonts w:ascii="Times New Roman" w:hAnsi="Times New Roman" w:cs="Times New Roman"/>
          <w:sz w:val="24"/>
          <w:szCs w:val="24"/>
        </w:rPr>
        <w:t xml:space="preserve"> «Профилактика и ограничение распространения туберкулеза и новой   корона вирусной инфекции</w:t>
      </w:r>
    </w:p>
    <w:p w14:paraId="600B4F60" w14:textId="411F47B3" w:rsidR="00812B87" w:rsidRDefault="00812B87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Мероприятие </w:t>
      </w:r>
      <w:r w:rsidRPr="000D138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</w:t>
      </w:r>
      <w:r w:rsidRPr="00812B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  <w:r w:rsidRPr="000D138A">
        <w:rPr>
          <w:rFonts w:ascii="Times New Roman" w:hAnsi="Times New Roman" w:cs="Times New Roman"/>
          <w:sz w:val="24"/>
          <w:szCs w:val="24"/>
        </w:rPr>
        <w:t xml:space="preserve"> Организация мероприятий направленных на профилактику и ограничение  распространения туберкулеза и новой   корона вирусной инфекции 170,0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D13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138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>.</w:t>
      </w:r>
    </w:p>
    <w:p w14:paraId="17ACFDCF" w14:textId="77777777" w:rsidR="007522DE" w:rsidRPr="000D138A" w:rsidRDefault="007522DE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CE8F06A" w14:textId="1AED6D51" w:rsidR="00812B87" w:rsidRPr="000D138A" w:rsidRDefault="00812B87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3.</w:t>
      </w:r>
      <w:r w:rsidRPr="000D138A">
        <w:rPr>
          <w:rFonts w:ascii="Times New Roman" w:hAnsi="Times New Roman" w:cs="Times New Roman"/>
          <w:sz w:val="24"/>
          <w:szCs w:val="24"/>
        </w:rPr>
        <w:t xml:space="preserve"> «Предупреждение и ограничение распространения клещевого вирусного энцефалита на территории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 xml:space="preserve"> </w:t>
      </w:r>
      <w:r w:rsidR="000D138A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138A">
        <w:rPr>
          <w:rFonts w:ascii="Times New Roman" w:hAnsi="Times New Roman" w:cs="Times New Roman"/>
          <w:sz w:val="24"/>
          <w:szCs w:val="24"/>
        </w:rPr>
        <w:t xml:space="preserve"> округа»</w:t>
      </w:r>
    </w:p>
    <w:p w14:paraId="56BD1D4B" w14:textId="43563C0F" w:rsidR="00812B87" w:rsidRPr="000D138A" w:rsidRDefault="00812B87" w:rsidP="000D138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  <w:u w:val="single"/>
        </w:rPr>
        <w:t>Мероприятие 3.</w:t>
      </w:r>
      <w:r w:rsidRPr="000D138A">
        <w:rPr>
          <w:rFonts w:ascii="Times New Roman" w:hAnsi="Times New Roman" w:cs="Times New Roman"/>
          <w:sz w:val="24"/>
          <w:szCs w:val="24"/>
        </w:rPr>
        <w:t xml:space="preserve"> Организация мероприятий, направленных на  предупреждение и ограничение распространения  клещевого вирусного энцефалита на территории муниципального округа 145,0 тыс. руб.</w:t>
      </w:r>
    </w:p>
    <w:p w14:paraId="5E4ADEFE" w14:textId="7202C586" w:rsidR="00812B87" w:rsidRPr="000D138A" w:rsidRDefault="00812B87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b/>
          <w:sz w:val="24"/>
          <w:szCs w:val="24"/>
        </w:rPr>
        <w:t>Подпрограмма 4.</w:t>
      </w:r>
      <w:r w:rsidRPr="000D138A">
        <w:rPr>
          <w:rFonts w:ascii="Times New Roman" w:hAnsi="Times New Roman" w:cs="Times New Roman"/>
          <w:sz w:val="24"/>
          <w:szCs w:val="24"/>
        </w:rPr>
        <w:t xml:space="preserve"> «Профилактика наркомании, алкоголизма и формирование здорового образа жизни населения»</w:t>
      </w:r>
    </w:p>
    <w:p w14:paraId="58FD5F92" w14:textId="7D1752B8" w:rsidR="000D138A" w:rsidRPr="000D138A" w:rsidRDefault="000D138A" w:rsidP="000D13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4.   </w:t>
      </w:r>
      <w:r w:rsidRPr="000D138A">
        <w:rPr>
          <w:rFonts w:ascii="Times New Roman" w:hAnsi="Times New Roman" w:cs="Times New Roman"/>
          <w:sz w:val="24"/>
          <w:szCs w:val="24"/>
        </w:rPr>
        <w:t>Организация  мероприятий  направленных  на формирование здорового образа жизни  населения муниципального округа 40,0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38A">
        <w:rPr>
          <w:rFonts w:ascii="Times New Roman" w:hAnsi="Times New Roman" w:cs="Times New Roman"/>
          <w:sz w:val="24"/>
          <w:szCs w:val="24"/>
        </w:rPr>
        <w:t>руб.</w:t>
      </w:r>
    </w:p>
    <w:p w14:paraId="2EA5E60A" w14:textId="77777777" w:rsidR="000D138A" w:rsidRPr="000D138A" w:rsidRDefault="000D138A" w:rsidP="000D138A">
      <w:pPr>
        <w:keepNext/>
        <w:shd w:val="clear" w:color="auto" w:fill="FFFFFF"/>
        <w:spacing w:after="0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>3) В приложение 1 программы «Цели задачи и целевые показатели реализации муниципальной программы» внесены изменения касающиеся увеличения периода действия программы – добавления 2028 года и значения целевых показателей программы на данный период.</w:t>
      </w:r>
    </w:p>
    <w:p w14:paraId="2D76DCAF" w14:textId="77777777" w:rsidR="000D138A" w:rsidRPr="000D138A" w:rsidRDefault="000D138A" w:rsidP="000D138A">
      <w:pPr>
        <w:keepNext/>
        <w:shd w:val="clear" w:color="auto" w:fill="FFFFFF"/>
        <w:spacing w:after="0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В связи с вносимыми изменениями Паспорт программы, Приложение 1 «Цели, задачи и целевые показатели реализации муниципальной программы…», Приложение № 2 «План мероприятий по выполнению муниципальной программы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 xml:space="preserve"> муниципального округа»</w:t>
      </w:r>
    </w:p>
    <w:p w14:paraId="43FCF140" w14:textId="77777777" w:rsidR="000D138A" w:rsidRPr="000D138A" w:rsidRDefault="000D138A" w:rsidP="000D13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38A">
        <w:rPr>
          <w:rFonts w:ascii="Times New Roman" w:hAnsi="Times New Roman" w:cs="Times New Roman"/>
          <w:sz w:val="24"/>
          <w:szCs w:val="24"/>
        </w:rPr>
        <w:t xml:space="preserve"> Проект программы размещен на сайте администрации </w:t>
      </w:r>
      <w:proofErr w:type="spellStart"/>
      <w:r w:rsidRPr="000D138A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0D138A">
        <w:rPr>
          <w:rFonts w:ascii="Times New Roman" w:hAnsi="Times New Roman" w:cs="Times New Roman"/>
          <w:sz w:val="24"/>
          <w:szCs w:val="24"/>
        </w:rPr>
        <w:t xml:space="preserve"> муниципального округа во вкладке «Деятельность» - «Муниципальные программы» по адресу в сети интернет: </w:t>
      </w:r>
      <w:hyperlink r:id="rId7" w:anchor="document_list" w:history="1">
        <w:r w:rsidRPr="000D13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https://tugulym.midural.ru/document/list/document_class/77#document_list</w:t>
        </w:r>
      </w:hyperlink>
      <w:r w:rsidRPr="000D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EC7B5" w14:textId="77777777" w:rsidR="00DC6D9B" w:rsidRPr="000D138A" w:rsidRDefault="00DC6D9B" w:rsidP="000D138A">
      <w:pPr>
        <w:pStyle w:val="ConsPlusCell"/>
        <w:spacing w:line="276" w:lineRule="auto"/>
        <w:jc w:val="both"/>
      </w:pPr>
    </w:p>
    <w:p w14:paraId="0C304F3C" w14:textId="77777777" w:rsidR="00DC6D9B" w:rsidRPr="000D138A" w:rsidRDefault="00DC6D9B" w:rsidP="000D138A">
      <w:pPr>
        <w:pStyle w:val="ConsPlusCell"/>
        <w:spacing w:line="276" w:lineRule="auto"/>
        <w:jc w:val="both"/>
      </w:pPr>
    </w:p>
    <w:p w14:paraId="345C7A87" w14:textId="77777777" w:rsidR="00DC6D9B" w:rsidRPr="000D138A" w:rsidRDefault="00DC6D9B" w:rsidP="000D138A">
      <w:pPr>
        <w:pStyle w:val="ConsPlusCell"/>
        <w:spacing w:line="276" w:lineRule="auto"/>
        <w:jc w:val="both"/>
      </w:pPr>
      <w:r w:rsidRPr="000D138A">
        <w:t>Заместитель</w:t>
      </w:r>
    </w:p>
    <w:p w14:paraId="5AD55CB1" w14:textId="7ED632D5" w:rsidR="00DC6D9B" w:rsidRPr="000D138A" w:rsidRDefault="00DC6D9B" w:rsidP="000D138A">
      <w:pPr>
        <w:pStyle w:val="ConsPlusCell"/>
        <w:spacing w:line="276" w:lineRule="auto"/>
        <w:jc w:val="both"/>
      </w:pPr>
      <w:r w:rsidRPr="000D138A">
        <w:t xml:space="preserve">главы Тугулымского муниципального округа       </w:t>
      </w:r>
      <w:r w:rsidR="000D138A">
        <w:t xml:space="preserve">          </w:t>
      </w:r>
      <w:r w:rsidR="000D138A" w:rsidRPr="000D138A">
        <w:t xml:space="preserve">  </w:t>
      </w:r>
      <w:r w:rsidRPr="000D138A">
        <w:t xml:space="preserve">                            </w:t>
      </w:r>
      <w:r w:rsidR="00A20ED3" w:rsidRPr="000D138A">
        <w:t xml:space="preserve">       </w:t>
      </w:r>
      <w:r w:rsidRPr="000D138A">
        <w:t xml:space="preserve">      О.В. Шилкова</w:t>
      </w:r>
    </w:p>
    <w:sectPr w:rsidR="00DC6D9B" w:rsidRPr="000D138A" w:rsidSect="006E6864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068"/>
    <w:multiLevelType w:val="multilevel"/>
    <w:tmpl w:val="79E84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  <w:sz w:val="24"/>
      </w:rPr>
    </w:lvl>
  </w:abstractNum>
  <w:abstractNum w:abstractNumId="1">
    <w:nsid w:val="124D3A89"/>
    <w:multiLevelType w:val="hybridMultilevel"/>
    <w:tmpl w:val="5B32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51CA8"/>
    <w:multiLevelType w:val="hybridMultilevel"/>
    <w:tmpl w:val="135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D7AD1"/>
    <w:multiLevelType w:val="hybridMultilevel"/>
    <w:tmpl w:val="360AAE96"/>
    <w:lvl w:ilvl="0" w:tplc="5882C8F0">
      <w:start w:val="2027"/>
      <w:numFmt w:val="decimal"/>
      <w:lvlText w:val="%1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7E126B"/>
    <w:multiLevelType w:val="multilevel"/>
    <w:tmpl w:val="698EF1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57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649045D1"/>
    <w:multiLevelType w:val="multilevel"/>
    <w:tmpl w:val="48AC68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6A046246"/>
    <w:multiLevelType w:val="hybridMultilevel"/>
    <w:tmpl w:val="1CCAE3C0"/>
    <w:lvl w:ilvl="0" w:tplc="089EE8F8">
      <w:start w:val="2027"/>
      <w:numFmt w:val="decimal"/>
      <w:lvlText w:val="%1"/>
      <w:lvlJc w:val="left"/>
      <w:pPr>
        <w:ind w:left="9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C217E17"/>
    <w:multiLevelType w:val="multilevel"/>
    <w:tmpl w:val="29B8CE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79AA3384"/>
    <w:multiLevelType w:val="multilevel"/>
    <w:tmpl w:val="3EB0699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35" w:hanging="8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6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auto"/>
      </w:rPr>
    </w:lvl>
  </w:abstractNum>
  <w:abstractNum w:abstractNumId="9">
    <w:nsid w:val="7A88014B"/>
    <w:multiLevelType w:val="hybridMultilevel"/>
    <w:tmpl w:val="A468DC10"/>
    <w:lvl w:ilvl="0" w:tplc="12D4A8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96"/>
    <w:rsid w:val="00024337"/>
    <w:rsid w:val="0002742B"/>
    <w:rsid w:val="000413A8"/>
    <w:rsid w:val="000443BE"/>
    <w:rsid w:val="00076B60"/>
    <w:rsid w:val="00093021"/>
    <w:rsid w:val="000B58DD"/>
    <w:rsid w:val="000C4468"/>
    <w:rsid w:val="000D138A"/>
    <w:rsid w:val="000D2C32"/>
    <w:rsid w:val="000E2D08"/>
    <w:rsid w:val="000E46E0"/>
    <w:rsid w:val="000F6C22"/>
    <w:rsid w:val="00104D67"/>
    <w:rsid w:val="001246E2"/>
    <w:rsid w:val="00136781"/>
    <w:rsid w:val="001426B7"/>
    <w:rsid w:val="001A002B"/>
    <w:rsid w:val="001A1F78"/>
    <w:rsid w:val="001B28CE"/>
    <w:rsid w:val="001F183F"/>
    <w:rsid w:val="001F4041"/>
    <w:rsid w:val="002024CF"/>
    <w:rsid w:val="002119AB"/>
    <w:rsid w:val="00225E69"/>
    <w:rsid w:val="002265D0"/>
    <w:rsid w:val="00235F0E"/>
    <w:rsid w:val="00240CDB"/>
    <w:rsid w:val="00247613"/>
    <w:rsid w:val="002523B9"/>
    <w:rsid w:val="0029774E"/>
    <w:rsid w:val="002D4048"/>
    <w:rsid w:val="002D74D8"/>
    <w:rsid w:val="002E25D2"/>
    <w:rsid w:val="002F2EE8"/>
    <w:rsid w:val="00300ECF"/>
    <w:rsid w:val="0032086D"/>
    <w:rsid w:val="0034419D"/>
    <w:rsid w:val="003569ED"/>
    <w:rsid w:val="00357386"/>
    <w:rsid w:val="00366960"/>
    <w:rsid w:val="00371A04"/>
    <w:rsid w:val="0038081A"/>
    <w:rsid w:val="00395A9B"/>
    <w:rsid w:val="003B66CF"/>
    <w:rsid w:val="003C7696"/>
    <w:rsid w:val="00412775"/>
    <w:rsid w:val="00415D0E"/>
    <w:rsid w:val="004454B9"/>
    <w:rsid w:val="00452121"/>
    <w:rsid w:val="0046102B"/>
    <w:rsid w:val="004714F4"/>
    <w:rsid w:val="0048315A"/>
    <w:rsid w:val="004858F8"/>
    <w:rsid w:val="00486C20"/>
    <w:rsid w:val="004B0044"/>
    <w:rsid w:val="004F316D"/>
    <w:rsid w:val="00515CB6"/>
    <w:rsid w:val="00522D25"/>
    <w:rsid w:val="00577716"/>
    <w:rsid w:val="005A58C8"/>
    <w:rsid w:val="005E4B5A"/>
    <w:rsid w:val="00605A51"/>
    <w:rsid w:val="00651603"/>
    <w:rsid w:val="00653A84"/>
    <w:rsid w:val="0068367F"/>
    <w:rsid w:val="00684766"/>
    <w:rsid w:val="006C285A"/>
    <w:rsid w:val="006C7D92"/>
    <w:rsid w:val="006D701B"/>
    <w:rsid w:val="006E6864"/>
    <w:rsid w:val="007522DE"/>
    <w:rsid w:val="0076595F"/>
    <w:rsid w:val="00766D36"/>
    <w:rsid w:val="00786C9E"/>
    <w:rsid w:val="0079327F"/>
    <w:rsid w:val="007A0BEE"/>
    <w:rsid w:val="007B5532"/>
    <w:rsid w:val="007B7A55"/>
    <w:rsid w:val="00812B87"/>
    <w:rsid w:val="00844259"/>
    <w:rsid w:val="00844F87"/>
    <w:rsid w:val="00853723"/>
    <w:rsid w:val="008814CB"/>
    <w:rsid w:val="00881975"/>
    <w:rsid w:val="008865B5"/>
    <w:rsid w:val="0088767E"/>
    <w:rsid w:val="00896403"/>
    <w:rsid w:val="00897758"/>
    <w:rsid w:val="008E1698"/>
    <w:rsid w:val="008E28FD"/>
    <w:rsid w:val="008F24CE"/>
    <w:rsid w:val="00905DD0"/>
    <w:rsid w:val="00925027"/>
    <w:rsid w:val="00982156"/>
    <w:rsid w:val="009828A6"/>
    <w:rsid w:val="0099597C"/>
    <w:rsid w:val="009977BE"/>
    <w:rsid w:val="009B52E0"/>
    <w:rsid w:val="00A20ED3"/>
    <w:rsid w:val="00A47730"/>
    <w:rsid w:val="00A845ED"/>
    <w:rsid w:val="00A850A3"/>
    <w:rsid w:val="00A87F33"/>
    <w:rsid w:val="00A920C2"/>
    <w:rsid w:val="00AA5267"/>
    <w:rsid w:val="00AA5D07"/>
    <w:rsid w:val="00AA6414"/>
    <w:rsid w:val="00AD1A0D"/>
    <w:rsid w:val="00AD5748"/>
    <w:rsid w:val="00AF6AEE"/>
    <w:rsid w:val="00B028AD"/>
    <w:rsid w:val="00B07939"/>
    <w:rsid w:val="00B13CB4"/>
    <w:rsid w:val="00B23E40"/>
    <w:rsid w:val="00B25918"/>
    <w:rsid w:val="00B37DD3"/>
    <w:rsid w:val="00BA50B5"/>
    <w:rsid w:val="00BC7674"/>
    <w:rsid w:val="00BD71A2"/>
    <w:rsid w:val="00BE5D6A"/>
    <w:rsid w:val="00BE797F"/>
    <w:rsid w:val="00C50C23"/>
    <w:rsid w:val="00C90BFF"/>
    <w:rsid w:val="00CD1E17"/>
    <w:rsid w:val="00D04EA9"/>
    <w:rsid w:val="00D42CE3"/>
    <w:rsid w:val="00D5021C"/>
    <w:rsid w:val="00D53E2A"/>
    <w:rsid w:val="00D65D32"/>
    <w:rsid w:val="00D67498"/>
    <w:rsid w:val="00D9551A"/>
    <w:rsid w:val="00DA031A"/>
    <w:rsid w:val="00DA4629"/>
    <w:rsid w:val="00DA47C6"/>
    <w:rsid w:val="00DA6BC0"/>
    <w:rsid w:val="00DC6D9B"/>
    <w:rsid w:val="00DD483F"/>
    <w:rsid w:val="00DE3F3E"/>
    <w:rsid w:val="00DE4EF2"/>
    <w:rsid w:val="00E00D73"/>
    <w:rsid w:val="00E14211"/>
    <w:rsid w:val="00E209AF"/>
    <w:rsid w:val="00E379B1"/>
    <w:rsid w:val="00E82F74"/>
    <w:rsid w:val="00EB2A0B"/>
    <w:rsid w:val="00EC2FE3"/>
    <w:rsid w:val="00ED20EF"/>
    <w:rsid w:val="00EE290E"/>
    <w:rsid w:val="00F03E29"/>
    <w:rsid w:val="00F055F4"/>
    <w:rsid w:val="00F05680"/>
    <w:rsid w:val="00F13D0A"/>
    <w:rsid w:val="00F14835"/>
    <w:rsid w:val="00F51423"/>
    <w:rsid w:val="00F5409E"/>
    <w:rsid w:val="00F540B0"/>
    <w:rsid w:val="00F8209B"/>
    <w:rsid w:val="00F9546A"/>
    <w:rsid w:val="00F956E3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C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3F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D9551A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551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3C7696"/>
    <w:rPr>
      <w:rFonts w:cs="Calibri"/>
      <w:sz w:val="22"/>
      <w:szCs w:val="22"/>
    </w:rPr>
  </w:style>
  <w:style w:type="paragraph" w:customStyle="1" w:styleId="ConsPlusNormal">
    <w:name w:val="ConsPlusNormal"/>
    <w:rsid w:val="00D9551A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024C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024C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6595F"/>
    <w:pPr>
      <w:ind w:left="720"/>
    </w:pPr>
  </w:style>
  <w:style w:type="paragraph" w:customStyle="1" w:styleId="ConsPlusCell">
    <w:name w:val="ConsPlusCell"/>
    <w:rsid w:val="00452121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character" w:styleId="a7">
    <w:name w:val="page number"/>
    <w:basedOn w:val="a0"/>
    <w:rsid w:val="004F316D"/>
    <w:rPr>
      <w:rFonts w:cs="Times New Roman"/>
    </w:rPr>
  </w:style>
  <w:style w:type="paragraph" w:styleId="a8">
    <w:name w:val="Signature"/>
    <w:basedOn w:val="a"/>
    <w:link w:val="a9"/>
    <w:uiPriority w:val="99"/>
    <w:unhideWhenUsed/>
    <w:rsid w:val="00F9546A"/>
    <w:pPr>
      <w:spacing w:after="0" w:line="240" w:lineRule="auto"/>
      <w:ind w:left="4252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Подпись Знак"/>
    <w:basedOn w:val="a0"/>
    <w:link w:val="a8"/>
    <w:uiPriority w:val="99"/>
    <w:rsid w:val="00F9546A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7522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3F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D9551A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551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3C7696"/>
    <w:rPr>
      <w:rFonts w:cs="Calibri"/>
      <w:sz w:val="22"/>
      <w:szCs w:val="22"/>
    </w:rPr>
  </w:style>
  <w:style w:type="paragraph" w:customStyle="1" w:styleId="ConsPlusNormal">
    <w:name w:val="ConsPlusNormal"/>
    <w:rsid w:val="00D9551A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024C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024C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6595F"/>
    <w:pPr>
      <w:ind w:left="720"/>
    </w:pPr>
  </w:style>
  <w:style w:type="paragraph" w:customStyle="1" w:styleId="ConsPlusCell">
    <w:name w:val="ConsPlusCell"/>
    <w:rsid w:val="00452121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character" w:styleId="a7">
    <w:name w:val="page number"/>
    <w:basedOn w:val="a0"/>
    <w:rsid w:val="004F316D"/>
    <w:rPr>
      <w:rFonts w:cs="Times New Roman"/>
    </w:rPr>
  </w:style>
  <w:style w:type="paragraph" w:styleId="a8">
    <w:name w:val="Signature"/>
    <w:basedOn w:val="a"/>
    <w:link w:val="a9"/>
    <w:uiPriority w:val="99"/>
    <w:unhideWhenUsed/>
    <w:rsid w:val="00F9546A"/>
    <w:pPr>
      <w:spacing w:after="0" w:line="240" w:lineRule="auto"/>
      <w:ind w:left="4252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Подпись Знак"/>
    <w:basedOn w:val="a0"/>
    <w:link w:val="a8"/>
    <w:uiPriority w:val="99"/>
    <w:rsid w:val="00F9546A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7522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ugulym.midural.ru/document/list/document_class/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7FB3F-7E1B-42B5-8CD7-362C027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BEGGI</dc:creator>
  <cp:lastModifiedBy>Ирина</cp:lastModifiedBy>
  <cp:revision>3</cp:revision>
  <cp:lastPrinted>2026-01-16T05:53:00Z</cp:lastPrinted>
  <dcterms:created xsi:type="dcterms:W3CDTF">2026-01-16T04:09:00Z</dcterms:created>
  <dcterms:modified xsi:type="dcterms:W3CDTF">2026-01-16T05:53:00Z</dcterms:modified>
</cp:coreProperties>
</file>