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49500A" w:rsidRDefault="0049500A" w:rsidP="00CE1654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993" w:firstLine="248"/>
              <w:jc w:val="center"/>
              <w:textAlignment w:val="baseline"/>
              <w:rPr>
                <w:noProof/>
                <w:sz w:val="28"/>
                <w:szCs w:val="28"/>
                <w:lang w:eastAsia="en-US"/>
              </w:rPr>
            </w:pPr>
          </w:p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</w:p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31.10.2025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3A1BB5">
              <w:rPr>
                <w:rFonts w:ascii="Liberation Serif" w:hAnsi="Liberation Serif"/>
                <w:sz w:val="28"/>
                <w:szCs w:val="28"/>
              </w:rPr>
              <w:t>0104002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3A1BB5">
              <w:rPr>
                <w:rFonts w:ascii="Liberation Serif" w:hAnsi="Liberation Serif"/>
                <w:sz w:val="28"/>
                <w:szCs w:val="28"/>
              </w:rPr>
              <w:t>1</w:t>
            </w:r>
            <w:r w:rsidR="00CE1654">
              <w:rPr>
                <w:rFonts w:ascii="Liberation Serif" w:hAnsi="Liberation Serif"/>
                <w:sz w:val="28"/>
                <w:szCs w:val="28"/>
              </w:rPr>
              <w:t>7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3A1BB5">
        <w:rPr>
          <w:rFonts w:ascii="Liberation Serif" w:hAnsi="Liberation Serif"/>
          <w:sz w:val="28"/>
          <w:szCs w:val="28"/>
        </w:rPr>
        <w:t>земельного участка</w:t>
      </w:r>
      <w:r>
        <w:rPr>
          <w:rFonts w:ascii="Liberation Serif" w:hAnsi="Liberation Serif"/>
          <w:sz w:val="28"/>
          <w:szCs w:val="28"/>
        </w:rPr>
        <w:t xml:space="preserve"> с кадастровым номером 66:29:</w:t>
      </w:r>
      <w:r w:rsidR="003A1BB5">
        <w:rPr>
          <w:rFonts w:ascii="Liberation Serif" w:hAnsi="Liberation Serif"/>
          <w:sz w:val="28"/>
          <w:szCs w:val="28"/>
        </w:rPr>
        <w:t>0104002</w:t>
      </w:r>
      <w:r>
        <w:rPr>
          <w:rFonts w:ascii="Liberation Serif" w:hAnsi="Liberation Serif"/>
          <w:sz w:val="28"/>
          <w:szCs w:val="28"/>
        </w:rPr>
        <w:t>:</w:t>
      </w:r>
      <w:r w:rsidR="003A1BB5">
        <w:rPr>
          <w:rFonts w:ascii="Liberation Serif" w:hAnsi="Liberation Serif"/>
          <w:sz w:val="28"/>
          <w:szCs w:val="28"/>
        </w:rPr>
        <w:t>1</w:t>
      </w:r>
      <w:r w:rsidR="00CE1654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A1BB5">
        <w:rPr>
          <w:rFonts w:ascii="Liberation Serif" w:hAnsi="Liberation Serif"/>
          <w:sz w:val="28"/>
          <w:szCs w:val="28"/>
        </w:rPr>
        <w:t>п. Бахметское, дом 11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DB4F47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3A1BB5">
        <w:rPr>
          <w:rFonts w:ascii="Liberation Serif" w:hAnsi="Liberation Serif"/>
          <w:sz w:val="28"/>
          <w:szCs w:val="28"/>
        </w:rPr>
        <w:t>земельного участка с кадастровым номером 66:29:0104002:17,</w:t>
      </w:r>
      <w:r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3A1BB5">
        <w:rPr>
          <w:rFonts w:ascii="Liberation Serif" w:hAnsi="Liberation Serif"/>
          <w:sz w:val="28"/>
          <w:szCs w:val="28"/>
        </w:rPr>
        <w:t xml:space="preserve">п. Бахметское, дом 11,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Pr="003A1BB5">
        <w:rPr>
          <w:sz w:val="28"/>
          <w:szCs w:val="28"/>
        </w:rPr>
        <w:t xml:space="preserve">его правообладателя </w:t>
      </w:r>
      <w:r w:rsidR="00CE1654" w:rsidRPr="003A1BB5">
        <w:rPr>
          <w:sz w:val="28"/>
          <w:szCs w:val="28"/>
        </w:rPr>
        <w:t xml:space="preserve">выявлен </w:t>
      </w:r>
      <w:r w:rsidR="003A1BB5" w:rsidRPr="003A1BB5">
        <w:rPr>
          <w:sz w:val="28"/>
          <w:szCs w:val="28"/>
        </w:rPr>
        <w:t xml:space="preserve">Кравчук Сергей Анатольевич, дата рождения: </w:t>
      </w:r>
      <w:r w:rsidR="003A1BB5">
        <w:rPr>
          <w:sz w:val="28"/>
          <w:szCs w:val="28"/>
        </w:rPr>
        <w:t xml:space="preserve">ХХ.ХХ.ХХХХ, 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 Тугулымского района Свердловской области, паспорт серия </w:t>
      </w:r>
      <w:r w:rsidR="003A1BB5">
        <w:rPr>
          <w:sz w:val="28"/>
          <w:szCs w:val="28"/>
        </w:rPr>
        <w:t>ХХХХ</w:t>
      </w:r>
      <w:r w:rsidR="003A1BB5" w:rsidRPr="003A1BB5">
        <w:rPr>
          <w:sz w:val="28"/>
          <w:szCs w:val="28"/>
        </w:rPr>
        <w:t xml:space="preserve"> № </w:t>
      </w:r>
      <w:r w:rsidR="003A1BB5">
        <w:rPr>
          <w:sz w:val="28"/>
          <w:szCs w:val="28"/>
        </w:rPr>
        <w:t>ХХХХХХ</w:t>
      </w:r>
      <w:r w:rsidR="003A1BB5" w:rsidRPr="003A1BB5">
        <w:rPr>
          <w:sz w:val="28"/>
          <w:szCs w:val="28"/>
        </w:rPr>
        <w:t xml:space="preserve"> выдан городским отделом милиции № 7 УВД Калининского округа города Тюмени </w:t>
      </w:r>
      <w:proofErr w:type="spellStart"/>
      <w:r w:rsidR="003A1BB5">
        <w:rPr>
          <w:sz w:val="28"/>
          <w:szCs w:val="28"/>
        </w:rPr>
        <w:t>ХХ.ХХ.ХХХХ</w:t>
      </w:r>
      <w:r w:rsidR="003A1BB5" w:rsidRPr="003A1BB5">
        <w:rPr>
          <w:sz w:val="28"/>
          <w:szCs w:val="28"/>
        </w:rPr>
        <w:t>г</w:t>
      </w:r>
      <w:proofErr w:type="spellEnd"/>
      <w:r w:rsidR="003A1BB5" w:rsidRPr="003A1BB5">
        <w:rPr>
          <w:sz w:val="28"/>
          <w:szCs w:val="28"/>
        </w:rPr>
        <w:t xml:space="preserve">.,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Тюменская область, г.Тюмень,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:rsidR="00656E9C" w:rsidRPr="00656E9C" w:rsidRDefault="00DB4F47" w:rsidP="006363DB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Cs w:val="28"/>
        </w:rPr>
      </w:pPr>
      <w:r w:rsidRPr="00656E9C">
        <w:rPr>
          <w:rFonts w:ascii="Liberation Serif" w:hAnsi="Liberation Serif"/>
          <w:sz w:val="28"/>
          <w:szCs w:val="28"/>
        </w:rPr>
        <w:t xml:space="preserve">Право собственности </w:t>
      </w:r>
      <w:r w:rsidR="003A1BB5" w:rsidRPr="003A1BB5">
        <w:rPr>
          <w:sz w:val="28"/>
          <w:szCs w:val="28"/>
        </w:rPr>
        <w:t>Кравчук</w:t>
      </w:r>
      <w:r w:rsidR="000413FE">
        <w:rPr>
          <w:sz w:val="28"/>
          <w:szCs w:val="28"/>
        </w:rPr>
        <w:t>а</w:t>
      </w:r>
      <w:r w:rsidR="003A1BB5" w:rsidRPr="003A1BB5">
        <w:rPr>
          <w:sz w:val="28"/>
          <w:szCs w:val="28"/>
        </w:rPr>
        <w:t xml:space="preserve"> Серге</w:t>
      </w:r>
      <w:r w:rsidR="000413FE">
        <w:rPr>
          <w:sz w:val="28"/>
          <w:szCs w:val="28"/>
        </w:rPr>
        <w:t>я</w:t>
      </w:r>
      <w:r w:rsidR="003A1BB5" w:rsidRPr="003A1BB5">
        <w:rPr>
          <w:sz w:val="28"/>
          <w:szCs w:val="28"/>
        </w:rPr>
        <w:t xml:space="preserve"> Анатольевич</w:t>
      </w:r>
      <w:r w:rsidR="000413FE">
        <w:rPr>
          <w:sz w:val="28"/>
          <w:szCs w:val="28"/>
        </w:rPr>
        <w:t>а</w:t>
      </w:r>
      <w:r w:rsidR="003A1BB5" w:rsidRPr="00656E9C">
        <w:rPr>
          <w:rFonts w:ascii="Liberation Serif" w:hAnsi="Liberation Serif"/>
          <w:sz w:val="28"/>
          <w:szCs w:val="28"/>
        </w:rPr>
        <w:t xml:space="preserve"> </w:t>
      </w:r>
      <w:r w:rsidR="003A1BB5">
        <w:rPr>
          <w:rFonts w:ascii="Liberation Serif" w:hAnsi="Liberation Serif"/>
          <w:sz w:val="28"/>
          <w:szCs w:val="28"/>
        </w:rPr>
        <w:t xml:space="preserve"> </w:t>
      </w:r>
      <w:r w:rsidRPr="00656E9C">
        <w:rPr>
          <w:rFonts w:ascii="Liberation Serif" w:hAnsi="Liberation Serif"/>
          <w:sz w:val="28"/>
          <w:szCs w:val="28"/>
        </w:rPr>
        <w:t xml:space="preserve">на указанный в пункте 1 настоящего постановления, </w:t>
      </w:r>
      <w:r w:rsidR="003A1BB5">
        <w:rPr>
          <w:rFonts w:ascii="Liberation Serif" w:hAnsi="Liberation Serif"/>
          <w:sz w:val="28"/>
          <w:szCs w:val="28"/>
        </w:rPr>
        <w:t>земельный участок подтверждается завещанием от 03.06.1991г.</w:t>
      </w:r>
    </w:p>
    <w:p w:rsidR="00DB4F47" w:rsidRPr="00A36276" w:rsidRDefault="00DB4F47" w:rsidP="006363DB">
      <w:pPr>
        <w:pStyle w:val="a4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Cs w:val="28"/>
        </w:rPr>
      </w:pPr>
      <w:r w:rsidRPr="00656E9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>
        <w:rPr>
          <w:rFonts w:ascii="Liberation Serif" w:hAnsi="Liberation Serif"/>
          <w:sz w:val="28"/>
          <w:szCs w:val="28"/>
        </w:rPr>
        <w:t>Тугулымского</w:t>
      </w:r>
      <w:r w:rsidR="003A1BB5">
        <w:rPr>
          <w:rFonts w:ascii="Liberation Serif" w:hAnsi="Liberation Serif"/>
          <w:sz w:val="28"/>
          <w:szCs w:val="28"/>
        </w:rPr>
        <w:t xml:space="preserve"> </w:t>
      </w:r>
      <w:r w:rsidR="00A36276">
        <w:rPr>
          <w:rFonts w:ascii="Liberation Serif" w:hAnsi="Liberation Serif"/>
          <w:sz w:val="28"/>
          <w:szCs w:val="28"/>
        </w:rPr>
        <w:t>муниципального</w:t>
      </w:r>
      <w:r w:rsidR="003A1BB5">
        <w:rPr>
          <w:rFonts w:ascii="Liberation Serif" w:hAnsi="Liberation Serif"/>
          <w:sz w:val="28"/>
          <w:szCs w:val="28"/>
        </w:rPr>
        <w:t xml:space="preserve"> </w:t>
      </w:r>
      <w:r w:rsidRPr="00656E9C">
        <w:rPr>
          <w:rFonts w:ascii="Liberation Serif" w:hAnsi="Liberation Serif"/>
          <w:sz w:val="28"/>
          <w:szCs w:val="28"/>
        </w:rPr>
        <w:t xml:space="preserve">округа </w:t>
      </w:r>
      <w:r w:rsidR="00656E9C">
        <w:rPr>
          <w:rFonts w:ascii="Liberation Serif" w:hAnsi="Liberation Serif"/>
          <w:sz w:val="28"/>
          <w:szCs w:val="28"/>
        </w:rPr>
        <w:t>Калунину М.О.</w:t>
      </w: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C45FE2" w:rsidRDefault="00C45FE2" w:rsidP="000B284C">
      <w:pPr>
        <w:tabs>
          <w:tab w:val="left" w:pos="-2077"/>
        </w:tabs>
        <w:jc w:val="center"/>
      </w:pPr>
    </w:p>
    <w:sectPr w:rsidR="00C45FE2" w:rsidSect="000B284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B284C"/>
    <w:rsid w:val="00267FF6"/>
    <w:rsid w:val="003A1BB5"/>
    <w:rsid w:val="0049500A"/>
    <w:rsid w:val="00591BAF"/>
    <w:rsid w:val="0063536C"/>
    <w:rsid w:val="00656E9C"/>
    <w:rsid w:val="00A157B9"/>
    <w:rsid w:val="00A36276"/>
    <w:rsid w:val="00BF7FC3"/>
    <w:rsid w:val="00C45FE2"/>
    <w:rsid w:val="00C83652"/>
    <w:rsid w:val="00CE1654"/>
    <w:rsid w:val="00D96255"/>
    <w:rsid w:val="00DB4F47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4</cp:revision>
  <cp:lastPrinted>2025-10-30T11:49:00Z</cp:lastPrinted>
  <dcterms:created xsi:type="dcterms:W3CDTF">2025-10-30T11:49:00Z</dcterms:created>
  <dcterms:modified xsi:type="dcterms:W3CDTF">2025-11-11T09:57:00Z</dcterms:modified>
</cp:coreProperties>
</file>