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1A" w:rsidRPr="0036381A" w:rsidRDefault="0036381A" w:rsidP="00363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81A">
        <w:rPr>
          <w:rFonts w:ascii="Times New Roman" w:hAnsi="Times New Roman" w:cs="Times New Roman"/>
          <w:b/>
          <w:sz w:val="28"/>
          <w:szCs w:val="28"/>
        </w:rPr>
        <w:t>Новорождённым детям ИНН присваивается автоматически на основании сведений о рождении р</w:t>
      </w:r>
      <w:r w:rsidR="00501559">
        <w:rPr>
          <w:rFonts w:ascii="Times New Roman" w:hAnsi="Times New Roman" w:cs="Times New Roman"/>
          <w:b/>
          <w:sz w:val="28"/>
          <w:szCs w:val="28"/>
        </w:rPr>
        <w:t>ебёнка</w:t>
      </w:r>
    </w:p>
    <w:p w:rsidR="0036381A" w:rsidRDefault="0036381A" w:rsidP="00363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81A" w:rsidRDefault="0036381A" w:rsidP="00363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</w:t>
      </w:r>
      <w:r w:rsidR="004405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 по Свердловской области напоминает, что н</w:t>
      </w:r>
      <w:r w:rsidRPr="0036381A">
        <w:rPr>
          <w:rFonts w:ascii="Times New Roman" w:hAnsi="Times New Roman" w:cs="Times New Roman"/>
          <w:sz w:val="28"/>
          <w:szCs w:val="28"/>
        </w:rPr>
        <w:t xml:space="preserve">оворождённым детям </w:t>
      </w:r>
      <w:r w:rsidR="004405FD">
        <w:rPr>
          <w:rFonts w:ascii="Times New Roman" w:hAnsi="Times New Roman" w:cs="Times New Roman"/>
          <w:sz w:val="28"/>
          <w:szCs w:val="28"/>
        </w:rPr>
        <w:t>идентификационный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номер налогоплательщика (</w:t>
      </w:r>
      <w:r w:rsidRPr="0036381A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6381A">
        <w:rPr>
          <w:rFonts w:ascii="Times New Roman" w:hAnsi="Times New Roman" w:cs="Times New Roman"/>
          <w:sz w:val="28"/>
          <w:szCs w:val="28"/>
        </w:rPr>
        <w:t xml:space="preserve"> присваивается автоматически на основании сведений о рождении ребёнка, которые </w:t>
      </w:r>
      <w:r w:rsidR="00376986">
        <w:rPr>
          <w:rFonts w:ascii="Times New Roman" w:hAnsi="Times New Roman" w:cs="Times New Roman"/>
          <w:sz w:val="28"/>
          <w:szCs w:val="28"/>
        </w:rPr>
        <w:t>поступают из</w:t>
      </w:r>
      <w:r w:rsidRPr="00363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81A">
        <w:rPr>
          <w:rFonts w:ascii="Times New Roman" w:hAnsi="Times New Roman" w:cs="Times New Roman"/>
          <w:sz w:val="28"/>
          <w:szCs w:val="28"/>
        </w:rPr>
        <w:t>ЗАГС</w:t>
      </w:r>
      <w:r w:rsidR="00376986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76986" w:rsidRPr="0036381A" w:rsidRDefault="0036381A" w:rsidP="005015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1A">
        <w:rPr>
          <w:rFonts w:ascii="Times New Roman" w:hAnsi="Times New Roman" w:cs="Times New Roman"/>
          <w:sz w:val="28"/>
          <w:szCs w:val="28"/>
        </w:rPr>
        <w:t>Узнать ИНН ребёнка можно по данным свидетельства о рождении с помощью сервиса «</w:t>
      </w:r>
      <w:r>
        <w:rPr>
          <w:rFonts w:ascii="Times New Roman" w:hAnsi="Times New Roman" w:cs="Times New Roman"/>
          <w:sz w:val="28"/>
          <w:szCs w:val="28"/>
        </w:rPr>
        <w:t xml:space="preserve">Сведения об ИНН </w:t>
      </w:r>
      <w:r w:rsidR="00376986">
        <w:rPr>
          <w:rFonts w:ascii="Times New Roman" w:hAnsi="Times New Roman" w:cs="Times New Roman"/>
          <w:sz w:val="28"/>
          <w:szCs w:val="28"/>
        </w:rPr>
        <w:t>физического лица</w:t>
      </w:r>
      <w:r w:rsidRPr="0036381A">
        <w:rPr>
          <w:rFonts w:ascii="Times New Roman" w:hAnsi="Times New Roman" w:cs="Times New Roman"/>
          <w:sz w:val="28"/>
          <w:szCs w:val="28"/>
        </w:rPr>
        <w:t>» на сайте ФНС России.</w:t>
      </w:r>
      <w:r w:rsidR="00376986">
        <w:rPr>
          <w:rFonts w:ascii="Times New Roman" w:hAnsi="Times New Roman" w:cs="Times New Roman"/>
          <w:sz w:val="28"/>
          <w:szCs w:val="28"/>
        </w:rPr>
        <w:t xml:space="preserve"> </w:t>
      </w:r>
      <w:r w:rsidRPr="0036381A">
        <w:rPr>
          <w:rFonts w:ascii="Times New Roman" w:hAnsi="Times New Roman" w:cs="Times New Roman"/>
          <w:sz w:val="28"/>
          <w:szCs w:val="28"/>
        </w:rPr>
        <w:t>Для получения сведений необходимо заполнить поля: фамилия, имя, отчество, дата рождения, паспортные данные (данные свидетельства о рождении) физического лица.</w:t>
      </w:r>
      <w:r w:rsidR="00376986">
        <w:rPr>
          <w:rFonts w:ascii="Times New Roman" w:hAnsi="Times New Roman" w:cs="Times New Roman"/>
          <w:sz w:val="28"/>
          <w:szCs w:val="28"/>
        </w:rPr>
        <w:t xml:space="preserve"> В</w:t>
      </w:r>
      <w:r w:rsidR="00376986" w:rsidRPr="00376986">
        <w:rPr>
          <w:rFonts w:ascii="Times New Roman" w:hAnsi="Times New Roman" w:cs="Times New Roman"/>
          <w:sz w:val="28"/>
          <w:szCs w:val="28"/>
        </w:rPr>
        <w:t xml:space="preserve"> данном сервисе есть возможность скачать выписку из Единого государственного реестра налогоплательщиков в отношении физического лица. Указанная выписка подписывается усиленной квалифицированной электронной подписью и равнозначна документу, полученному на бумаге в налоговом органе.</w:t>
      </w:r>
    </w:p>
    <w:p w:rsidR="0036381A" w:rsidRPr="0036381A" w:rsidRDefault="00376986" w:rsidP="00363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</w:t>
      </w:r>
      <w:r w:rsidR="0036381A" w:rsidRPr="0036381A">
        <w:rPr>
          <w:rFonts w:ascii="Times New Roman" w:hAnsi="Times New Roman" w:cs="Times New Roman"/>
          <w:sz w:val="28"/>
          <w:szCs w:val="28"/>
        </w:rPr>
        <w:t>получить электронное свидетельство о постановке на налоговый учет ребенка, подписанное усиленной квалифицированной электронной подписью, через сервис «Личный кабинет налогоплательщика для физических лиц». Документ имеет такую же юридическую силу, как и бумажная копия, подписанная должностным лицом и заверенная печатью налогового органа.</w:t>
      </w:r>
    </w:p>
    <w:p w:rsidR="0036381A" w:rsidRPr="0036381A" w:rsidRDefault="0036381A" w:rsidP="00363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1A">
        <w:rPr>
          <w:rFonts w:ascii="Times New Roman" w:hAnsi="Times New Roman" w:cs="Times New Roman"/>
          <w:sz w:val="28"/>
          <w:szCs w:val="28"/>
        </w:rPr>
        <w:t>Чтобы получить ИНН, достаточно зайти в Личный кабинет с логином и паролем реб</w:t>
      </w:r>
      <w:r w:rsidR="004405FD">
        <w:rPr>
          <w:rFonts w:ascii="Times New Roman" w:hAnsi="Times New Roman" w:cs="Times New Roman"/>
          <w:sz w:val="28"/>
          <w:szCs w:val="28"/>
        </w:rPr>
        <w:t>ё</w:t>
      </w:r>
      <w:r w:rsidRPr="0036381A">
        <w:rPr>
          <w:rFonts w:ascii="Times New Roman" w:hAnsi="Times New Roman" w:cs="Times New Roman"/>
          <w:sz w:val="28"/>
          <w:szCs w:val="28"/>
        </w:rPr>
        <w:t>нка, выбрать в 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1A">
        <w:rPr>
          <w:rFonts w:ascii="Times New Roman" w:hAnsi="Times New Roman" w:cs="Times New Roman"/>
          <w:sz w:val="28"/>
          <w:szCs w:val="28"/>
        </w:rPr>
        <w:t xml:space="preserve"> «Профиль» - </w:t>
      </w:r>
      <w:r w:rsidR="007D6D1B">
        <w:rPr>
          <w:rFonts w:ascii="Times New Roman" w:hAnsi="Times New Roman" w:cs="Times New Roman"/>
          <w:sz w:val="28"/>
          <w:szCs w:val="28"/>
        </w:rPr>
        <w:t xml:space="preserve">«Сведения» </w:t>
      </w:r>
      <w:r w:rsidRPr="0036381A">
        <w:rPr>
          <w:rFonts w:ascii="Times New Roman" w:hAnsi="Times New Roman" w:cs="Times New Roman"/>
          <w:sz w:val="28"/>
          <w:szCs w:val="28"/>
        </w:rPr>
        <w:t>вкладк</w:t>
      </w:r>
      <w:r w:rsidR="004405FD">
        <w:rPr>
          <w:rFonts w:ascii="Times New Roman" w:hAnsi="Times New Roman" w:cs="Times New Roman"/>
          <w:sz w:val="28"/>
          <w:szCs w:val="28"/>
        </w:rPr>
        <w:t>у</w:t>
      </w:r>
      <w:r w:rsidRPr="0036381A">
        <w:rPr>
          <w:rFonts w:ascii="Times New Roman" w:hAnsi="Times New Roman" w:cs="Times New Roman"/>
          <w:sz w:val="28"/>
          <w:szCs w:val="28"/>
        </w:rPr>
        <w:t xml:space="preserve"> «Свидете</w:t>
      </w:r>
      <w:r w:rsidR="00AD6D47">
        <w:rPr>
          <w:rFonts w:ascii="Times New Roman" w:hAnsi="Times New Roman" w:cs="Times New Roman"/>
          <w:sz w:val="28"/>
          <w:szCs w:val="28"/>
        </w:rPr>
        <w:t>льство ИНН», заполнить</w:t>
      </w:r>
      <w:r w:rsidR="004405FD">
        <w:rPr>
          <w:rFonts w:ascii="Times New Roman" w:hAnsi="Times New Roman" w:cs="Times New Roman"/>
          <w:sz w:val="28"/>
          <w:szCs w:val="28"/>
        </w:rPr>
        <w:t>, подписать</w:t>
      </w:r>
      <w:r w:rsidR="00AD6D47">
        <w:rPr>
          <w:rFonts w:ascii="Times New Roman" w:hAnsi="Times New Roman" w:cs="Times New Roman"/>
          <w:sz w:val="28"/>
          <w:szCs w:val="28"/>
        </w:rPr>
        <w:t xml:space="preserve"> </w:t>
      </w:r>
      <w:r w:rsidR="004405FD">
        <w:rPr>
          <w:rFonts w:ascii="Times New Roman" w:hAnsi="Times New Roman" w:cs="Times New Roman"/>
          <w:sz w:val="28"/>
          <w:szCs w:val="28"/>
        </w:rPr>
        <w:t xml:space="preserve">и отправить </w:t>
      </w:r>
      <w:r w:rsidR="00AD6D47">
        <w:rPr>
          <w:rFonts w:ascii="Times New Roman" w:hAnsi="Times New Roman" w:cs="Times New Roman"/>
          <w:sz w:val="28"/>
          <w:szCs w:val="28"/>
        </w:rPr>
        <w:t>заявление</w:t>
      </w:r>
      <w:r w:rsidRPr="0036381A">
        <w:rPr>
          <w:rFonts w:ascii="Times New Roman" w:hAnsi="Times New Roman" w:cs="Times New Roman"/>
          <w:sz w:val="28"/>
          <w:szCs w:val="28"/>
        </w:rPr>
        <w:t>, а затем скачать полученный из налогового органа ответный файл со свидетельством ИНН.</w:t>
      </w:r>
    </w:p>
    <w:p w:rsidR="0036381A" w:rsidRDefault="0036381A" w:rsidP="00363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1A">
        <w:rPr>
          <w:rFonts w:ascii="Times New Roman" w:hAnsi="Times New Roman" w:cs="Times New Roman"/>
          <w:sz w:val="28"/>
          <w:szCs w:val="28"/>
        </w:rPr>
        <w:t>Для регистрации ребенка в Личном кабинете налогоплательщика для физических лиц следует обратиться в любой налоговый орган или МФЦ с документом, удостоверяющем личность официального представителя и свидетельством о рождении реб</w:t>
      </w:r>
      <w:r w:rsidR="004405FD">
        <w:rPr>
          <w:rFonts w:ascii="Times New Roman" w:hAnsi="Times New Roman" w:cs="Times New Roman"/>
          <w:sz w:val="28"/>
          <w:szCs w:val="28"/>
        </w:rPr>
        <w:t>ё</w:t>
      </w:r>
      <w:bookmarkStart w:id="0" w:name="_GoBack"/>
      <w:bookmarkEnd w:id="0"/>
      <w:r w:rsidRPr="0036381A">
        <w:rPr>
          <w:rFonts w:ascii="Times New Roman" w:hAnsi="Times New Roman" w:cs="Times New Roman"/>
          <w:sz w:val="28"/>
          <w:szCs w:val="28"/>
        </w:rPr>
        <w:t>нка.</w:t>
      </w:r>
    </w:p>
    <w:p w:rsidR="008450C5" w:rsidRPr="0036381A" w:rsidRDefault="008450C5" w:rsidP="003638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с </w:t>
      </w:r>
      <w:r w:rsidRPr="008450C5">
        <w:rPr>
          <w:rFonts w:ascii="Times New Roman" w:hAnsi="Times New Roman" w:cs="Times New Roman"/>
          <w:sz w:val="28"/>
          <w:szCs w:val="28"/>
        </w:rPr>
        <w:t>1 января 2026 года свидетельство о постановке на учет в налоговом органе упраздняется. Для физических лиц подтверждать постановку на учет будет выписка из Единого государственного реестра налогоплательщиков (ЕГРН). Выданные ранее свидетельства менять не придется, они сохраняют свою силу.</w:t>
      </w:r>
    </w:p>
    <w:sectPr w:rsidR="008450C5" w:rsidRPr="00363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81A"/>
    <w:rsid w:val="0036381A"/>
    <w:rsid w:val="00376986"/>
    <w:rsid w:val="004405FD"/>
    <w:rsid w:val="00501559"/>
    <w:rsid w:val="007D6D1B"/>
    <w:rsid w:val="008450C5"/>
    <w:rsid w:val="009D04AE"/>
    <w:rsid w:val="00AD6D47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C7409-D3BA-4123-85CF-D3F6066C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Устьянцева Елена Михайловна</dc:creator>
  <cp:keywords/>
  <dc:description/>
  <cp:lastModifiedBy>Кретова Ольга Анатольевна</cp:lastModifiedBy>
  <cp:revision>5</cp:revision>
  <dcterms:created xsi:type="dcterms:W3CDTF">2025-09-01T06:24:00Z</dcterms:created>
  <dcterms:modified xsi:type="dcterms:W3CDTF">2025-09-01T11:49:00Z</dcterms:modified>
</cp:coreProperties>
</file>