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F77" w:rsidRPr="00471F77" w:rsidRDefault="00471F77" w:rsidP="00471F7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471F77">
        <w:rPr>
          <w:rFonts w:ascii="Calibri" w:eastAsia="Calibri" w:hAnsi="Calibri" w:cs="Times New Roman"/>
          <w:noProof/>
          <w:kern w:val="2"/>
          <w:sz w:val="24"/>
          <w:szCs w:val="24"/>
          <w:lang w:eastAsia="ru-RU"/>
        </w:rPr>
        <w:drawing>
          <wp:inline distT="0" distB="0" distL="0" distR="0" wp14:anchorId="3C04B1D8" wp14:editId="1B27866F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F77" w:rsidRPr="00471F77" w:rsidRDefault="00471F77" w:rsidP="00471F7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471F77" w:rsidRPr="00471F77" w:rsidRDefault="00471F77" w:rsidP="00471F7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471F77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Администрация Тугулымского муниципального округа</w:t>
      </w:r>
    </w:p>
    <w:p w:rsidR="00471F77" w:rsidRPr="00471F77" w:rsidRDefault="00471F77" w:rsidP="00471F7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471F77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Свердловской области</w:t>
      </w:r>
    </w:p>
    <w:p w:rsidR="00471F77" w:rsidRPr="00471F77" w:rsidRDefault="00471F77" w:rsidP="00471F7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</w:pPr>
    </w:p>
    <w:p w:rsidR="00471F77" w:rsidRPr="00471F77" w:rsidRDefault="00471F77" w:rsidP="00471F7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471F7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568"/>
      </w:tblGrid>
      <w:tr w:rsidR="00471F77" w:rsidRPr="00471F77" w:rsidTr="00D1674E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471F77" w:rsidRPr="00471F77" w:rsidRDefault="00471F77" w:rsidP="00471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от 20.05.</w:t>
            </w:r>
            <w:r w:rsidRPr="00471F7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2025                                       п.г.т. Тугулым                                                         №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371</w:t>
            </w:r>
          </w:p>
        </w:tc>
      </w:tr>
    </w:tbl>
    <w:p w:rsidR="00471F77" w:rsidRDefault="00471F77" w:rsidP="00471F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1F77" w:rsidRDefault="00893A6D" w:rsidP="00EC3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1F77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</w:t>
      </w:r>
      <w:r w:rsidR="00520697" w:rsidRPr="00471F77">
        <w:rPr>
          <w:rFonts w:ascii="Times New Roman" w:hAnsi="Times New Roman" w:cs="Times New Roman"/>
          <w:b/>
          <w:sz w:val="24"/>
          <w:szCs w:val="24"/>
        </w:rPr>
        <w:t>программ</w:t>
      </w:r>
      <w:r w:rsidR="00F10D41" w:rsidRPr="00471F77">
        <w:rPr>
          <w:rFonts w:ascii="Times New Roman" w:hAnsi="Times New Roman" w:cs="Times New Roman"/>
          <w:b/>
          <w:sz w:val="24"/>
          <w:szCs w:val="24"/>
        </w:rPr>
        <w:t>у</w:t>
      </w:r>
      <w:r w:rsidR="00520697" w:rsidRPr="00471F77">
        <w:rPr>
          <w:rFonts w:ascii="Times New Roman" w:hAnsi="Times New Roman" w:cs="Times New Roman"/>
          <w:b/>
          <w:sz w:val="24"/>
          <w:szCs w:val="24"/>
        </w:rPr>
        <w:t xml:space="preserve"> профилактики рисков причинения вреда (ущерба) охраняемым законом ценностям по муниципальному </w:t>
      </w:r>
      <w:r w:rsidR="008D6DF5" w:rsidRPr="00471F77">
        <w:rPr>
          <w:rFonts w:ascii="Times New Roman" w:hAnsi="Times New Roman" w:cs="Times New Roman"/>
          <w:b/>
          <w:sz w:val="24"/>
          <w:szCs w:val="24"/>
        </w:rPr>
        <w:t>земельному</w:t>
      </w:r>
      <w:r w:rsidR="00520697" w:rsidRPr="00471F77">
        <w:rPr>
          <w:rFonts w:ascii="Times New Roman" w:hAnsi="Times New Roman" w:cs="Times New Roman"/>
          <w:b/>
          <w:sz w:val="24"/>
          <w:szCs w:val="24"/>
        </w:rPr>
        <w:t xml:space="preserve"> контролю </w:t>
      </w:r>
    </w:p>
    <w:p w:rsidR="00520697" w:rsidRDefault="00520697" w:rsidP="00EC3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1F77">
        <w:rPr>
          <w:rFonts w:ascii="Times New Roman" w:hAnsi="Times New Roman" w:cs="Times New Roman"/>
          <w:b/>
          <w:sz w:val="24"/>
          <w:szCs w:val="24"/>
        </w:rPr>
        <w:t xml:space="preserve">на территории Тугулымского </w:t>
      </w:r>
      <w:r w:rsidR="00D00B35" w:rsidRPr="00471F77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Pr="00471F77">
        <w:rPr>
          <w:rFonts w:ascii="Times New Roman" w:hAnsi="Times New Roman" w:cs="Times New Roman"/>
          <w:b/>
          <w:sz w:val="24"/>
          <w:szCs w:val="24"/>
        </w:rPr>
        <w:t xml:space="preserve"> округа на 202</w:t>
      </w:r>
      <w:r w:rsidR="00A34D92" w:rsidRPr="00471F77">
        <w:rPr>
          <w:rFonts w:ascii="Times New Roman" w:hAnsi="Times New Roman" w:cs="Times New Roman"/>
          <w:b/>
          <w:sz w:val="24"/>
          <w:szCs w:val="24"/>
        </w:rPr>
        <w:t>5</w:t>
      </w:r>
      <w:r w:rsidRPr="00471F7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471F77" w:rsidRPr="00471F77" w:rsidRDefault="00471F77" w:rsidP="00471F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1F77" w:rsidRDefault="008E6D35" w:rsidP="00471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F77">
        <w:rPr>
          <w:rFonts w:ascii="Times New Roman" w:hAnsi="Times New Roman" w:cs="Times New Roman"/>
          <w:sz w:val="24"/>
          <w:szCs w:val="24"/>
        </w:rPr>
        <w:t>В</w:t>
      </w:r>
      <w:r w:rsidR="00893A6D" w:rsidRPr="00471F77">
        <w:rPr>
          <w:rFonts w:ascii="Times New Roman" w:hAnsi="Times New Roman" w:cs="Times New Roman"/>
          <w:sz w:val="24"/>
          <w:szCs w:val="24"/>
        </w:rPr>
        <w:t xml:space="preserve"> связи с вступлением</w:t>
      </w:r>
      <w:r w:rsidR="0074548C" w:rsidRPr="00471F77">
        <w:rPr>
          <w:rFonts w:ascii="Times New Roman" w:hAnsi="Times New Roman" w:cs="Times New Roman"/>
          <w:sz w:val="24"/>
          <w:szCs w:val="24"/>
        </w:rPr>
        <w:t xml:space="preserve"> в силу положений, у</w:t>
      </w:r>
      <w:bookmarkStart w:id="0" w:name="_GoBack"/>
      <w:bookmarkEnd w:id="0"/>
      <w:r w:rsidR="0074548C" w:rsidRPr="00471F77">
        <w:rPr>
          <w:rFonts w:ascii="Times New Roman" w:hAnsi="Times New Roman" w:cs="Times New Roman"/>
          <w:sz w:val="24"/>
          <w:szCs w:val="24"/>
        </w:rPr>
        <w:t>становленных пунктами 22 и 23 статьи 1 Федерального закона от 28 декабря 2024 года № 540</w:t>
      </w:r>
      <w:r w:rsidR="00471F77">
        <w:rPr>
          <w:rFonts w:ascii="Times New Roman" w:hAnsi="Times New Roman" w:cs="Times New Roman"/>
          <w:sz w:val="24"/>
          <w:szCs w:val="24"/>
        </w:rPr>
        <w:t>-</w:t>
      </w:r>
      <w:r w:rsidR="0074548C" w:rsidRPr="00471F77">
        <w:rPr>
          <w:rFonts w:ascii="Times New Roman" w:hAnsi="Times New Roman" w:cs="Times New Roman"/>
          <w:sz w:val="24"/>
          <w:szCs w:val="24"/>
        </w:rPr>
        <w:t xml:space="preserve">ФЗ «О внесении изменений в Федеральный закон «О государственном контроле (надзоре) и муниципальном контроле в Российской Федерации», в целях приведения нормативного акта в соответствие с законодательством Российской Федерации, </w:t>
      </w:r>
      <w:r w:rsidR="00520697" w:rsidRPr="00471F77">
        <w:rPr>
          <w:rFonts w:ascii="Times New Roman" w:hAnsi="Times New Roman" w:cs="Times New Roman"/>
          <w:sz w:val="24"/>
          <w:szCs w:val="24"/>
        </w:rPr>
        <w:t xml:space="preserve">руководствуясь Уставом Тугулымского </w:t>
      </w:r>
      <w:r w:rsidR="0074548C" w:rsidRPr="00471F77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520697" w:rsidRPr="00471F77">
        <w:rPr>
          <w:rFonts w:ascii="Times New Roman" w:hAnsi="Times New Roman" w:cs="Times New Roman"/>
          <w:sz w:val="24"/>
          <w:szCs w:val="24"/>
        </w:rPr>
        <w:t>окру</w:t>
      </w:r>
      <w:r w:rsidR="00E627D6" w:rsidRPr="00471F77">
        <w:rPr>
          <w:rFonts w:ascii="Times New Roman" w:hAnsi="Times New Roman" w:cs="Times New Roman"/>
          <w:sz w:val="24"/>
          <w:szCs w:val="24"/>
        </w:rPr>
        <w:t>га</w:t>
      </w:r>
      <w:r w:rsidR="001E3398" w:rsidRPr="00471F77">
        <w:rPr>
          <w:rFonts w:ascii="Times New Roman" w:hAnsi="Times New Roman" w:cs="Times New Roman"/>
          <w:sz w:val="24"/>
          <w:szCs w:val="24"/>
        </w:rPr>
        <w:t xml:space="preserve"> </w:t>
      </w:r>
      <w:r w:rsidR="00471F77" w:rsidRPr="00471F77">
        <w:rPr>
          <w:rFonts w:ascii="Times New Roman" w:hAnsi="Times New Roman" w:cs="Times New Roman"/>
          <w:sz w:val="24"/>
          <w:szCs w:val="24"/>
        </w:rPr>
        <w:t>Свердловской области</w:t>
      </w:r>
      <w:r w:rsidR="00471F77">
        <w:rPr>
          <w:rFonts w:ascii="Times New Roman" w:hAnsi="Times New Roman" w:cs="Times New Roman"/>
          <w:sz w:val="24"/>
          <w:szCs w:val="24"/>
        </w:rPr>
        <w:t>,</w:t>
      </w:r>
      <w:r w:rsidR="00471F77" w:rsidRPr="00471F77">
        <w:rPr>
          <w:rFonts w:ascii="Times New Roman" w:hAnsi="Times New Roman" w:cs="Times New Roman"/>
          <w:sz w:val="24"/>
          <w:szCs w:val="24"/>
        </w:rPr>
        <w:t xml:space="preserve"> </w:t>
      </w:r>
      <w:r w:rsidR="001E3398" w:rsidRPr="00471F77">
        <w:rPr>
          <w:rFonts w:ascii="Times New Roman" w:hAnsi="Times New Roman" w:cs="Times New Roman"/>
          <w:sz w:val="24"/>
          <w:szCs w:val="24"/>
        </w:rPr>
        <w:t>администрация Тугулымского муниципального округа</w:t>
      </w:r>
    </w:p>
    <w:p w:rsidR="00520697" w:rsidRPr="00471F77" w:rsidRDefault="001E3398" w:rsidP="00471F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F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27D6" w:rsidRDefault="00E627D6" w:rsidP="00471F7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1F77">
        <w:rPr>
          <w:rFonts w:ascii="Times New Roman" w:hAnsi="Times New Roman" w:cs="Times New Roman"/>
          <w:b/>
          <w:sz w:val="24"/>
          <w:szCs w:val="24"/>
        </w:rPr>
        <w:t>ПОСТАНОВЛЯ</w:t>
      </w:r>
      <w:r w:rsidR="001E3398" w:rsidRPr="00471F77">
        <w:rPr>
          <w:rFonts w:ascii="Times New Roman" w:hAnsi="Times New Roman" w:cs="Times New Roman"/>
          <w:b/>
          <w:sz w:val="24"/>
          <w:szCs w:val="24"/>
        </w:rPr>
        <w:t>ЕТ</w:t>
      </w:r>
      <w:r w:rsidRPr="00471F77">
        <w:rPr>
          <w:rFonts w:ascii="Times New Roman" w:hAnsi="Times New Roman" w:cs="Times New Roman"/>
          <w:b/>
          <w:sz w:val="24"/>
          <w:szCs w:val="24"/>
        </w:rPr>
        <w:t>:</w:t>
      </w:r>
    </w:p>
    <w:p w:rsidR="00471F77" w:rsidRPr="00471F77" w:rsidRDefault="00471F77" w:rsidP="00471F77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6D35" w:rsidRPr="00471F77" w:rsidRDefault="00E627D6" w:rsidP="00471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F77">
        <w:rPr>
          <w:rFonts w:ascii="Times New Roman" w:hAnsi="Times New Roman" w:cs="Times New Roman"/>
          <w:sz w:val="24"/>
          <w:szCs w:val="24"/>
        </w:rPr>
        <w:t xml:space="preserve"> 1.</w:t>
      </w:r>
      <w:r w:rsidR="008E6D35" w:rsidRPr="00471F77">
        <w:rPr>
          <w:sz w:val="24"/>
          <w:szCs w:val="24"/>
        </w:rPr>
        <w:t xml:space="preserve"> </w:t>
      </w:r>
      <w:r w:rsidR="00F10D41" w:rsidRPr="00471F77">
        <w:rPr>
          <w:sz w:val="24"/>
          <w:szCs w:val="24"/>
        </w:rPr>
        <w:t xml:space="preserve"> </w:t>
      </w:r>
      <w:r w:rsidR="00F10D41" w:rsidRPr="00471F77">
        <w:rPr>
          <w:rFonts w:ascii="Times New Roman" w:hAnsi="Times New Roman" w:cs="Times New Roman"/>
          <w:sz w:val="24"/>
          <w:szCs w:val="24"/>
        </w:rPr>
        <w:t xml:space="preserve">В программу профилактики рисков причинения вреда (ущерба) охраняемым законом ценностям по муниципальному земельному контролю на территории Тугулымского муниципального округа на 2025 </w:t>
      </w:r>
      <w:r w:rsidR="001E3398" w:rsidRPr="00471F77">
        <w:rPr>
          <w:rFonts w:ascii="Times New Roman" w:hAnsi="Times New Roman" w:cs="Times New Roman"/>
          <w:sz w:val="24"/>
          <w:szCs w:val="24"/>
        </w:rPr>
        <w:t>год, утвержденную</w:t>
      </w:r>
      <w:r w:rsidR="00F10D41" w:rsidRPr="00471F77">
        <w:rPr>
          <w:rFonts w:ascii="Times New Roman" w:hAnsi="Times New Roman" w:cs="Times New Roman"/>
          <w:sz w:val="24"/>
          <w:szCs w:val="24"/>
        </w:rPr>
        <w:t xml:space="preserve"> </w:t>
      </w:r>
      <w:r w:rsidR="008E6D35" w:rsidRPr="00471F77">
        <w:rPr>
          <w:rFonts w:ascii="Times New Roman" w:hAnsi="Times New Roman" w:cs="Times New Roman"/>
          <w:sz w:val="24"/>
          <w:szCs w:val="24"/>
        </w:rPr>
        <w:t>постановление</w:t>
      </w:r>
      <w:r w:rsidR="00F10D41" w:rsidRPr="00471F77">
        <w:rPr>
          <w:rFonts w:ascii="Times New Roman" w:hAnsi="Times New Roman" w:cs="Times New Roman"/>
          <w:sz w:val="24"/>
          <w:szCs w:val="24"/>
        </w:rPr>
        <w:t>м</w:t>
      </w:r>
      <w:r w:rsidR="008E6D35" w:rsidRPr="00471F77">
        <w:rPr>
          <w:rFonts w:ascii="Times New Roman" w:hAnsi="Times New Roman" w:cs="Times New Roman"/>
          <w:sz w:val="24"/>
          <w:szCs w:val="24"/>
        </w:rPr>
        <w:t xml:space="preserve"> администрации Тугулымского </w:t>
      </w:r>
      <w:r w:rsidR="00D00B35" w:rsidRPr="00471F77">
        <w:rPr>
          <w:rFonts w:ascii="Times New Roman" w:hAnsi="Times New Roman" w:cs="Times New Roman"/>
          <w:sz w:val="24"/>
          <w:szCs w:val="24"/>
        </w:rPr>
        <w:t xml:space="preserve">городского </w:t>
      </w:r>
      <w:r w:rsidR="00471F77">
        <w:rPr>
          <w:rFonts w:ascii="Times New Roman" w:hAnsi="Times New Roman" w:cs="Times New Roman"/>
          <w:sz w:val="24"/>
          <w:szCs w:val="24"/>
        </w:rPr>
        <w:t>округа от 02.12.2024</w:t>
      </w:r>
      <w:r w:rsidR="001E3398" w:rsidRPr="00471F77">
        <w:rPr>
          <w:rFonts w:ascii="Times New Roman" w:hAnsi="Times New Roman" w:cs="Times New Roman"/>
          <w:sz w:val="24"/>
          <w:szCs w:val="24"/>
        </w:rPr>
        <w:t xml:space="preserve"> № 559 внести</w:t>
      </w:r>
      <w:r w:rsidR="008E6D35" w:rsidRPr="00471F77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471F77" w:rsidRDefault="0074548C" w:rsidP="00471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F77">
        <w:rPr>
          <w:rFonts w:ascii="Times New Roman" w:hAnsi="Times New Roman" w:cs="Times New Roman"/>
          <w:sz w:val="24"/>
          <w:szCs w:val="24"/>
        </w:rPr>
        <w:t>1.1.</w:t>
      </w:r>
      <w:r w:rsidR="00F20A0B" w:rsidRPr="00471F77">
        <w:rPr>
          <w:rFonts w:ascii="Times New Roman" w:hAnsi="Times New Roman" w:cs="Times New Roman"/>
          <w:sz w:val="24"/>
          <w:szCs w:val="24"/>
        </w:rPr>
        <w:t xml:space="preserve"> </w:t>
      </w:r>
      <w:r w:rsidRPr="00471F77">
        <w:rPr>
          <w:rFonts w:ascii="Times New Roman" w:hAnsi="Times New Roman" w:cs="Times New Roman"/>
          <w:sz w:val="24"/>
          <w:szCs w:val="24"/>
        </w:rPr>
        <w:t xml:space="preserve"> </w:t>
      </w:r>
      <w:r w:rsidR="001E3398" w:rsidRPr="00471F77">
        <w:rPr>
          <w:rFonts w:ascii="Times New Roman" w:hAnsi="Times New Roman" w:cs="Times New Roman"/>
          <w:sz w:val="24"/>
          <w:szCs w:val="24"/>
        </w:rPr>
        <w:t xml:space="preserve">В </w:t>
      </w:r>
      <w:r w:rsidR="00471F77">
        <w:rPr>
          <w:rFonts w:ascii="Times New Roman" w:hAnsi="Times New Roman" w:cs="Times New Roman"/>
          <w:sz w:val="24"/>
          <w:szCs w:val="24"/>
        </w:rPr>
        <w:t>таблице</w:t>
      </w:r>
      <w:r w:rsidR="00471F77" w:rsidRPr="00471F77">
        <w:rPr>
          <w:rFonts w:ascii="Times New Roman" w:hAnsi="Times New Roman" w:cs="Times New Roman"/>
          <w:sz w:val="24"/>
          <w:szCs w:val="24"/>
        </w:rPr>
        <w:t xml:space="preserve"> раздела 3 </w:t>
      </w:r>
      <w:r w:rsidR="00471F77">
        <w:rPr>
          <w:rFonts w:ascii="Times New Roman" w:hAnsi="Times New Roman" w:cs="Times New Roman"/>
          <w:sz w:val="24"/>
          <w:szCs w:val="24"/>
        </w:rPr>
        <w:t>графы</w:t>
      </w:r>
      <w:r w:rsidR="00471F77" w:rsidRPr="00471F77">
        <w:rPr>
          <w:rFonts w:ascii="Times New Roman" w:hAnsi="Times New Roman" w:cs="Times New Roman"/>
          <w:sz w:val="24"/>
          <w:szCs w:val="24"/>
        </w:rPr>
        <w:t xml:space="preserve"> 3 </w:t>
      </w:r>
      <w:r w:rsidR="00471F77">
        <w:rPr>
          <w:rFonts w:ascii="Times New Roman" w:hAnsi="Times New Roman" w:cs="Times New Roman"/>
          <w:sz w:val="24"/>
          <w:szCs w:val="24"/>
        </w:rPr>
        <w:t>строку 5</w:t>
      </w:r>
      <w:r w:rsidR="001E3398" w:rsidRPr="00471F77">
        <w:rPr>
          <w:rFonts w:ascii="Times New Roman" w:hAnsi="Times New Roman" w:cs="Times New Roman"/>
          <w:sz w:val="24"/>
          <w:szCs w:val="24"/>
        </w:rPr>
        <w:t xml:space="preserve"> </w:t>
      </w:r>
      <w:r w:rsidR="00FB53F1" w:rsidRPr="00471F77"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редакции: </w:t>
      </w:r>
    </w:p>
    <w:p w:rsidR="00FB53F1" w:rsidRPr="00471F77" w:rsidRDefault="00FB53F1" w:rsidP="00471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F77">
        <w:rPr>
          <w:rFonts w:ascii="Times New Roman" w:hAnsi="Times New Roman" w:cs="Times New Roman"/>
          <w:sz w:val="24"/>
          <w:szCs w:val="24"/>
        </w:rPr>
        <w:t>«1</w:t>
      </w:r>
      <w:r w:rsidR="00471F77" w:rsidRPr="00471F77">
        <w:rPr>
          <w:rFonts w:ascii="Times New Roman" w:hAnsi="Times New Roman" w:cs="Times New Roman"/>
          <w:sz w:val="24"/>
          <w:szCs w:val="24"/>
        </w:rPr>
        <w:t xml:space="preserve">) </w:t>
      </w:r>
      <w:r w:rsidR="00471F77">
        <w:rPr>
          <w:rFonts w:ascii="Times New Roman" w:hAnsi="Times New Roman" w:cs="Times New Roman"/>
          <w:sz w:val="24"/>
          <w:szCs w:val="24"/>
        </w:rPr>
        <w:t xml:space="preserve"> Профилактический</w:t>
      </w:r>
      <w:r w:rsidRPr="00471F77">
        <w:rPr>
          <w:rFonts w:ascii="Times New Roman" w:hAnsi="Times New Roman" w:cs="Times New Roman"/>
          <w:sz w:val="24"/>
          <w:szCs w:val="24"/>
        </w:rPr>
        <w:t xml:space="preserve">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 В ходе профилактического визита контролируемое лицо информируется о его полномочиях, а также об особенностях организации и осуществления муниципального контроля, проводимого в отношении объекта контроля.</w:t>
      </w:r>
    </w:p>
    <w:p w:rsidR="00FB53F1" w:rsidRPr="00471F77" w:rsidRDefault="00FB53F1" w:rsidP="00471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F77">
        <w:rPr>
          <w:rFonts w:ascii="Times New Roman" w:hAnsi="Times New Roman" w:cs="Times New Roman"/>
          <w:sz w:val="24"/>
          <w:szCs w:val="24"/>
        </w:rPr>
        <w:t xml:space="preserve">2) </w:t>
      </w:r>
      <w:r w:rsidR="00471F77">
        <w:rPr>
          <w:rFonts w:ascii="Times New Roman" w:hAnsi="Times New Roman" w:cs="Times New Roman"/>
          <w:sz w:val="24"/>
          <w:szCs w:val="24"/>
        </w:rPr>
        <w:t xml:space="preserve">  П</w:t>
      </w:r>
      <w:r w:rsidRPr="00471F77">
        <w:rPr>
          <w:rFonts w:ascii="Times New Roman" w:hAnsi="Times New Roman" w:cs="Times New Roman"/>
          <w:sz w:val="24"/>
          <w:szCs w:val="24"/>
        </w:rPr>
        <w:t>роведение обязат</w:t>
      </w:r>
      <w:r w:rsidR="00D00B35" w:rsidRPr="00471F77">
        <w:rPr>
          <w:rFonts w:ascii="Times New Roman" w:hAnsi="Times New Roman" w:cs="Times New Roman"/>
          <w:sz w:val="24"/>
          <w:szCs w:val="24"/>
        </w:rPr>
        <w:t>ельных профилактических визитов</w:t>
      </w:r>
      <w:r w:rsidR="00471F77">
        <w:rPr>
          <w:rFonts w:ascii="Times New Roman" w:hAnsi="Times New Roman" w:cs="Times New Roman"/>
          <w:sz w:val="24"/>
          <w:szCs w:val="24"/>
        </w:rPr>
        <w:t>.</w:t>
      </w:r>
    </w:p>
    <w:p w:rsidR="00FB53F1" w:rsidRPr="00471F77" w:rsidRDefault="00D00B35" w:rsidP="00471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F77">
        <w:rPr>
          <w:rFonts w:ascii="Times New Roman" w:hAnsi="Times New Roman" w:cs="Times New Roman"/>
          <w:sz w:val="24"/>
          <w:szCs w:val="24"/>
        </w:rPr>
        <w:t>3</w:t>
      </w:r>
      <w:r w:rsidR="00FB53F1" w:rsidRPr="00471F77">
        <w:rPr>
          <w:rFonts w:ascii="Times New Roman" w:hAnsi="Times New Roman" w:cs="Times New Roman"/>
          <w:sz w:val="24"/>
          <w:szCs w:val="24"/>
        </w:rPr>
        <w:t>)</w:t>
      </w:r>
      <w:r w:rsidR="00F10D41" w:rsidRPr="00471F77">
        <w:rPr>
          <w:rFonts w:ascii="Times New Roman" w:hAnsi="Times New Roman" w:cs="Times New Roman"/>
          <w:sz w:val="24"/>
          <w:szCs w:val="24"/>
        </w:rPr>
        <w:t xml:space="preserve"> </w:t>
      </w:r>
      <w:r w:rsidR="00471F77">
        <w:rPr>
          <w:rFonts w:ascii="Times New Roman" w:hAnsi="Times New Roman" w:cs="Times New Roman"/>
          <w:sz w:val="24"/>
          <w:szCs w:val="24"/>
        </w:rPr>
        <w:t xml:space="preserve">  П</w:t>
      </w:r>
      <w:r w:rsidR="00FB53F1" w:rsidRPr="00471F77">
        <w:rPr>
          <w:rFonts w:ascii="Times New Roman" w:hAnsi="Times New Roman" w:cs="Times New Roman"/>
          <w:sz w:val="24"/>
          <w:szCs w:val="24"/>
        </w:rPr>
        <w:t>роведение профилактических визитов по инициативе контролируемых лиц.»</w:t>
      </w:r>
    </w:p>
    <w:p w:rsidR="00E627D6" w:rsidRPr="00471F77" w:rsidRDefault="00E627D6" w:rsidP="00471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F77">
        <w:rPr>
          <w:rFonts w:ascii="Times New Roman" w:hAnsi="Times New Roman" w:cs="Times New Roman"/>
          <w:sz w:val="24"/>
          <w:szCs w:val="24"/>
        </w:rPr>
        <w:t xml:space="preserve">2. </w:t>
      </w:r>
      <w:r w:rsidR="00471F77">
        <w:rPr>
          <w:rFonts w:ascii="Times New Roman" w:hAnsi="Times New Roman" w:cs="Times New Roman"/>
          <w:sz w:val="24"/>
          <w:szCs w:val="24"/>
        </w:rPr>
        <w:t xml:space="preserve"> Н</w:t>
      </w:r>
      <w:r w:rsidRPr="00471F77">
        <w:rPr>
          <w:rFonts w:ascii="Times New Roman" w:hAnsi="Times New Roman" w:cs="Times New Roman"/>
          <w:sz w:val="24"/>
          <w:szCs w:val="24"/>
        </w:rPr>
        <w:t xml:space="preserve">астоящее постановление </w:t>
      </w:r>
      <w:r w:rsidR="00471F77">
        <w:rPr>
          <w:rFonts w:ascii="Times New Roman" w:hAnsi="Times New Roman" w:cs="Times New Roman"/>
          <w:sz w:val="24"/>
          <w:szCs w:val="24"/>
        </w:rPr>
        <w:t>о</w:t>
      </w:r>
      <w:r w:rsidR="00471F77" w:rsidRPr="00471F77">
        <w:rPr>
          <w:rFonts w:ascii="Times New Roman" w:hAnsi="Times New Roman" w:cs="Times New Roman"/>
          <w:sz w:val="24"/>
          <w:szCs w:val="24"/>
        </w:rPr>
        <w:t>публиковать</w:t>
      </w:r>
      <w:r w:rsidR="00471F77" w:rsidRPr="00471F77">
        <w:rPr>
          <w:rFonts w:ascii="Times New Roman" w:hAnsi="Times New Roman" w:cs="Times New Roman"/>
          <w:sz w:val="24"/>
          <w:szCs w:val="24"/>
        </w:rPr>
        <w:t xml:space="preserve"> </w:t>
      </w:r>
      <w:r w:rsidRPr="00471F77">
        <w:rPr>
          <w:rFonts w:ascii="Times New Roman" w:hAnsi="Times New Roman" w:cs="Times New Roman"/>
          <w:sz w:val="24"/>
          <w:szCs w:val="24"/>
        </w:rPr>
        <w:t xml:space="preserve">в </w:t>
      </w:r>
      <w:r w:rsidR="00964123" w:rsidRPr="00471F77">
        <w:rPr>
          <w:rFonts w:ascii="Times New Roman" w:hAnsi="Times New Roman" w:cs="Times New Roman"/>
          <w:sz w:val="24"/>
          <w:szCs w:val="24"/>
        </w:rPr>
        <w:t xml:space="preserve">специальном выпуске муниципальной общественно-политической </w:t>
      </w:r>
      <w:r w:rsidRPr="00471F77">
        <w:rPr>
          <w:rFonts w:ascii="Times New Roman" w:hAnsi="Times New Roman" w:cs="Times New Roman"/>
          <w:sz w:val="24"/>
          <w:szCs w:val="24"/>
        </w:rPr>
        <w:t>газет</w:t>
      </w:r>
      <w:r w:rsidR="00964123" w:rsidRPr="00471F77">
        <w:rPr>
          <w:rFonts w:ascii="Times New Roman" w:hAnsi="Times New Roman" w:cs="Times New Roman"/>
          <w:sz w:val="24"/>
          <w:szCs w:val="24"/>
        </w:rPr>
        <w:t>ы</w:t>
      </w:r>
      <w:r w:rsidRPr="00471F77">
        <w:rPr>
          <w:rFonts w:ascii="Times New Roman" w:hAnsi="Times New Roman" w:cs="Times New Roman"/>
          <w:sz w:val="24"/>
          <w:szCs w:val="24"/>
        </w:rPr>
        <w:t xml:space="preserve"> «Знамя труда» </w:t>
      </w:r>
      <w:r w:rsidR="00964123" w:rsidRPr="00471F77">
        <w:rPr>
          <w:rFonts w:ascii="Times New Roman" w:hAnsi="Times New Roman" w:cs="Times New Roman"/>
          <w:sz w:val="24"/>
          <w:szCs w:val="24"/>
        </w:rPr>
        <w:t xml:space="preserve">- «Муниципальный вестник» </w:t>
      </w:r>
      <w:r w:rsidRPr="00471F77">
        <w:rPr>
          <w:rFonts w:ascii="Times New Roman" w:hAnsi="Times New Roman" w:cs="Times New Roman"/>
          <w:sz w:val="24"/>
          <w:szCs w:val="24"/>
        </w:rPr>
        <w:t xml:space="preserve">и разместить на официальном сайте администрации Тугулымского </w:t>
      </w:r>
      <w:r w:rsidR="005B29B4">
        <w:rPr>
          <w:rFonts w:ascii="Times New Roman" w:hAnsi="Times New Roman" w:cs="Times New Roman"/>
          <w:sz w:val="24"/>
          <w:szCs w:val="24"/>
        </w:rPr>
        <w:t>муниципальн</w:t>
      </w:r>
      <w:r w:rsidRPr="00471F77">
        <w:rPr>
          <w:rFonts w:ascii="Times New Roman" w:hAnsi="Times New Roman" w:cs="Times New Roman"/>
          <w:sz w:val="24"/>
          <w:szCs w:val="24"/>
        </w:rPr>
        <w:t>ого округа</w:t>
      </w:r>
      <w:r w:rsidR="00471F77">
        <w:rPr>
          <w:rFonts w:ascii="Times New Roman" w:hAnsi="Times New Roman" w:cs="Times New Roman"/>
          <w:sz w:val="24"/>
          <w:szCs w:val="24"/>
        </w:rPr>
        <w:t>.</w:t>
      </w:r>
    </w:p>
    <w:p w:rsidR="00E627D6" w:rsidRPr="00471F77" w:rsidRDefault="00E627D6" w:rsidP="00471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F77">
        <w:rPr>
          <w:rFonts w:ascii="Times New Roman" w:hAnsi="Times New Roman" w:cs="Times New Roman"/>
          <w:sz w:val="24"/>
          <w:szCs w:val="24"/>
        </w:rPr>
        <w:t xml:space="preserve"> 3. </w:t>
      </w:r>
      <w:r w:rsidR="00471F77">
        <w:rPr>
          <w:rFonts w:ascii="Times New Roman" w:hAnsi="Times New Roman" w:cs="Times New Roman"/>
          <w:sz w:val="24"/>
          <w:szCs w:val="24"/>
        </w:rPr>
        <w:t xml:space="preserve"> </w:t>
      </w:r>
      <w:r w:rsidRPr="00471F77"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Pr="00471F77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исполнения</w:t>
      </w:r>
      <w:r w:rsidRPr="00471F77">
        <w:rPr>
          <w:rFonts w:ascii="Times New Roman" w:hAnsi="Times New Roman" w:cs="Times New Roman"/>
          <w:sz w:val="24"/>
          <w:szCs w:val="24"/>
        </w:rPr>
        <w:t xml:space="preserve"> настоящего постановления </w:t>
      </w:r>
      <w:r w:rsidR="00FB53F1" w:rsidRPr="00471F77">
        <w:rPr>
          <w:rFonts w:ascii="Times New Roman" w:hAnsi="Times New Roman" w:cs="Times New Roman"/>
          <w:sz w:val="24"/>
          <w:szCs w:val="24"/>
        </w:rPr>
        <w:t>возложить на заместителя главы Тугулымского муниципального округа Калунину М.О.</w:t>
      </w:r>
    </w:p>
    <w:p w:rsidR="00E627D6" w:rsidRDefault="00E627D6" w:rsidP="00471F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71F77" w:rsidRDefault="00471F77" w:rsidP="00471F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71F77" w:rsidRPr="00471F77" w:rsidRDefault="00471F77" w:rsidP="00471F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53F1" w:rsidRPr="00471F77" w:rsidRDefault="00E627D6" w:rsidP="00471F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1F77">
        <w:rPr>
          <w:rFonts w:ascii="Times New Roman" w:hAnsi="Times New Roman" w:cs="Times New Roman"/>
          <w:sz w:val="24"/>
          <w:szCs w:val="24"/>
        </w:rPr>
        <w:t xml:space="preserve">Глава </w:t>
      </w:r>
    </w:p>
    <w:p w:rsidR="00E627D6" w:rsidRPr="00471F77" w:rsidRDefault="00E627D6" w:rsidP="00471F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1F77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8E6D35" w:rsidRPr="00471F77">
        <w:rPr>
          <w:rFonts w:ascii="Times New Roman" w:hAnsi="Times New Roman" w:cs="Times New Roman"/>
          <w:sz w:val="24"/>
          <w:szCs w:val="24"/>
        </w:rPr>
        <w:t>муниципального</w:t>
      </w:r>
      <w:r w:rsidRPr="00471F77">
        <w:rPr>
          <w:rFonts w:ascii="Times New Roman" w:hAnsi="Times New Roman" w:cs="Times New Roman"/>
          <w:sz w:val="24"/>
          <w:szCs w:val="24"/>
        </w:rPr>
        <w:t xml:space="preserve"> округа                                   </w:t>
      </w:r>
      <w:r w:rsidR="00FB53F1" w:rsidRPr="00471F77">
        <w:rPr>
          <w:rFonts w:ascii="Times New Roman" w:hAnsi="Times New Roman" w:cs="Times New Roman"/>
          <w:sz w:val="24"/>
          <w:szCs w:val="24"/>
        </w:rPr>
        <w:t xml:space="preserve">    </w:t>
      </w:r>
      <w:r w:rsidRPr="00471F77">
        <w:rPr>
          <w:rFonts w:ascii="Times New Roman" w:hAnsi="Times New Roman" w:cs="Times New Roman"/>
          <w:sz w:val="24"/>
          <w:szCs w:val="24"/>
        </w:rPr>
        <w:t xml:space="preserve">    </w:t>
      </w:r>
      <w:r w:rsidR="00471F7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FB53F1" w:rsidRPr="00471F77">
        <w:rPr>
          <w:rFonts w:ascii="Times New Roman" w:hAnsi="Times New Roman" w:cs="Times New Roman"/>
          <w:sz w:val="24"/>
          <w:szCs w:val="24"/>
        </w:rPr>
        <w:t>А.Н. Поздеев</w:t>
      </w:r>
    </w:p>
    <w:p w:rsidR="00286D43" w:rsidRDefault="00286D43" w:rsidP="00E627D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86D43" w:rsidRDefault="00286D43" w:rsidP="00E627D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34D92" w:rsidRDefault="00A34D92" w:rsidP="00E627D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A34D92" w:rsidSect="00471F7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F4C"/>
    <w:rsid w:val="00083E21"/>
    <w:rsid w:val="001C5F36"/>
    <w:rsid w:val="001E3398"/>
    <w:rsid w:val="00272282"/>
    <w:rsid w:val="00280824"/>
    <w:rsid w:val="00286D43"/>
    <w:rsid w:val="00386950"/>
    <w:rsid w:val="00471F77"/>
    <w:rsid w:val="00520697"/>
    <w:rsid w:val="005B0820"/>
    <w:rsid w:val="005B29B4"/>
    <w:rsid w:val="00604F87"/>
    <w:rsid w:val="0071388F"/>
    <w:rsid w:val="00722FFC"/>
    <w:rsid w:val="00726610"/>
    <w:rsid w:val="0074548C"/>
    <w:rsid w:val="00780FDD"/>
    <w:rsid w:val="007E7991"/>
    <w:rsid w:val="00893A6D"/>
    <w:rsid w:val="008D6DF5"/>
    <w:rsid w:val="008E6D35"/>
    <w:rsid w:val="008F7EF0"/>
    <w:rsid w:val="00916C5F"/>
    <w:rsid w:val="00964123"/>
    <w:rsid w:val="00A34D92"/>
    <w:rsid w:val="00A92F4C"/>
    <w:rsid w:val="00B95B83"/>
    <w:rsid w:val="00D00B35"/>
    <w:rsid w:val="00D32166"/>
    <w:rsid w:val="00E460D1"/>
    <w:rsid w:val="00E627D6"/>
    <w:rsid w:val="00EC3866"/>
    <w:rsid w:val="00F03298"/>
    <w:rsid w:val="00F10D41"/>
    <w:rsid w:val="00F20A0B"/>
    <w:rsid w:val="00FB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D2095"/>
  <w15:chartTrackingRefBased/>
  <w15:docId w15:val="{77EDF075-C09A-4D7A-B37F-5B42B3BE7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3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86D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6D43"/>
    <w:rPr>
      <w:rFonts w:ascii="Segoe UI" w:hAnsi="Segoe UI" w:cs="Segoe UI"/>
      <w:sz w:val="18"/>
      <w:szCs w:val="18"/>
    </w:rPr>
  </w:style>
  <w:style w:type="character" w:styleId="a6">
    <w:name w:val="Subtle Emphasis"/>
    <w:basedOn w:val="a0"/>
    <w:uiPriority w:val="19"/>
    <w:qFormat/>
    <w:rsid w:val="00D00B3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Юрист</cp:lastModifiedBy>
  <cp:revision>12</cp:revision>
  <cp:lastPrinted>2025-05-20T09:10:00Z</cp:lastPrinted>
  <dcterms:created xsi:type="dcterms:W3CDTF">2025-04-30T05:35:00Z</dcterms:created>
  <dcterms:modified xsi:type="dcterms:W3CDTF">2025-05-20T09:11:00Z</dcterms:modified>
</cp:coreProperties>
</file>