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3F" w:rsidRDefault="009F467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438023" cy="6477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3802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A3F" w:rsidRDefault="005F7A3F">
      <w:pPr>
        <w:jc w:val="center"/>
        <w:rPr>
          <w:rFonts w:ascii="Times New Roman" w:hAnsi="Times New Roman"/>
          <w:b/>
          <w:sz w:val="28"/>
        </w:rPr>
      </w:pPr>
    </w:p>
    <w:p w:rsidR="005F7A3F" w:rsidRDefault="009F467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Тугулымского муниципального округа</w:t>
      </w:r>
    </w:p>
    <w:p w:rsidR="005F7A3F" w:rsidRDefault="009F467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Свердловской области</w:t>
      </w:r>
    </w:p>
    <w:p w:rsidR="005F7A3F" w:rsidRDefault="009F467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59"/>
      </w:tblGrid>
      <w:tr w:rsidR="005F7A3F">
        <w:trPr>
          <w:trHeight w:val="565"/>
        </w:trPr>
        <w:tc>
          <w:tcPr>
            <w:tcW w:w="9759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:rsidR="005F7A3F" w:rsidRDefault="009F467A">
            <w:pPr>
              <w:pStyle w:val="ae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от 25.04.2025                                          </w:t>
            </w:r>
            <w:proofErr w:type="spellStart"/>
            <w:r>
              <w:rPr>
                <w:rFonts w:ascii="Times New Roman" w:hAnsi="Times New Roman"/>
                <w:b w:val="0"/>
              </w:rPr>
              <w:t>п.г.т.Тугулым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                                                     № 316</w:t>
            </w:r>
          </w:p>
          <w:p w:rsidR="005F7A3F" w:rsidRDefault="009F467A" w:rsidP="009F467A">
            <w:pPr>
              <w:pStyle w:val="ae"/>
              <w:tabs>
                <w:tab w:val="left" w:pos="8112"/>
              </w:tabs>
              <w:ind w:left="-69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ab/>
            </w:r>
          </w:p>
        </w:tc>
      </w:tr>
    </w:tbl>
    <w:p w:rsidR="005F7A3F" w:rsidRPr="009F467A" w:rsidRDefault="009F467A">
      <w:pPr>
        <w:pStyle w:val="ConsPlusTitlePage"/>
        <w:widowControl/>
        <w:jc w:val="center"/>
        <w:rPr>
          <w:rFonts w:ascii="Times New Roman" w:hAnsi="Times New Roman"/>
          <w:b/>
          <w:sz w:val="24"/>
        </w:rPr>
      </w:pPr>
      <w:bookmarkStart w:id="0" w:name="_Hlk194071208"/>
      <w:r>
        <w:rPr>
          <w:rFonts w:ascii="Times New Roman" w:hAnsi="Times New Roman"/>
          <w:sz w:val="24"/>
        </w:rPr>
        <w:t xml:space="preserve">        </w:t>
      </w:r>
      <w:r>
        <w:rPr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br/>
      </w:r>
      <w:bookmarkStart w:id="1" w:name="_Hlk193289246"/>
      <w:r w:rsidR="00A70913">
        <w:rPr>
          <w:rFonts w:ascii="Times New Roman" w:hAnsi="Times New Roman"/>
          <w:b/>
          <w:sz w:val="24"/>
        </w:rPr>
        <w:t xml:space="preserve">Об утверждении </w:t>
      </w:r>
      <w:r w:rsidRPr="009F467A">
        <w:rPr>
          <w:rFonts w:ascii="Times New Roman" w:hAnsi="Times New Roman"/>
          <w:b/>
          <w:sz w:val="24"/>
        </w:rPr>
        <w:t xml:space="preserve">Перечня категорированных и паспортизированных </w:t>
      </w:r>
      <w:r w:rsidR="00880741" w:rsidRPr="009F467A">
        <w:rPr>
          <w:rFonts w:ascii="Times New Roman" w:hAnsi="Times New Roman"/>
          <w:b/>
          <w:sz w:val="24"/>
        </w:rPr>
        <w:t>объектов (</w:t>
      </w:r>
      <w:r>
        <w:rPr>
          <w:rFonts w:ascii="Times New Roman" w:hAnsi="Times New Roman"/>
          <w:b/>
          <w:sz w:val="24"/>
        </w:rPr>
        <w:t>т</w:t>
      </w:r>
      <w:r w:rsidRPr="009F467A">
        <w:rPr>
          <w:rFonts w:ascii="Times New Roman" w:hAnsi="Times New Roman"/>
          <w:b/>
          <w:sz w:val="24"/>
        </w:rPr>
        <w:t>ерриторий)</w:t>
      </w:r>
      <w:r w:rsidR="00A70913">
        <w:rPr>
          <w:rFonts w:ascii="Times New Roman" w:hAnsi="Times New Roman"/>
          <w:b/>
          <w:sz w:val="24"/>
        </w:rPr>
        <w:t>,</w:t>
      </w:r>
      <w:r w:rsidRPr="009F467A">
        <w:rPr>
          <w:rFonts w:ascii="Times New Roman" w:hAnsi="Times New Roman"/>
          <w:b/>
          <w:sz w:val="24"/>
        </w:rPr>
        <w:t xml:space="preserve"> расположенных на территории </w:t>
      </w:r>
      <w:bookmarkStart w:id="2" w:name="_Hlk192413206"/>
      <w:r w:rsidRPr="009F467A">
        <w:rPr>
          <w:rFonts w:ascii="Times New Roman" w:hAnsi="Times New Roman"/>
          <w:b/>
          <w:sz w:val="24"/>
        </w:rPr>
        <w:t>Тугулымского муниципального округа</w:t>
      </w:r>
      <w:bookmarkEnd w:id="2"/>
    </w:p>
    <w:p w:rsidR="005F7A3F" w:rsidRDefault="009F467A">
      <w:pPr>
        <w:pStyle w:val="ConsPlusTitlePage"/>
        <w:widowControl/>
        <w:jc w:val="center"/>
        <w:rPr>
          <w:rFonts w:ascii="Times New Roman" w:hAnsi="Times New Roman"/>
          <w:sz w:val="24"/>
        </w:rPr>
      </w:pPr>
      <w:r w:rsidRPr="009F467A">
        <w:rPr>
          <w:rFonts w:ascii="Times New Roman" w:hAnsi="Times New Roman"/>
          <w:b/>
          <w:sz w:val="24"/>
        </w:rPr>
        <w:t xml:space="preserve"> Свердловской области</w:t>
      </w:r>
    </w:p>
    <w:bookmarkEnd w:id="0"/>
    <w:bookmarkEnd w:id="1"/>
    <w:p w:rsidR="005F7A3F" w:rsidRDefault="005F7A3F">
      <w:pPr>
        <w:pStyle w:val="ConsPlusTitlePage"/>
        <w:widowControl/>
        <w:jc w:val="center"/>
        <w:rPr>
          <w:rFonts w:ascii="Times New Roman" w:hAnsi="Times New Roman"/>
          <w:sz w:val="24"/>
        </w:rPr>
      </w:pPr>
    </w:p>
    <w:p w:rsidR="005F7A3F" w:rsidRDefault="009F467A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Федеральным законом от 06 марта 2006 года № 35-ФЗ                                                                                      «О противодействии терроризму», постановлением Правительства Российской 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постановлением Правительства Российской Федерации от 06.03.2015 № 202 «Об утверждении требов</w:t>
      </w:r>
      <w:r w:rsidR="00A70913">
        <w:rPr>
          <w:rFonts w:ascii="Times New Roman" w:hAnsi="Times New Roman"/>
          <w:sz w:val="24"/>
        </w:rPr>
        <w:t xml:space="preserve">аний </w:t>
      </w:r>
      <w:r>
        <w:rPr>
          <w:rFonts w:ascii="Times New Roman" w:hAnsi="Times New Roman"/>
          <w:sz w:val="24"/>
        </w:rPr>
        <w:t>к антитеррористической защищенности объектов спорта и формы паспорта безопасности объектов спорта», постановлением Правительства Российской Федерации от 23.12.2016  № 1467 «Об утверждении  требований к антитеррористической защищенности объектов  водоснабжения и водоотведения, формы паспорта безопасности  объекта водоснабжения и водоотведения и о внесении изменений в некоторые акты Правительства Российской Федерации», постановлением Правительства Российской Федерации от 13.01.2017 № 8 «Об утверждении требований к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(территорий)», постановлением Правительства Российской Федерации от 11.02.2017 № 176 «Об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(территорий)»,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(территорий)», постановлением Правительства Российской Федерации от 10.12.2020 № 2070 «Об утверждении требований по обеспечению транспортной безопасности, в том числе  требований  к антитеррористической защищенности объектов (территорий), учитывающих уровни безопасности для объектов транспортной инфраструктуры дорожного хозяйства, не подлежащих категорированию», в целях реализации мер по обеспечению антитеррористической защищенности в отношении объектов (территорий) муниципальной собственности (по сфере ведения), администрация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Тугулымского муниципального округа</w:t>
      </w:r>
    </w:p>
    <w:p w:rsidR="009F467A" w:rsidRDefault="009F467A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5F7A3F" w:rsidRDefault="009F467A">
      <w:pPr>
        <w:pStyle w:val="ConsPlusNormal"/>
        <w:widowControl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5F7A3F" w:rsidRDefault="005F7A3F">
      <w:pPr>
        <w:pStyle w:val="ConsPlusNormal"/>
        <w:widowControl/>
        <w:jc w:val="both"/>
        <w:rPr>
          <w:rFonts w:ascii="Times New Roman" w:hAnsi="Times New Roman"/>
          <w:sz w:val="24"/>
        </w:rPr>
      </w:pP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Утвердить </w:t>
      </w:r>
      <w:proofErr w:type="spellStart"/>
      <w:r>
        <w:rPr>
          <w:rFonts w:ascii="Times New Roman" w:hAnsi="Times New Roman"/>
          <w:sz w:val="24"/>
        </w:rPr>
        <w:t>Перечнь</w:t>
      </w:r>
      <w:proofErr w:type="spellEnd"/>
      <w:r>
        <w:rPr>
          <w:rFonts w:ascii="Times New Roman" w:hAnsi="Times New Roman"/>
          <w:sz w:val="24"/>
        </w:rPr>
        <w:t xml:space="preserve"> категорированных и паспортизированных объектов (территорий)</w:t>
      </w:r>
      <w:r w:rsidR="00A70913">
        <w:rPr>
          <w:rFonts w:ascii="Times New Roman" w:hAnsi="Times New Roman"/>
          <w:sz w:val="24"/>
        </w:rPr>
        <w:t xml:space="preserve">, расположенных на территории </w:t>
      </w:r>
      <w:r>
        <w:rPr>
          <w:rFonts w:ascii="Times New Roman" w:hAnsi="Times New Roman"/>
          <w:sz w:val="24"/>
        </w:rPr>
        <w:t xml:space="preserve">Тугулымского </w:t>
      </w:r>
      <w:r w:rsidR="00A70913">
        <w:rPr>
          <w:rFonts w:ascii="Times New Roman" w:hAnsi="Times New Roman"/>
          <w:sz w:val="24"/>
        </w:rPr>
        <w:t xml:space="preserve">муниципального </w:t>
      </w:r>
      <w:proofErr w:type="gramStart"/>
      <w:r w:rsidR="00A70913"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 Свердловской</w:t>
      </w:r>
      <w:proofErr w:type="gramEnd"/>
      <w:r>
        <w:rPr>
          <w:rFonts w:ascii="Times New Roman" w:hAnsi="Times New Roman"/>
          <w:sz w:val="24"/>
        </w:rPr>
        <w:t xml:space="preserve"> области (Приложение № 1).</w:t>
      </w: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 Обеспечить организацию сбора, обобщения и учет сведений о состоянии категорирования, паспортизации и антитеррористической защищенности объектов (территорий), расположенных на территории Тугулымского муниципального округа Свердловской </w:t>
      </w:r>
      <w:r w:rsidR="007751F5">
        <w:rPr>
          <w:rFonts w:ascii="Times New Roman" w:hAnsi="Times New Roman"/>
          <w:sz w:val="24"/>
        </w:rPr>
        <w:t>области,</w:t>
      </w:r>
      <w:r>
        <w:rPr>
          <w:rFonts w:ascii="Times New Roman" w:hAnsi="Times New Roman"/>
          <w:sz w:val="24"/>
        </w:rPr>
        <w:t xml:space="preserve"> а также ведение перечня указанных объектов на территории Тугулымского </w:t>
      </w:r>
      <w:r w:rsidR="007751F5"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 xml:space="preserve"> Свердловской области.</w:t>
      </w: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Назначить ведущего </w:t>
      </w:r>
      <w:r w:rsidR="007751F5">
        <w:rPr>
          <w:rFonts w:ascii="Times New Roman" w:hAnsi="Times New Roman"/>
          <w:sz w:val="24"/>
        </w:rPr>
        <w:t>специалиста по</w:t>
      </w:r>
      <w:r>
        <w:rPr>
          <w:rFonts w:ascii="Times New Roman" w:hAnsi="Times New Roman"/>
          <w:sz w:val="24"/>
        </w:rPr>
        <w:t xml:space="preserve"> мобилизационной работе, профилактике терроризма и экстремизма администрации Тугулымского </w:t>
      </w:r>
      <w:r w:rsidR="007751F5"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 xml:space="preserve"> Свердловской области Тихонову Е.И. ответственным лицом за формирование и ведение перечня категорированных и паспортизированных объектов (территорий), расположенных на </w:t>
      </w:r>
      <w:r w:rsidR="007751F5">
        <w:rPr>
          <w:rFonts w:ascii="Times New Roman" w:hAnsi="Times New Roman"/>
          <w:sz w:val="24"/>
        </w:rPr>
        <w:t>территории Тугулымского</w:t>
      </w:r>
      <w:r>
        <w:rPr>
          <w:rFonts w:ascii="Times New Roman" w:hAnsi="Times New Roman"/>
          <w:sz w:val="24"/>
        </w:rPr>
        <w:t xml:space="preserve"> муниципального округа Свердловской области.</w:t>
      </w: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  Ведущему </w:t>
      </w:r>
      <w:r w:rsidR="007751F5">
        <w:rPr>
          <w:rFonts w:ascii="Times New Roman" w:hAnsi="Times New Roman"/>
          <w:sz w:val="24"/>
        </w:rPr>
        <w:t>специалисту по</w:t>
      </w:r>
      <w:r>
        <w:rPr>
          <w:rFonts w:ascii="Times New Roman" w:hAnsi="Times New Roman"/>
          <w:sz w:val="24"/>
        </w:rPr>
        <w:t xml:space="preserve"> мобилизационной работе, профилактике терроризма и экстремизма администрации Тугулымского муниципального округа Свердловской </w:t>
      </w:r>
      <w:r w:rsidR="007751F5">
        <w:rPr>
          <w:rFonts w:ascii="Times New Roman" w:hAnsi="Times New Roman"/>
          <w:sz w:val="24"/>
        </w:rPr>
        <w:t>области Тихоновой</w:t>
      </w:r>
      <w:r>
        <w:rPr>
          <w:rFonts w:ascii="Times New Roman" w:hAnsi="Times New Roman"/>
          <w:sz w:val="24"/>
        </w:rPr>
        <w:t xml:space="preserve"> Е.И., секретарю антитеррористической комиссии Тугулымского муниципального </w:t>
      </w:r>
      <w:r w:rsidR="007751F5">
        <w:rPr>
          <w:rFonts w:ascii="Times New Roman" w:hAnsi="Times New Roman"/>
          <w:sz w:val="24"/>
        </w:rPr>
        <w:t>округа совместно</w:t>
      </w:r>
      <w:r>
        <w:rPr>
          <w:rFonts w:ascii="Times New Roman" w:hAnsi="Times New Roman"/>
          <w:sz w:val="24"/>
        </w:rPr>
        <w:t xml:space="preserve"> с иными подразделениями администрации Тугулымского муниципального округа Свердловской области:</w:t>
      </w: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</w:t>
      </w:r>
      <w:r w:rsidR="007751F5">
        <w:rPr>
          <w:rFonts w:ascii="Times New Roman" w:hAnsi="Times New Roman"/>
          <w:sz w:val="24"/>
        </w:rPr>
        <w:t>Актуализировать перечень</w:t>
      </w:r>
      <w:r>
        <w:rPr>
          <w:rFonts w:ascii="Times New Roman" w:hAnsi="Times New Roman"/>
          <w:sz w:val="24"/>
        </w:rPr>
        <w:t xml:space="preserve"> категорированных и паспортизированных объектов (территорий), расположенных на </w:t>
      </w:r>
      <w:r w:rsidR="007751F5">
        <w:rPr>
          <w:rFonts w:ascii="Times New Roman" w:hAnsi="Times New Roman"/>
          <w:sz w:val="24"/>
        </w:rPr>
        <w:t>территории Тугулымского</w:t>
      </w:r>
      <w:r>
        <w:rPr>
          <w:rFonts w:ascii="Times New Roman" w:hAnsi="Times New Roman"/>
          <w:sz w:val="24"/>
        </w:rPr>
        <w:t xml:space="preserve"> муниципального округа Свердловской области;</w:t>
      </w: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Осуществлять сбор, обобщение и учет сведений о состоянии категорирования, паспортизации и антитеррористической защищенности объектов (территорий), находящихся в муниципальной собственности, подготовку сводных сведений, а также ведение перечня указанных объектов на территории администрации Тугулымского муниципального округа </w:t>
      </w:r>
      <w:r w:rsidR="007751F5">
        <w:rPr>
          <w:rFonts w:ascii="Times New Roman" w:hAnsi="Times New Roman"/>
          <w:sz w:val="24"/>
        </w:rPr>
        <w:t>Свердловской области</w:t>
      </w:r>
      <w:r>
        <w:rPr>
          <w:rFonts w:ascii="Times New Roman" w:hAnsi="Times New Roman"/>
          <w:sz w:val="24"/>
        </w:rPr>
        <w:t>;</w:t>
      </w:r>
    </w:p>
    <w:p w:rsidR="005F7A3F" w:rsidRDefault="009F467A" w:rsidP="009F467A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Руководителям муниципальных учреждений обеспечить сбор, обобщение и учет сведений о состоянии категорирования, паспортизации и антитеррористической защищенности объектов (территорий), находящихся в их оперативном управлении, и своевременную передачу достоверной информации ведущему специалисту по мобилизационной работе, профилактике экстремизма и терроризма администрации Тугулымского муниципального </w:t>
      </w:r>
      <w:r w:rsidR="007751F5">
        <w:rPr>
          <w:rFonts w:ascii="Times New Roman" w:hAnsi="Times New Roman"/>
          <w:sz w:val="24"/>
        </w:rPr>
        <w:t>округа Свердловской</w:t>
      </w:r>
      <w:r>
        <w:rPr>
          <w:rFonts w:ascii="Times New Roman" w:hAnsi="Times New Roman"/>
          <w:sz w:val="24"/>
        </w:rPr>
        <w:t xml:space="preserve"> области в срок до 01.06.2025 года.</w:t>
      </w:r>
    </w:p>
    <w:p w:rsidR="005F7A3F" w:rsidRDefault="009F467A" w:rsidP="009F467A">
      <w:pPr>
        <w:pStyle w:val="ConsPlusNormal"/>
        <w:widowControl/>
        <w:spacing w:line="0" w:lineRule="atLeas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  Настоящее постановление вступает в силу после его подписания.</w:t>
      </w:r>
    </w:p>
    <w:p w:rsidR="005F7A3F" w:rsidRDefault="009F467A" w:rsidP="009F467A">
      <w:pPr>
        <w:pStyle w:val="ConsPlusNormal"/>
        <w:widowControl/>
        <w:spacing w:line="0" w:lineRule="atLeas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Признать утратившим силу постановление администрации Тугулымского городского округа от 09.04.2025 №274 «Об утверждении Порядка формирования, ведения и актуализации перечня категорированных и паспортизированных объектов (территорий), находящихся в муниципальной собственности, расположенных на территории Тугулымского городского округа».</w:t>
      </w:r>
    </w:p>
    <w:p w:rsidR="005F7A3F" w:rsidRDefault="009F467A" w:rsidP="009F467A">
      <w:pPr>
        <w:pStyle w:val="ConsPlusNormal"/>
        <w:widowControl/>
        <w:spacing w:line="0" w:lineRule="atLeas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Разместить настоящее постановление на официальном сайте </w:t>
      </w:r>
      <w:r w:rsidR="007751F5">
        <w:rPr>
          <w:rFonts w:ascii="Times New Roman" w:hAnsi="Times New Roman"/>
          <w:sz w:val="24"/>
        </w:rPr>
        <w:t>администрации Тугулымского</w:t>
      </w:r>
      <w:r>
        <w:rPr>
          <w:rFonts w:ascii="Times New Roman" w:hAnsi="Times New Roman"/>
          <w:sz w:val="24"/>
        </w:rPr>
        <w:t xml:space="preserve"> </w:t>
      </w:r>
      <w:bookmarkStart w:id="3" w:name="_GoBack"/>
      <w:bookmarkEnd w:id="3"/>
      <w:r w:rsidR="007751F5"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 xml:space="preserve"> Свердловской области в информационно-телекоммуникационной сети «Интернет»</w:t>
      </w:r>
    </w:p>
    <w:p w:rsidR="005F7A3F" w:rsidRDefault="009F467A">
      <w:pPr>
        <w:pStyle w:val="ConsPlusNormal"/>
        <w:widowControl/>
        <w:tabs>
          <w:tab w:val="left" w:pos="90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 xml:space="preserve">9. Контроль исполнения настоящего постановления оставляю за собой. </w:t>
      </w:r>
    </w:p>
    <w:p w:rsidR="005F7A3F" w:rsidRDefault="005F7A3F">
      <w:pPr>
        <w:pStyle w:val="ConsPlusNormal"/>
        <w:widowControl/>
        <w:tabs>
          <w:tab w:val="left" w:pos="900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rPr>
          <w:rFonts w:ascii="Times New Roman" w:hAnsi="Times New Roman"/>
          <w:sz w:val="24"/>
        </w:rPr>
      </w:pPr>
    </w:p>
    <w:p w:rsidR="009F467A" w:rsidRDefault="009F467A">
      <w:pPr>
        <w:pStyle w:val="ConsPlusNormal"/>
        <w:rPr>
          <w:rFonts w:ascii="Times New Roman" w:hAnsi="Times New Roman"/>
          <w:sz w:val="24"/>
        </w:rPr>
      </w:pPr>
    </w:p>
    <w:p w:rsidR="005F7A3F" w:rsidRDefault="009F467A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Исполняющий обязанности главы</w:t>
      </w:r>
      <w:r>
        <w:rPr>
          <w:rFonts w:ascii="Times New Roman" w:hAnsi="Times New Roman"/>
          <w:sz w:val="24"/>
        </w:rPr>
        <w:tab/>
      </w:r>
    </w:p>
    <w:p w:rsidR="005F7A3F" w:rsidRDefault="009F467A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Тугулымского муниципального округа</w:t>
      </w:r>
      <w:r>
        <w:rPr>
          <w:rFonts w:ascii="Times New Roman" w:hAnsi="Times New Roman"/>
          <w:sz w:val="24"/>
        </w:rPr>
        <w:tab/>
        <w:t xml:space="preserve">                      М.О. Калунина</w:t>
      </w: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5F7A3F">
      <w:pPr>
        <w:pStyle w:val="ConsPlusNormal"/>
        <w:widowControl/>
        <w:tabs>
          <w:tab w:val="left" w:pos="6645"/>
        </w:tabs>
        <w:rPr>
          <w:rFonts w:ascii="Times New Roman" w:hAnsi="Times New Roman"/>
          <w:sz w:val="24"/>
        </w:rPr>
      </w:pPr>
    </w:p>
    <w:p w:rsidR="005F7A3F" w:rsidRDefault="009F467A">
      <w:pPr>
        <w:pStyle w:val="ConsPlusNormal"/>
        <w:widowControl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</w:t>
      </w:r>
    </w:p>
    <w:p w:rsidR="005F7A3F" w:rsidRDefault="005F7A3F">
      <w:pPr>
        <w:pStyle w:val="ConsPlusNormal"/>
        <w:widowControl/>
        <w:jc w:val="center"/>
        <w:outlineLvl w:val="0"/>
        <w:rPr>
          <w:rFonts w:ascii="Times New Roman" w:hAnsi="Times New Roman"/>
          <w:sz w:val="24"/>
        </w:rPr>
      </w:pPr>
    </w:p>
    <w:p w:rsidR="005F7A3F" w:rsidRDefault="009F467A">
      <w:pPr>
        <w:pStyle w:val="ConsPlusNormal"/>
        <w:widowControl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Приложение № 1</w:t>
      </w:r>
    </w:p>
    <w:p w:rsidR="005F7A3F" w:rsidRDefault="009F467A">
      <w:pPr>
        <w:pStyle w:val="ConsPlusNormal"/>
        <w:widowControl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к постановлению администрации                                                                                                                                                      </w:t>
      </w:r>
    </w:p>
    <w:p w:rsidR="005F7A3F" w:rsidRDefault="009F467A">
      <w:pPr>
        <w:pStyle w:val="ConsPlusNormal"/>
        <w:widowControl/>
        <w:tabs>
          <w:tab w:val="left" w:pos="7125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Тугулымского муниципального округа </w:t>
      </w:r>
    </w:p>
    <w:p w:rsidR="005F7A3F" w:rsidRDefault="009F467A">
      <w:pPr>
        <w:pStyle w:val="ConsPlusNormal"/>
        <w:widowControl/>
        <w:tabs>
          <w:tab w:val="left" w:pos="7125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от 25.04.2025 № 316</w:t>
      </w:r>
    </w:p>
    <w:p w:rsidR="005F7A3F" w:rsidRDefault="009F467A">
      <w:pPr>
        <w:pStyle w:val="a7"/>
        <w:rPr>
          <w:rFonts w:ascii="Times New Roman" w:hAnsi="Times New Roman"/>
          <w:sz w:val="24"/>
        </w:rPr>
      </w:pPr>
      <w:bookmarkStart w:id="4" w:name="P60"/>
      <w:bookmarkEnd w:id="4"/>
      <w:r>
        <w:rPr>
          <w:rFonts w:ascii="Times New Roman" w:hAnsi="Times New Roman"/>
          <w:sz w:val="24"/>
        </w:rPr>
        <w:t xml:space="preserve">                                                                   Перечень </w:t>
      </w:r>
    </w:p>
    <w:p w:rsidR="005F7A3F" w:rsidRDefault="009F467A">
      <w:pPr>
        <w:pStyle w:val="a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категорированных и паспортизированных объектов (территорий), находящихся </w:t>
      </w:r>
    </w:p>
    <w:p w:rsidR="005F7A3F" w:rsidRDefault="009F467A">
      <w:pPr>
        <w:pStyle w:val="a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муниципальной собственности Тугулымского муниципального округа </w:t>
      </w:r>
    </w:p>
    <w:p w:rsidR="005F7A3F" w:rsidRDefault="009F467A">
      <w:pPr>
        <w:pStyle w:val="a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Свердловской области</w:t>
      </w:r>
    </w:p>
    <w:p w:rsidR="005F7A3F" w:rsidRDefault="005F7A3F">
      <w:pPr>
        <w:pStyle w:val="a7"/>
        <w:jc w:val="center"/>
        <w:rPr>
          <w:rFonts w:ascii="Times New Roman" w:hAnsi="Times New Roman"/>
          <w:sz w:val="24"/>
        </w:rPr>
      </w:pPr>
    </w:p>
    <w:p w:rsidR="005F7A3F" w:rsidRDefault="009F467A">
      <w:pPr>
        <w:pStyle w:val="a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ПЕРЕЧЕНЬ ОБЪЕКТОВ, </w:t>
      </w:r>
    </w:p>
    <w:p w:rsidR="005F7A3F" w:rsidRDefault="009F467A">
      <w:pPr>
        <w:pStyle w:val="a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которых, установлены обязательные для выполнения требования, предусмотренные Постановлением Правительства РФ от 2 августа 2019 г. № 1006</w:t>
      </w:r>
    </w:p>
    <w:p w:rsidR="005F7A3F" w:rsidRDefault="009F467A">
      <w:pPr>
        <w:pStyle w:val="a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утверждении требовании к антитеррористической защищенности: объектов (территорий) Министерства просвещения Российской Федерации и объектов (территорий), относящихся к сфере деятельности. Министерства просвещения Российской Федерации, и формы паспорта безопасности этих объектов (территорий)»</w:t>
      </w:r>
    </w:p>
    <w:p w:rsidR="005F7A3F" w:rsidRDefault="005F7A3F">
      <w:pPr>
        <w:pStyle w:val="a7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153"/>
        <w:gridCol w:w="1746"/>
      </w:tblGrid>
      <w:tr w:rsidR="005F7A3F">
        <w:trPr>
          <w:trHeight w:val="9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rPr>
          <w:trHeight w:val="3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8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дошкольное образовательное учреждение «Тугулымский детский сад № 3», 623651, Свердловская область, Тугулымский район, ст. Тугулым,  ул. Победы, 7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5F7A3F" w:rsidRDefault="005F7A3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7A3F">
        <w:trPr>
          <w:trHeight w:val="9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дошкольное образовательное учреждение "Ертарский детский сад № 4 "Буратино", 623665, Свердловская область, Тугулымский район, п. Ертарский, ул. Школьная, 1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ind w:hanging="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"Луговской детский сад № 5 "Рябинка", 623660, Свердловская область, Тугулымский район, п. Луговской,   ул. Тугулымская,10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"Тугулымский детский сад № 6 "Василек"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п.г.т.Тугулым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ул. Школьная, 16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"Тугулымский детский сад № 7 "Мишутка", 623650, Свердловская область,  Тугулымский район, п.г.т. Тугулым,  ул. Садовая, 11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9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дошкольное образовательное учреждение "Тугулымский детский сад № 8 "Теремок" 623650, Свердловская область, Тугулымский район, п.г.т. Тугулым, ул. Белопухова, 8 </w:t>
            </w:r>
          </w:p>
          <w:p w:rsidR="005F7A3F" w:rsidRDefault="005F7A3F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5F7A3F" w:rsidRDefault="005F7A3F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5F7A3F" w:rsidRDefault="005F7A3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7A3F">
        <w:trPr>
          <w:trHeight w:val="15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дошкольное образовательное учреждение "Юшалинский детский сад № 11 "Колокольчик" 623670 Свердловская область Тугулымский район, п. Юшала, ул. Садовая, 33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9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"Трошковский детский сад № 13 «Колосок", 623658, Свердловская область, Тугулымский район, с. Трошково, ул. Школьная, 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1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дошкольное образовательное учреждение "Верховинский детский сад № 14 «Солнышко" 623657, Свердловская область, Тугулымский район, с. Верховино, ул. Строителей, 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"Яровской детский сад № 15 «Левушка", 623663, Свердловская область, Тугулымский район, с. Яр,                                                                                                                    ул. Мира, 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дошкольное образовательное учреждение "Ошкуковский детский сад № 17 «Журавлик", 623669, Свердловская область, Тугулымский район, с. Ошкуково, ул. Молодежная, 41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ind w:hanging="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1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"Зубковский детский сад № 21, 623668, Свердловская область, Тугулымский район, с. Зубково, ул. Школьная, 32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"Ядрышниковский детский сад № 26, 623656, Свердловская область, Тугулымский район, д. Ядрышникова, ул.  Комсомольская,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ind w:hanging="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дошкольное образовательное учреждение "Гилевский детский сад № 34", 623673, Свердловская область, Тугулымский район, д. Гилева, ул. Новая, 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Гилевская основная общеобразовательная школа №19, 623673, Свердловская область, Тугулымский район, д. Гилева, ул. Первомайская, 20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5F7A3F" w:rsidRDefault="005F7A3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7A3F">
        <w:trPr>
          <w:trHeight w:val="9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Зубковская основная общеобразовательная школа № 20, 623668, Свердловская область, Тугулымский район, с. Зубково, ул. Школьная, 57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8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Ядрышниковская основная общеобразовательная школа № 22, 623656, Свердловская область, Тугулымский район, д. Ядрышникова,                                                                                                  ул. Комсомольская,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3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общеобразовательное учреждение Заводоуспенская средняя общеобразовательная школа № 23, 623654, Свердловская область, Тугулымский район, п. Заводоуспенское,   ул. Насонова, 15                                                                                             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  <w:p w:rsidR="005F7A3F" w:rsidRDefault="005F7A3F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Луговская средняя общеобразовательная школа № 24, 623660, Свердловская область, Тугулымский район, п. Луговской, ул. Тугулымская, 23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5F7A3F" w:rsidRDefault="005F7A3F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F7A3F">
        <w:trPr>
          <w:trHeight w:val="10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Юшалинская средняя общеобразовательная школа № 25, 623670, Свердловская область, Тугулымский район, п. Юшала, ул. Школьная, 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Тугулымская средняя общеобразовательная школа № 26, 623650, Свердловская область, Тугулымский район, п.г.т. Тугулым, ул. Школьная, 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Ертарская средняя общеобразовательная школа № 27, 623665, Свердловская область, Тугулымский район, п. Ертарский, ул. Д. Бедного, 76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8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Двинская средняя общеобразовательная школа № 28, 623658, Свердловская область, Тугулымский район, с. Трошково, ул. Школьная,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8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автономная общеобразовательное учреждение Верховинская средняя общеобразовательная школа № 29, 623657, Свердловская область, Тугулымский район, с. Верховино, ул. Строителей, 12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5F7A3F" w:rsidRDefault="005F7A3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7A3F">
        <w:trPr>
          <w:trHeight w:val="9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Яровская средняя общеобразовательная школа № 30,  623663, Свердловская область, Тугулымский район, с. Яр, ул. Ленина,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Ошкуковская средняя общеобразовательная школа № 31, 623669, Свердловская область, Тугулымский район, с. Ошкуково, ул. Ленина, 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8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автономное образовательное учреждение дополнительного образования детей "Детская школа искусств",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п.г.т.Туглым</w:t>
            </w:r>
            <w:proofErr w:type="spellEnd"/>
            <w:r>
              <w:rPr>
                <w:rFonts w:ascii="Times New Roman" w:hAnsi="Times New Roman"/>
                <w:sz w:val="24"/>
              </w:rPr>
              <w:t>, ул.Ленина,д.84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8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образовательное учреждение дополнительного образования "Детско-юношеская спортивная школа", 623650, Свердловская область, Тугулымский район, п.г.т. Тугулым, ул. Федюнинского, 28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9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образовательное учреждение дополнительного образования "Детско-юношеская спортивная школа "Ермак", 623650, Свердловская область, Тугулымский район, п.г.т. Тугулым, ул. Школьная, 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6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образовательное учреждение дополнительного образования "Тугулымская станция юных туристов" 623650, Свердловская область, Тугулымский район, п.г.т. Тугулым, ул. Школьная, 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бюджетное образовательное учреждение дополнительного образования "Тугулымский центр детского творчества" 623650, Свердловская область </w:t>
            </w:r>
            <w:proofErr w:type="spellStart"/>
            <w:r>
              <w:rPr>
                <w:rFonts w:ascii="Times New Roman" w:hAnsi="Times New Roman"/>
                <w:sz w:val="24"/>
              </w:rPr>
              <w:t>п.г.т.Тугулым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ул. Войкова, д.2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rPr>
          <w:trHeight w:val="10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автономное оздоровительно-образовательное учреждение дополнительного образования «Детский центр «Гурино» МАООУ ДО «Детский центр «Гурино»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5F7A3F" w:rsidRDefault="005F7A3F">
      <w:pPr>
        <w:spacing w:line="240" w:lineRule="auto"/>
        <w:rPr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ПЕРЕЧЕНЬ ОБЪЕКТОВ,</w:t>
      </w: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отношении которых установлены обязательные для выполнения требования, предусмотренные Постановлением Правительства РФ от 11 февраля 2017 года </w:t>
      </w: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176 «Об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(территорий)»</w:t>
      </w: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11"/>
      </w:tblGrid>
      <w:tr w:rsidR="005F7A3F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учреждение культуры «Централизованная система домов культуры Тугулымского муниципального округа», 623650, Свердловская область, Тугулымский район, п.г.т. Тугулым, ул. Октябрьская,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center" w:pos="957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F7A3F">
        <w:trPr>
          <w:trHeight w:val="7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Сельский дом культуры станция Тугулым, 623650,Свердловская область, Тугулымский район, поселок станции Тугулым, ул. Победы,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Ертарский Дом культуры, 623655,Свердловская область, Тугулымский район, п. Ертарский, ул. Школьная,10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Верховинский сельский Дом культуры, 623657, Свердловская область, Тугулымский район, с. Верховино, ул. Строителей,4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Ивановский сельский клуб, Свердловская область, Тугулымский район, д. Гурина, ул. Школьная, 9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8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Заводоуспенский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Дом культуры, 623654, Свердловская область, Тугулымский район, п. Заводоуспенское, ул. Победы, 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8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Зубковский  сельский Дом культуры,623668, Свердловская область, Тугулымский район, с. Зубково, ул.Школьная,61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Коркинский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сельский клуб, 623662,Свердловская область, Тугулымский район, д. Коркина, ул. Центральная,32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4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Луговской сельский Дом культуры, 623660, Свердловская область, Тугулымский район, д. Луговая, ул. Центральная, 34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Луговской Дом культуры, Свердловская область, Тугулымский район, п. Луговской, ул. Клубная,31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F7A3F">
        <w:trPr>
          <w:trHeight w:val="5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Ошкуковский сельский Дом культуры,623669, Свердловская область, Тугулымский район, с. Ошкуково, ул. Молодежная, 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Трошковский сельский Дом культуры, 623658, Свердловская область, с.Трошково, ул. Парковая,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Щелконоговский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сельский клуб, Свердловская область, Тугулымский район, д. Щелконогова, ул. Горького, 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6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Юшалинский Дом культуры,623670, Свердловская область, Тугулымский район, п. Юшала, ул. Школьная, 55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F7A3F">
        <w:trPr>
          <w:trHeight w:val="6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Юшковский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сельский клуб, Свердловская область, Тугулымский район, д. Юшкова,  переулок Октябрьский,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Ядрышниковский сельский Дом культуры,623656, Свердловская область, Тугулымский район, д. Ядрышникова, ул. Юбилейная, д.4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Яровской сельский Дом культуры,623663. Свердловская область, Тугулымский район, с. Яр, ул. Мира,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Районный историко-краеведческий музей, Свердловская область, Тугулымский район, п.г.т. Тугулым, пл.50 лет Октября,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Центральная районная библиотека (с необособленным структурным подразделением центральной детской библиотекой), 623650, Свердловская область, Тугулымский район, п.г.т. Тугулым, ул. Октябрьская, 3а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Ертарская поселковая библиотека (с детским отделением) Ф.№ 3, 623670, Свердловская область, Тугулымский район, п. Ертарский, ул. Школьная,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Юшалинская поселковая библиотека (с детским отделением) Ф.№ 3, 623670, Свердловская область, Тугулымский район, п. Юшала, ул. Школьная,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Заводоуспенская поселковая библиотека (с детским отделением) Ф.№ 5, 623654, Свердловская область, Тугулымский район, п.Заводоуспенское, ул. Первомайская, 92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Луговская поселковая библиотека (с детским отделением) Ф.№ 7, 623660, Свердловская область, Тугулымский район, п.Луговской, ул. Клубная, 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8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Трошковская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библиотека Ф.№ 8, 623658, Свердловская область, Тугулымский район, с.Трошково, ул. Парковая,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Ошкуковская сельская библиотека Ф.№ 9, 623669, Свердловская область, Тугулымский район, с. Ошкуково, ул. Молодежная, 39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5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left" w:pos="210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Яровская сельская библиотека Ф. № 10, 623663, Свердловская область, Тугулымский район, с. Яр, ул. Мира,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left" w:pos="195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Верховинская сельская библиотека Ф.№ 11, 623657, Свердловская область, Тугулымский район, с.Верховино, ул. Строителей,4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Мальцевская сельская библиотека Ф. № 12, 623673, Свердловская область, Тугулымский район, с. Мальцево, ул. Центральная, 2а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left" w:pos="210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Зубковская сельская библиотека Ф.№ 20, 623668,Свердловская область, Тугулымский район, с. Зубково, ул. Школьная, 61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Ядрышниковская сельская библиотека, 623656, Свердловская область, Тугулымский район, д. Ядрышникова, ул. Юбилейная,  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Коркинская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библиотека Ф. № 23, 623662, Свердловская область, Тугулымский район, д. Нижняя Коркина, ул. Центральная, 21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Луговская сельская библиотека, Ф. № л/с, 623660,Свердловская область, Тугулымский район, д. Луговая, ул. Центральная, 34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Калачинская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библиотека Ф.№ 34, 623654, Свердловская область, Тугулымский район, д. Калачики, ул. Клубная, 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5F7A3F">
        <w:trPr>
          <w:trHeight w:val="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35.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п. Тугулым Ф.№ 19,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п.Тугулым</w:t>
            </w:r>
            <w:proofErr w:type="spellEnd"/>
            <w:r>
              <w:rPr>
                <w:rFonts w:ascii="Times New Roman" w:hAnsi="Times New Roman"/>
                <w:sz w:val="24"/>
              </w:rPr>
              <w:t>, ул. Победы, 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5F7A3F" w:rsidRDefault="005F7A3F">
      <w:pPr>
        <w:spacing w:after="0" w:line="0" w:lineRule="atLeast"/>
        <w:rPr>
          <w:rFonts w:ascii="Times New Roman" w:hAnsi="Times New Roman"/>
          <w:b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rPr>
          <w:rFonts w:ascii="Times New Roman" w:hAnsi="Times New Roman"/>
          <w:sz w:val="24"/>
        </w:rPr>
      </w:pP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ПЕРЕЧЕНЬ ОБЪЕКТОВ,  </w:t>
      </w: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для выполнения требования, предусмотренные Постановлением Правительства РФ от 23 декабря 2016 года</w:t>
      </w: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№ 1467 «Об утверждении требований к антитеррористической защищенности объектов водоснабжения и водоотведения»</w:t>
      </w: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31"/>
      </w:tblGrid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водозаборное сооружение, Свердловская область, Тугулымский район, п. Заводоуспенское, ул. Комсомольская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водозаборное сооружение, Свердловская область, Тугулымский район, п.г.т. Тугулым, </w:t>
            </w:r>
            <w:proofErr w:type="spellStart"/>
            <w:r>
              <w:rPr>
                <w:rFonts w:ascii="Times New Roman" w:hAnsi="Times New Roman"/>
                <w:sz w:val="24"/>
              </w:rPr>
              <w:t>ул.Полевая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Водоотведение, канализационная насосная станция, Свердловская область, Тугулымский район, п.г.т. Тугулым, </w:t>
            </w:r>
            <w:proofErr w:type="spellStart"/>
            <w:r>
              <w:rPr>
                <w:rFonts w:ascii="Times New Roman" w:hAnsi="Times New Roman"/>
                <w:sz w:val="24"/>
              </w:rPr>
              <w:t>ул.Октябрьская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водонапорная башня,  Свердловская область, Тугулымский район, железнодорожная станция Тугулым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водозаборное сооружение, Свердловская область, Тугулымский район, п. Луговской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списан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водозаборная  скважина №471-2ГР, Свердловская область, Тугулымский район, д. Ядрышникова, </w:t>
            </w:r>
            <w:proofErr w:type="spellStart"/>
            <w:r>
              <w:rPr>
                <w:rFonts w:ascii="Times New Roman" w:hAnsi="Times New Roman"/>
                <w:sz w:val="24"/>
              </w:rPr>
              <w:t>ул.Комсомольская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скважина №7034, водонапорная башня, Свердловская область, Тугулымский район, с. Яр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  <w:p w:rsidR="005F7A3F" w:rsidRDefault="005F7A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скважина №471-1ГР, Свердловская область, Тугулымский район, д. Гилева,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водозаборная  скважина №471-3ГР,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п.Тугулым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Водоотведение, очистные сооружения, Свердловская область, Тугулымский район, пос. Юшала, ул. Кирова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станция 1 подъема, станция 2 подъема, пос. Юшала, водонапорная  башня,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>, Тугулымского района, Свердловской области (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водозаборная  скважина № 120, Свердловская область, Тугулымский район, с. Верховино, </w:t>
            </w:r>
            <w:proofErr w:type="spellStart"/>
            <w:r>
              <w:rPr>
                <w:rFonts w:ascii="Times New Roman" w:hAnsi="Times New Roman"/>
                <w:sz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Кирпичная,19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 скважина 235, водозаборная скважина №132, водонапорная башня, Свердловская область, Тугулымский район, с. Верховино, ул.Строителей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  <w:tr w:rsidR="005F7A3F">
        <w:trPr>
          <w:trHeight w:val="5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Водоснабжение, водонапорная  скважина  № 7099, Свердловская область, Тугулымский район, Тугулымский район, с. Ошкуково, </w:t>
            </w:r>
            <w:proofErr w:type="spellStart"/>
            <w:r>
              <w:rPr>
                <w:rFonts w:ascii="Times New Roman" w:hAnsi="Times New Roman"/>
                <w:sz w:val="24"/>
              </w:rPr>
              <w:t>ул.Молодежная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  <w:p w:rsidR="005F7A3F" w:rsidRDefault="005F7A3F">
            <w:pPr>
              <w:rPr>
                <w:rFonts w:ascii="Times New Roman" w:hAnsi="Times New Roman"/>
                <w:sz w:val="24"/>
              </w:rPr>
            </w:pPr>
          </w:p>
        </w:tc>
      </w:tr>
      <w:tr w:rsidR="005F7A3F">
        <w:trPr>
          <w:trHeight w:val="8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Водоснабжение, водозаборная скважина № 7846, Свердловская область, Тугулымский район,  д. Трошково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  <w:p w:rsidR="005F7A3F" w:rsidRDefault="005F7A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Водоснабжениe</w:t>
            </w:r>
            <w:proofErr w:type="spellEnd"/>
            <w:r>
              <w:rPr>
                <w:rFonts w:ascii="Times New Roman" w:hAnsi="Times New Roman"/>
                <w:sz w:val="24"/>
              </w:rPr>
              <w:t>, водозаборная  скважина №480-2ГР, Свердловская область, Тугулымский район, пос. Кармак,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не присваивается</w:t>
            </w:r>
          </w:p>
        </w:tc>
      </w:tr>
    </w:tbl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p w:rsidR="005F7A3F" w:rsidRDefault="009F467A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4. ПЕРЕЧЕНЬ ОБЪЕКТОВ,</w:t>
      </w:r>
    </w:p>
    <w:p w:rsidR="005F7A3F" w:rsidRDefault="009F467A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требования, предусмотренные Постановлением Правительства РФ 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 и форм паспортов безопасности таких мест и объектов (территорий)</w:t>
      </w:r>
    </w:p>
    <w:p w:rsidR="005F7A3F" w:rsidRDefault="005F7A3F">
      <w:pPr>
        <w:tabs>
          <w:tab w:val="left" w:pos="2175"/>
        </w:tabs>
        <w:spacing w:after="0" w:line="0" w:lineRule="atLeast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5F7A3F">
        <w:trPr>
          <w:trHeight w:val="7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50 лет Октября, 1, 623650, Свердловская область, Тугулымский район, п.г.т. Тугулым</w:t>
            </w:r>
          </w:p>
          <w:p w:rsidR="005F7A3F" w:rsidRDefault="005F7A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3</w:t>
            </w:r>
          </w:p>
        </w:tc>
      </w:tr>
      <w:tr w:rsidR="005F7A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у здания № 2, 623650, Свердловская область, Тугулымский район, п.г.т. Тугулым, ул. Гагарина, № 2а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</w:tr>
    </w:tbl>
    <w:p w:rsidR="005F7A3F" w:rsidRDefault="005F7A3F">
      <w:pPr>
        <w:tabs>
          <w:tab w:val="left" w:pos="3645"/>
        </w:tabs>
        <w:spacing w:after="0" w:line="0" w:lineRule="atLeast"/>
        <w:jc w:val="center"/>
        <w:rPr>
          <w:rFonts w:ascii="Times New Roman" w:hAnsi="Times New Roman"/>
          <w:sz w:val="24"/>
        </w:rPr>
      </w:pPr>
    </w:p>
    <w:p w:rsidR="005F7A3F" w:rsidRDefault="009F467A">
      <w:pPr>
        <w:tabs>
          <w:tab w:val="left" w:pos="3645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ПЕРЕЧЕНЬ ОБЪЕКТОВ,</w:t>
      </w: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отношении которых, установлены обязательные для выполнения требования, предусмотренные Постановлением Правительства РФ от 06 марта 2015 года № 202 </w:t>
      </w:r>
    </w:p>
    <w:p w:rsidR="005F7A3F" w:rsidRDefault="009F467A">
      <w:pPr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утверждении требований к антитеррористической защищенности объектов спорта и формы паспорта безопасности объектов спорта»</w:t>
      </w:r>
    </w:p>
    <w:p w:rsidR="005F7A3F" w:rsidRDefault="005F7A3F">
      <w:pPr>
        <w:spacing w:after="0" w:line="0" w:lineRule="atLeast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МАУ ТМО «Спорт для всех» - Лыжная база, 623650, Свердловская область, п.г.т. Тугулым, ул. Колмогорова, 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5F7A3F" w:rsidRDefault="005F7A3F">
      <w:pPr>
        <w:tabs>
          <w:tab w:val="left" w:pos="3330"/>
        </w:tabs>
        <w:spacing w:after="0" w:line="0" w:lineRule="atLeast"/>
        <w:rPr>
          <w:rFonts w:ascii="Times New Roman" w:hAnsi="Times New Roman"/>
          <w:sz w:val="24"/>
        </w:rPr>
      </w:pPr>
    </w:p>
    <w:p w:rsidR="005F7A3F" w:rsidRDefault="009F467A">
      <w:pPr>
        <w:tabs>
          <w:tab w:val="left" w:pos="3330"/>
        </w:tabs>
        <w:spacing w:after="0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6. ПЕРЕЧЕНЬ ОБЪЕКТОВ,</w:t>
      </w:r>
    </w:p>
    <w:p w:rsidR="005F7A3F" w:rsidRDefault="009F467A">
      <w:pPr>
        <w:tabs>
          <w:tab w:val="left" w:pos="3330"/>
        </w:tabs>
        <w:spacing w:after="0" w:line="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которых, установлены обязательные для выполнения требования, предусмотренные Постановлением Правительства РФ от 19.10.2017 года № 1273 «Об утверждении требований к антитеррористической защищенности торговых объектов (территорий) и формы безопасности торгового объекта (территории)»</w:t>
      </w:r>
    </w:p>
    <w:p w:rsidR="005F7A3F" w:rsidRDefault="005F7A3F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«Элемент-трейд» Магазин «Монетка», 623650, Свердловская область, п.г.т. Тугулым, ул. Ленина, 62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</w:t>
            </w:r>
          </w:p>
        </w:tc>
      </w:tr>
    </w:tbl>
    <w:p w:rsidR="005F7A3F" w:rsidRDefault="009F467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</w:rPr>
        <w:t>. ПЕРЕЧЕНЬ ОБЪЕКТОВ,</w:t>
      </w:r>
    </w:p>
    <w:p w:rsidR="005F7A3F" w:rsidRDefault="009F467A">
      <w:pPr>
        <w:tabs>
          <w:tab w:val="left" w:pos="2115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для выполнения требования, предусмотренные Постановлением Правительства РФ от 13 января 2017 № 8 «Об утверждении требований к антитеррористической защищенности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</w:t>
      </w:r>
    </w:p>
    <w:p w:rsidR="005F7A3F" w:rsidRDefault="005F7A3F">
      <w:pPr>
        <w:tabs>
          <w:tab w:val="left" w:pos="2115"/>
        </w:tabs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«Центральная районная аптека № 125, 623650, Свердловская область, Тугулымский район, п.г.т. Тугулым, ул. Ленина, 61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Государственное автономное учреждение здравоохранения  Свердловской области «Тугулымская центральная районная </w:t>
            </w:r>
            <w:r>
              <w:rPr>
                <w:rFonts w:ascii="Times New Roman" w:hAnsi="Times New Roman"/>
                <w:sz w:val="24"/>
              </w:rPr>
              <w:lastRenderedPageBreak/>
              <w:t>больница»,623650, Свердловская область, п.г.т.Тугулым,ул.Школьная,30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ОВП </w:t>
            </w:r>
            <w:proofErr w:type="spellStart"/>
            <w:r>
              <w:rPr>
                <w:rFonts w:ascii="Times New Roman" w:hAnsi="Times New Roman"/>
                <w:sz w:val="24"/>
              </w:rPr>
              <w:t>п.Ертарский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623665,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п.Ертарский</w:t>
            </w:r>
            <w:proofErr w:type="spellEnd"/>
            <w:r>
              <w:rPr>
                <w:rFonts w:ascii="Times New Roman" w:hAnsi="Times New Roman"/>
                <w:sz w:val="24"/>
              </w:rPr>
              <w:t>, ул.Пионерская,25-А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ОВП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623670,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>, ул.Школьная,д.3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ОВП п.Заводоуспенское, 623664, Свердловская область, Тугулымский район, п.Заводоуспенское, ул.Насонова,д.17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ОВП п.Луговской, 623660, Свердловская область, Тугулымский  район, п.Луговской, ул.Клубная,д.33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ОВП с.Трошково, 623658, Свердловская область, Тугулымский район, с.Трошково, ул.Парковая,5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ОВП </w:t>
            </w:r>
            <w:proofErr w:type="spellStart"/>
            <w:r>
              <w:rPr>
                <w:rFonts w:ascii="Times New Roman" w:hAnsi="Times New Roman"/>
                <w:sz w:val="24"/>
              </w:rPr>
              <w:t>с.Ивановка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с.Ивановка</w:t>
            </w:r>
            <w:proofErr w:type="spellEnd"/>
            <w:r>
              <w:rPr>
                <w:rFonts w:ascii="Times New Roman" w:hAnsi="Times New Roman"/>
                <w:sz w:val="24"/>
              </w:rPr>
              <w:t>, ул.Мира,1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д.Ядрышникова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д.Ядршникова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ул.Октябрьская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д.19/1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с Ошкуково, 623669,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с.Ошкуково</w:t>
            </w:r>
            <w:proofErr w:type="spellEnd"/>
            <w:r>
              <w:rPr>
                <w:rFonts w:ascii="Times New Roman" w:hAnsi="Times New Roman"/>
                <w:sz w:val="24"/>
              </w:rPr>
              <w:t>, ул.Молодежная,д.41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д.Филина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д.Филина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ул.Молодежная</w:t>
            </w:r>
            <w:proofErr w:type="spellEnd"/>
            <w:r>
              <w:rPr>
                <w:rFonts w:ascii="Times New Roman" w:hAnsi="Times New Roman"/>
                <w:sz w:val="24"/>
              </w:rPr>
              <w:t>, д.1, кв.3а/22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д.Калачики,623000,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д.Калачики</w:t>
            </w:r>
            <w:proofErr w:type="spellEnd"/>
            <w:r>
              <w:rPr>
                <w:rFonts w:ascii="Times New Roman" w:hAnsi="Times New Roman"/>
                <w:sz w:val="24"/>
              </w:rPr>
              <w:t>, ул.Центральная,33А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д.Нижняя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Коркина,623650,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д.Нижняя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Коркина, ул.Центральная,27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д.Зубкова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623668, Свердловская область, Тугулымский </w:t>
            </w:r>
            <w:proofErr w:type="spellStart"/>
            <w:r>
              <w:rPr>
                <w:rFonts w:ascii="Times New Roman" w:hAnsi="Times New Roman"/>
                <w:sz w:val="24"/>
              </w:rPr>
              <w:t>район,с.Зубково</w:t>
            </w:r>
            <w:proofErr w:type="spellEnd"/>
            <w:r>
              <w:rPr>
                <w:rFonts w:ascii="Times New Roman" w:hAnsi="Times New Roman"/>
                <w:sz w:val="24"/>
              </w:rPr>
              <w:t>, ул.Кайгородова,1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ФАП </w:t>
            </w:r>
            <w:proofErr w:type="spellStart"/>
            <w:r>
              <w:rPr>
                <w:rFonts w:ascii="Times New Roman" w:hAnsi="Times New Roman"/>
                <w:sz w:val="24"/>
              </w:rPr>
              <w:t>д.Луговая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623660, Свердловская </w:t>
            </w:r>
            <w:proofErr w:type="spellStart"/>
            <w:r>
              <w:rPr>
                <w:rFonts w:ascii="Times New Roman" w:hAnsi="Times New Roman"/>
                <w:sz w:val="24"/>
              </w:rPr>
              <w:t>область,Тугулымский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д.Луговая</w:t>
            </w:r>
            <w:proofErr w:type="spellEnd"/>
            <w:r>
              <w:rPr>
                <w:rFonts w:ascii="Times New Roman" w:hAnsi="Times New Roman"/>
                <w:sz w:val="24"/>
              </w:rPr>
              <w:t>, ул.Центральная,75-2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A3F" w:rsidRDefault="009F467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5F7A3F" w:rsidRDefault="009F467A">
      <w:pPr>
        <w:tabs>
          <w:tab w:val="left" w:pos="3435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ab/>
      </w:r>
    </w:p>
    <w:p w:rsidR="005F7A3F" w:rsidRDefault="005F7A3F">
      <w:pPr>
        <w:tabs>
          <w:tab w:val="left" w:pos="3435"/>
        </w:tabs>
        <w:spacing w:after="0"/>
        <w:rPr>
          <w:rFonts w:ascii="Times New Roman" w:hAnsi="Times New Roman"/>
          <w:sz w:val="24"/>
        </w:rPr>
      </w:pPr>
    </w:p>
    <w:p w:rsidR="005F7A3F" w:rsidRDefault="009F467A">
      <w:pPr>
        <w:tabs>
          <w:tab w:val="left" w:pos="5292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8. ПЕРЕЧЕНЬ ОБЪЕКТОВ</w:t>
      </w:r>
    </w:p>
    <w:p w:rsidR="005F7A3F" w:rsidRDefault="009F467A">
      <w:pPr>
        <w:tabs>
          <w:tab w:val="left" w:pos="5292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которых установлены обязательные для выполнения требования,</w:t>
      </w:r>
    </w:p>
    <w:p w:rsidR="005F7A3F" w:rsidRDefault="009F467A">
      <w:pPr>
        <w:tabs>
          <w:tab w:val="left" w:pos="5292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предусмотренные Постановлением </w:t>
      </w:r>
      <w:proofErr w:type="gramStart"/>
      <w:r>
        <w:rPr>
          <w:rFonts w:ascii="Times New Roman" w:hAnsi="Times New Roman"/>
          <w:sz w:val="24"/>
        </w:rPr>
        <w:t>Правительства  РФ</w:t>
      </w:r>
      <w:proofErr w:type="gramEnd"/>
      <w:r>
        <w:rPr>
          <w:rFonts w:ascii="Times New Roman" w:hAnsi="Times New Roman"/>
          <w:sz w:val="24"/>
        </w:rPr>
        <w:t xml:space="preserve">   от 5 мая 2012  №459     </w:t>
      </w:r>
    </w:p>
    <w:p w:rsidR="005F7A3F" w:rsidRDefault="009F467A">
      <w:pPr>
        <w:tabs>
          <w:tab w:val="left" w:pos="5292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«Об </w:t>
      </w:r>
      <w:proofErr w:type="gramStart"/>
      <w:r>
        <w:rPr>
          <w:rFonts w:ascii="Times New Roman" w:hAnsi="Times New Roman"/>
          <w:sz w:val="24"/>
        </w:rPr>
        <w:t>утверждении  Положения</w:t>
      </w:r>
      <w:proofErr w:type="gramEnd"/>
      <w:r>
        <w:rPr>
          <w:rFonts w:ascii="Times New Roman" w:hAnsi="Times New Roman"/>
          <w:sz w:val="24"/>
        </w:rPr>
        <w:t xml:space="preserve"> об исходных данных для проведения категорирования объекта топливно-энергетического комплекса, порядке его проведения и критериях категорирования» ( с изменениями от 10.09.2016)</w:t>
      </w:r>
    </w:p>
    <w:p w:rsidR="005F7A3F" w:rsidRDefault="005F7A3F">
      <w:pPr>
        <w:tabs>
          <w:tab w:val="left" w:pos="5292"/>
        </w:tabs>
        <w:spacing w:after="0"/>
        <w:jc w:val="center"/>
        <w:rPr>
          <w:rFonts w:ascii="Times New Roman" w:hAnsi="Times New Roman"/>
          <w:sz w:val="24"/>
        </w:rPr>
      </w:pPr>
    </w:p>
    <w:p w:rsidR="005F7A3F" w:rsidRDefault="005F7A3F">
      <w:pPr>
        <w:tabs>
          <w:tab w:val="left" w:pos="5292"/>
        </w:tabs>
        <w:spacing w:after="0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514"/>
      </w:tblGrid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3F" w:rsidRDefault="009F467A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   п/п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3F" w:rsidRDefault="009F467A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объекта, юридический адрес</w:t>
            </w:r>
          </w:p>
          <w:p w:rsidR="005F7A3F" w:rsidRDefault="005F7A3F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3F" w:rsidRDefault="009F467A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Присвоена категория при паспортизации</w:t>
            </w:r>
          </w:p>
        </w:tc>
      </w:tr>
      <w:tr w:rsidR="005F7A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3F" w:rsidRDefault="009F467A">
            <w:pPr>
              <w:tabs>
                <w:tab w:val="left" w:pos="5292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3F" w:rsidRDefault="009F467A">
            <w:pPr>
              <w:tabs>
                <w:tab w:val="left" w:pos="529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«Юшалинская  теплоэнергетическая компания», 623670, Свердловская область, Тугулымский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п.Юшала</w:t>
            </w:r>
            <w:proofErr w:type="spellEnd"/>
            <w:r>
              <w:rPr>
                <w:rFonts w:ascii="Times New Roman" w:hAnsi="Times New Roman"/>
                <w:sz w:val="24"/>
              </w:rPr>
              <w:t>, ул.Садовая,40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3F" w:rsidRDefault="009F467A">
            <w:pPr>
              <w:tabs>
                <w:tab w:val="left" w:pos="5292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Низкая</w:t>
            </w:r>
          </w:p>
        </w:tc>
      </w:tr>
    </w:tbl>
    <w:p w:rsidR="005F7A3F" w:rsidRDefault="005F7A3F">
      <w:pPr>
        <w:tabs>
          <w:tab w:val="left" w:pos="5292"/>
        </w:tabs>
        <w:rPr>
          <w:rFonts w:ascii="Times New Roman" w:hAnsi="Times New Roman"/>
        </w:rPr>
      </w:pPr>
    </w:p>
    <w:sectPr w:rsidR="005F7A3F">
      <w:headerReference w:type="default" r:id="rId7"/>
      <w:pgSz w:w="11905" w:h="16838"/>
      <w:pgMar w:top="142" w:right="851" w:bottom="85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F0D" w:rsidRDefault="008B3F0D">
      <w:pPr>
        <w:spacing w:after="0" w:line="240" w:lineRule="auto"/>
      </w:pPr>
      <w:r>
        <w:separator/>
      </w:r>
    </w:p>
  </w:endnote>
  <w:endnote w:type="continuationSeparator" w:id="0">
    <w:p w:rsidR="008B3F0D" w:rsidRDefault="008B3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F0D" w:rsidRDefault="008B3F0D">
      <w:pPr>
        <w:spacing w:after="0" w:line="240" w:lineRule="auto"/>
      </w:pPr>
      <w:r>
        <w:separator/>
      </w:r>
    </w:p>
  </w:footnote>
  <w:footnote w:type="continuationSeparator" w:id="0">
    <w:p w:rsidR="008B3F0D" w:rsidRDefault="008B3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3F" w:rsidRDefault="009F467A">
    <w:pPr>
      <w:pStyle w:val="a5"/>
      <w:jc w:val="center"/>
    </w:pPr>
    <w:r>
      <w:fldChar w:fldCharType="begin"/>
    </w:r>
    <w:r>
      <w:instrText xml:space="preserve">PAGE </w:instrText>
    </w:r>
    <w:r>
      <w:fldChar w:fldCharType="separate"/>
    </w:r>
    <w:r w:rsidR="007751F5">
      <w:rPr>
        <w:noProof/>
      </w:rPr>
      <w:t>3</w:t>
    </w:r>
    <w:r>
      <w:fldChar w:fldCharType="end"/>
    </w:r>
  </w:p>
  <w:p w:rsidR="005F7A3F" w:rsidRDefault="005F7A3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3F"/>
    <w:rsid w:val="005F7A3F"/>
    <w:rsid w:val="007751F5"/>
    <w:rsid w:val="00880741"/>
    <w:rsid w:val="008B3F0D"/>
    <w:rsid w:val="009F467A"/>
    <w:rsid w:val="00A70913"/>
    <w:rsid w:val="00C0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CD72"/>
  <w15:docId w15:val="{DC8DD020-4B19-4CAB-8FC3-3106BC45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Pr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ashtag">
    <w:name w:val="Hashtag"/>
    <w:link w:val="Hashtag0"/>
    <w:rPr>
      <w:color w:val="605E5C"/>
      <w:shd w:val="clear" w:color="auto" w:fill="E1DFDD"/>
    </w:rPr>
  </w:style>
  <w:style w:type="character" w:customStyle="1" w:styleId="Hashtag0">
    <w:name w:val="Hashtag"/>
    <w:link w:val="Hashtag"/>
    <w:rPr>
      <w:color w:val="605E5C"/>
      <w:shd w:val="clear" w:color="auto" w:fill="E1DFDD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Pr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No Spacing"/>
    <w:link w:val="a8"/>
    <w:rPr>
      <w:sz w:val="22"/>
    </w:rPr>
  </w:style>
  <w:style w:type="character" w:customStyle="1" w:styleId="a8">
    <w:name w:val="Без интервала Знак"/>
    <w:link w:val="a7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563C1"/>
      <w:u w:val="single"/>
    </w:rPr>
  </w:style>
  <w:style w:type="character" w:styleId="a9">
    <w:name w:val="Hyperlink"/>
    <w:link w:val="13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6">
    <w:name w:val="Название Знак1"/>
    <w:link w:val="17"/>
    <w:rPr>
      <w:rFonts w:ascii="Calibri Light" w:hAnsi="Calibri Light"/>
      <w:color w:val="323E4F"/>
      <w:spacing w:val="5"/>
      <w:sz w:val="52"/>
    </w:rPr>
  </w:style>
  <w:style w:type="character" w:customStyle="1" w:styleId="17">
    <w:name w:val="Название Знак1"/>
    <w:link w:val="16"/>
    <w:rPr>
      <w:rFonts w:ascii="Calibri Light" w:hAnsi="Calibri Light"/>
      <w:color w:val="323E4F"/>
      <w:spacing w:val="5"/>
      <w:sz w:val="5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ae">
    <w:name w:val="Title"/>
    <w:basedOn w:val="a"/>
    <w:link w:val="af"/>
    <w:uiPriority w:val="10"/>
    <w:qFormat/>
    <w:pPr>
      <w:spacing w:after="0" w:line="240" w:lineRule="auto"/>
      <w:jc w:val="center"/>
    </w:pPr>
    <w:rPr>
      <w:b/>
      <w:sz w:val="24"/>
    </w:rPr>
  </w:style>
  <w:style w:type="character" w:customStyle="1" w:styleId="af">
    <w:name w:val="Заголовок Знак"/>
    <w:basedOn w:val="1"/>
    <w:link w:val="ae"/>
    <w:rPr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3950</Words>
  <Characters>22517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Юрист</cp:lastModifiedBy>
  <cp:revision>14</cp:revision>
  <cp:lastPrinted>2025-04-25T04:42:00Z</cp:lastPrinted>
  <dcterms:created xsi:type="dcterms:W3CDTF">2025-04-25T04:42:00Z</dcterms:created>
  <dcterms:modified xsi:type="dcterms:W3CDTF">2025-04-28T05:52:00Z</dcterms:modified>
</cp:coreProperties>
</file>