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B5" w:rsidRDefault="004B4D8A" w:rsidP="00C45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D1">
        <w:rPr>
          <w:rFonts w:ascii="Times New Roman" w:hAnsi="Times New Roman" w:cs="Times New Roman"/>
          <w:b/>
          <w:sz w:val="28"/>
          <w:szCs w:val="28"/>
        </w:rPr>
        <w:t>Подлежит ли декларированию доход от выигрыша в лотерею</w:t>
      </w:r>
    </w:p>
    <w:p w:rsidR="00C450D1" w:rsidRPr="00C450D1" w:rsidRDefault="00C450D1" w:rsidP="00C45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8A" w:rsidRPr="001B4BD1" w:rsidRDefault="00C450D1" w:rsidP="001B4B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4BD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B4D8A" w:rsidRPr="001B4BD1">
        <w:rPr>
          <w:rFonts w:ascii="Times New Roman" w:hAnsi="Times New Roman" w:cs="Times New Roman"/>
          <w:sz w:val="26"/>
          <w:szCs w:val="26"/>
        </w:rPr>
        <w:t xml:space="preserve">Межрайонная инспекция ФНС России № 29 по </w:t>
      </w:r>
      <w:r w:rsidR="00312992" w:rsidRPr="001B4BD1">
        <w:rPr>
          <w:rFonts w:ascii="Times New Roman" w:hAnsi="Times New Roman" w:cs="Times New Roman"/>
          <w:sz w:val="26"/>
          <w:szCs w:val="26"/>
        </w:rPr>
        <w:t>С</w:t>
      </w:r>
      <w:r w:rsidR="004B4D8A" w:rsidRPr="001B4BD1">
        <w:rPr>
          <w:rFonts w:ascii="Times New Roman" w:hAnsi="Times New Roman" w:cs="Times New Roman"/>
          <w:sz w:val="26"/>
          <w:szCs w:val="26"/>
        </w:rPr>
        <w:t>вердловской области разъясняет</w:t>
      </w:r>
      <w:r w:rsidRPr="001B4BD1">
        <w:rPr>
          <w:rFonts w:ascii="Times New Roman" w:hAnsi="Times New Roman" w:cs="Times New Roman"/>
          <w:sz w:val="26"/>
          <w:szCs w:val="26"/>
        </w:rPr>
        <w:t>.</w:t>
      </w:r>
    </w:p>
    <w:p w:rsidR="00C450D1" w:rsidRPr="001B4BD1" w:rsidRDefault="00C450D1" w:rsidP="001B4B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B4D8A" w:rsidRPr="001B4BD1" w:rsidRDefault="00C450D1" w:rsidP="001B4B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4BD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B4D8A" w:rsidRPr="001B4BD1">
        <w:rPr>
          <w:rFonts w:ascii="Times New Roman" w:hAnsi="Times New Roman" w:cs="Times New Roman"/>
          <w:sz w:val="26"/>
          <w:szCs w:val="26"/>
        </w:rPr>
        <w:t>При получении доходов в виде выигрышей от участия в лотерее либо подарко</w:t>
      </w:r>
      <w:r w:rsidRPr="001B4BD1">
        <w:rPr>
          <w:rFonts w:ascii="Times New Roman" w:hAnsi="Times New Roman" w:cs="Times New Roman"/>
          <w:sz w:val="26"/>
          <w:szCs w:val="26"/>
        </w:rPr>
        <w:t>в</w:t>
      </w:r>
      <w:r w:rsidR="004B4D8A" w:rsidRPr="001B4BD1">
        <w:rPr>
          <w:rFonts w:ascii="Times New Roman" w:hAnsi="Times New Roman" w:cs="Times New Roman"/>
          <w:sz w:val="26"/>
          <w:szCs w:val="26"/>
        </w:rPr>
        <w:t xml:space="preserve"> от физических лиц, не являющихся </w:t>
      </w:r>
      <w:r w:rsidRPr="001B4BD1">
        <w:rPr>
          <w:rFonts w:ascii="Times New Roman" w:hAnsi="Times New Roman" w:cs="Times New Roman"/>
          <w:sz w:val="26"/>
          <w:szCs w:val="26"/>
        </w:rPr>
        <w:t>индивидуальными предпринимателями, налоговую декларацию формы 3-НДФЛ</w:t>
      </w:r>
      <w:r w:rsidR="004B4D8A" w:rsidRPr="001B4BD1">
        <w:rPr>
          <w:rFonts w:ascii="Times New Roman" w:hAnsi="Times New Roman" w:cs="Times New Roman"/>
          <w:sz w:val="26"/>
          <w:szCs w:val="26"/>
        </w:rPr>
        <w:t xml:space="preserve"> необходимо представить не позднее 30 апреля 2025 года. И не позднее 15 июля уплатить исчисленную сумму налога в бюджет.</w:t>
      </w:r>
    </w:p>
    <w:p w:rsidR="001C6069" w:rsidRPr="001B4BD1" w:rsidRDefault="001C6069" w:rsidP="001B4B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4BD1">
        <w:rPr>
          <w:rFonts w:ascii="Times New Roman" w:hAnsi="Times New Roman" w:cs="Times New Roman"/>
          <w:sz w:val="26"/>
          <w:szCs w:val="26"/>
        </w:rPr>
        <w:t xml:space="preserve">            Выигрыш в лотерею в налоговой декларации по налогу на доходы физических лиц подлежит отражению, если сумма выигрыша составила более чем 4000 рублей, но не превышает 15 000 рублей.</w:t>
      </w:r>
    </w:p>
    <w:p w:rsidR="001C6069" w:rsidRPr="001B4BD1" w:rsidRDefault="001C6069" w:rsidP="001B4B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4BD1">
        <w:rPr>
          <w:rFonts w:ascii="Times New Roman" w:hAnsi="Times New Roman" w:cs="Times New Roman"/>
          <w:sz w:val="26"/>
          <w:szCs w:val="26"/>
        </w:rPr>
        <w:t xml:space="preserve">             Если выигрыш менее 4</w:t>
      </w:r>
      <w:r w:rsidR="00C71DC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B4BD1">
        <w:rPr>
          <w:rFonts w:ascii="Times New Roman" w:hAnsi="Times New Roman" w:cs="Times New Roman"/>
          <w:sz w:val="26"/>
          <w:szCs w:val="26"/>
        </w:rPr>
        <w:t>000 рублей, то налог по ставке 13% платить не нужно. Если выигрыш более чем 15 0000 рублей, то обязанность по исчислению, удержанию и перечислению суммы НДФЛ в бюджет берет на себя организатор лотереи.</w:t>
      </w:r>
    </w:p>
    <w:p w:rsidR="001B4BD1" w:rsidRPr="001B4BD1" w:rsidRDefault="001B4BD1" w:rsidP="001B4BD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Pr="001B4BD1">
        <w:rPr>
          <w:rFonts w:ascii="Times New Roman" w:hAnsi="Times New Roman" w:cs="Times New Roman"/>
          <w:sz w:val="26"/>
          <w:szCs w:val="26"/>
          <w:lang w:eastAsia="ru-RU"/>
        </w:rPr>
        <w:t>Заполнить декларацию можно онлайн в «</w:t>
      </w:r>
      <w:hyperlink r:id="rId4" w:tgtFrame="_blank" w:history="1">
        <w:r w:rsidRPr="001B4BD1">
          <w:rPr>
            <w:rFonts w:ascii="Times New Roman" w:hAnsi="Times New Roman" w:cs="Times New Roman"/>
            <w:sz w:val="26"/>
            <w:szCs w:val="26"/>
            <w:lang w:eastAsia="ru-RU"/>
          </w:rPr>
          <w:t>Личном кабинете налогоплательщика для физических лиц</w:t>
        </w:r>
      </w:hyperlink>
      <w:r w:rsidRPr="001B4BD1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1B4BD1">
        <w:rPr>
          <w:rFonts w:ascii="Times New Roman" w:hAnsi="Times New Roman" w:cs="Times New Roman"/>
          <w:sz w:val="26"/>
          <w:szCs w:val="26"/>
        </w:rPr>
        <w:t>на сайте ФНС России</w:t>
      </w:r>
      <w:hyperlink r:id="rId5" w:history="1"/>
      <w:r w:rsidRPr="001B4BD1">
        <w:rPr>
          <w:rFonts w:ascii="Times New Roman" w:hAnsi="Times New Roman" w:cs="Times New Roman"/>
          <w:sz w:val="26"/>
          <w:szCs w:val="26"/>
          <w:lang w:eastAsia="ru-RU"/>
        </w:rPr>
        <w:t xml:space="preserve">, где большая часть данных уже </w:t>
      </w:r>
      <w:proofErr w:type="spellStart"/>
      <w:r w:rsidRPr="001B4BD1">
        <w:rPr>
          <w:rFonts w:ascii="Times New Roman" w:hAnsi="Times New Roman" w:cs="Times New Roman"/>
          <w:sz w:val="26"/>
          <w:szCs w:val="26"/>
          <w:lang w:eastAsia="ru-RU"/>
        </w:rPr>
        <w:t>предзаполнена</w:t>
      </w:r>
      <w:proofErr w:type="spellEnd"/>
      <w:r w:rsidRPr="001B4BD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B4BD1" w:rsidRPr="001B4BD1" w:rsidRDefault="001B4BD1" w:rsidP="001B4B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4BD1">
        <w:rPr>
          <w:rFonts w:ascii="Times New Roman" w:hAnsi="Times New Roman" w:cs="Times New Roman"/>
          <w:sz w:val="26"/>
          <w:szCs w:val="26"/>
        </w:rPr>
        <w:t xml:space="preserve">        Сервис «Личный кабинет налогоплательщика для физических лиц» позволяет не только заполнить декларацию в режиме онлайн и отслеживать статус ее камеральной проверки, но и направить её в налоговую инспекцию в электронном виде, подписав усиленной неквалифицированной электронной подписью и приложив скан-образы документов.</w:t>
      </w:r>
    </w:p>
    <w:p w:rsidR="001B4BD1" w:rsidRPr="001B4BD1" w:rsidRDefault="001B4BD1" w:rsidP="001B4BD1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4BD1">
        <w:rPr>
          <w:rFonts w:ascii="Times New Roman" w:hAnsi="Times New Roman" w:cs="Times New Roman"/>
          <w:color w:val="000000"/>
          <w:sz w:val="26"/>
          <w:szCs w:val="26"/>
        </w:rPr>
        <w:t xml:space="preserve">         Также через Портал </w:t>
      </w:r>
      <w:proofErr w:type="spellStart"/>
      <w:r w:rsidRPr="001B4BD1">
        <w:rPr>
          <w:rFonts w:ascii="Times New Roman" w:hAnsi="Times New Roman" w:cs="Times New Roman"/>
          <w:color w:val="000000"/>
          <w:sz w:val="26"/>
          <w:szCs w:val="26"/>
        </w:rPr>
        <w:t>Госуслуг</w:t>
      </w:r>
      <w:proofErr w:type="spellEnd"/>
      <w:r w:rsidRPr="001B4BD1">
        <w:rPr>
          <w:rFonts w:ascii="Times New Roman" w:hAnsi="Times New Roman" w:cs="Times New Roman"/>
          <w:color w:val="000000"/>
          <w:sz w:val="26"/>
          <w:szCs w:val="26"/>
        </w:rPr>
        <w:t xml:space="preserve"> декларация физического лица по форме 3-НДФЛ может быть направлена в налоговый орган в электронном виде в случае наличия у гражданина усиленной квалифицированной электронной подписи.</w:t>
      </w:r>
    </w:p>
    <w:p w:rsidR="001C6069" w:rsidRPr="001B4BD1" w:rsidRDefault="001C6069" w:rsidP="001B4B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1C6069" w:rsidRPr="001B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8A"/>
    <w:rsid w:val="001901CC"/>
    <w:rsid w:val="001B4BD1"/>
    <w:rsid w:val="001C6069"/>
    <w:rsid w:val="00312992"/>
    <w:rsid w:val="004B4D8A"/>
    <w:rsid w:val="008E0DB5"/>
    <w:rsid w:val="009D0F8E"/>
    <w:rsid w:val="00C450D1"/>
    <w:rsid w:val="00C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98D56-6164-432B-843C-9B467CC1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D1"/>
    <w:pPr>
      <w:spacing w:after="0" w:line="240" w:lineRule="auto"/>
    </w:pPr>
  </w:style>
  <w:style w:type="character" w:styleId="a4">
    <w:name w:val="Hyperlink"/>
    <w:rsid w:val="001B4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6</cp:revision>
  <dcterms:created xsi:type="dcterms:W3CDTF">2025-04-22T11:04:00Z</dcterms:created>
  <dcterms:modified xsi:type="dcterms:W3CDTF">2025-04-29T11:56:00Z</dcterms:modified>
</cp:coreProperties>
</file>