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7B628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  <w:r w:rsidRPr="00623E90">
        <w:rPr>
          <w:rFonts w:ascii="Calibri" w:eastAsia="Calibri" w:hAnsi="Calibri"/>
          <w:noProof/>
          <w:kern w:val="2"/>
        </w:rPr>
        <w:drawing>
          <wp:inline distT="0" distB="0" distL="0" distR="0" wp14:anchorId="18C131BD" wp14:editId="469DEA37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3F4E0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</w:p>
    <w:p w14:paraId="5685EEC5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623E90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14:paraId="6B25DAA6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623E90">
        <w:rPr>
          <w:b/>
          <w:noProof/>
          <w:color w:val="000000"/>
          <w:sz w:val="28"/>
          <w:szCs w:val="28"/>
        </w:rPr>
        <w:t>Свердловской области</w:t>
      </w:r>
    </w:p>
    <w:p w14:paraId="2641FF67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14:paraId="4CEFD7E0" w14:textId="77777777" w:rsidR="00623E90" w:rsidRPr="00623E90" w:rsidRDefault="00623E90" w:rsidP="00623E90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color w:val="000000"/>
          <w:sz w:val="32"/>
          <w:szCs w:val="32"/>
        </w:rPr>
      </w:pPr>
      <w:r w:rsidRPr="00623E90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623E90" w:rsidRPr="00623E90" w14:paraId="440F446F" w14:textId="77777777" w:rsidTr="00806FB5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14:paraId="283994D4" w14:textId="03257D38" w:rsidR="00623E90" w:rsidRPr="00623E90" w:rsidRDefault="00623E90" w:rsidP="00623E90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31.03.</w:t>
            </w:r>
            <w:r w:rsidRPr="00623E90">
              <w:rPr>
                <w:szCs w:val="20"/>
                <w:lang w:eastAsia="en-US"/>
              </w:rPr>
              <w:t>2025                                       п.г.т. Тугулым                                                         №</w:t>
            </w:r>
            <w:r w:rsidR="002C3D12">
              <w:rPr>
                <w:szCs w:val="20"/>
                <w:lang w:eastAsia="en-US"/>
              </w:rPr>
              <w:t xml:space="preserve"> 244</w:t>
            </w:r>
            <w:r w:rsidRPr="00623E90">
              <w:rPr>
                <w:szCs w:val="20"/>
                <w:lang w:eastAsia="en-US"/>
              </w:rPr>
              <w:t xml:space="preserve"> </w:t>
            </w:r>
          </w:p>
        </w:tc>
      </w:tr>
    </w:tbl>
    <w:p w14:paraId="20FF5CB1" w14:textId="77777777" w:rsidR="00017196" w:rsidRDefault="00017196" w:rsidP="005A2970">
      <w:pPr>
        <w:pStyle w:val="4"/>
      </w:pPr>
      <w:r>
        <w:t xml:space="preserve">О средней рыночной стоимости одного квадратного метра жилья </w:t>
      </w:r>
    </w:p>
    <w:p w14:paraId="7F93BFC6" w14:textId="384724B0" w:rsidR="00017196" w:rsidRDefault="00017196" w:rsidP="005A2970">
      <w:pPr>
        <w:pStyle w:val="4"/>
      </w:pPr>
      <w:r>
        <w:t xml:space="preserve">по Тугулымскому </w:t>
      </w:r>
      <w:r w:rsidR="00D52B11">
        <w:t>муниципальному</w:t>
      </w:r>
      <w:r>
        <w:t xml:space="preserve"> округу</w:t>
      </w:r>
    </w:p>
    <w:p w14:paraId="62310816" w14:textId="7A68F13C" w:rsidR="00017196" w:rsidRPr="00DB0207" w:rsidRDefault="00017196" w:rsidP="00DB0207">
      <w:pPr>
        <w:tabs>
          <w:tab w:val="left" w:pos="5830"/>
        </w:tabs>
        <w:rPr>
          <w:sz w:val="16"/>
          <w:szCs w:val="16"/>
        </w:rPr>
      </w:pPr>
      <w:r>
        <w:tab/>
      </w:r>
    </w:p>
    <w:p w14:paraId="0E102942" w14:textId="23E2668F" w:rsidR="00017196" w:rsidRPr="000D7D56" w:rsidRDefault="00017196" w:rsidP="000D7D56">
      <w:pPr>
        <w:pStyle w:val="a5"/>
        <w:ind w:firstLine="709"/>
        <w:jc w:val="both"/>
        <w:rPr>
          <w:b w:val="0"/>
          <w:szCs w:val="24"/>
        </w:rPr>
      </w:pPr>
      <w:r w:rsidRPr="000D7D56">
        <w:rPr>
          <w:b w:val="0"/>
        </w:rPr>
        <w:t xml:space="preserve">Руководствуясь Жилищным кодексом Российской Федерации от </w:t>
      </w:r>
      <w:r w:rsidR="003408C9">
        <w:rPr>
          <w:b w:val="0"/>
        </w:rPr>
        <w:t>29 декабря 2004 года № 188-ФЗ, з</w:t>
      </w:r>
      <w:r w:rsidRPr="000D7D56">
        <w:rPr>
          <w:b w:val="0"/>
        </w:rPr>
        <w:t xml:space="preserve">аконом Свердловской области от 22 июля 2005 года № 96-ОЗ «О признании граждан малоимущими в целях предоставления им по договорам социального найма жилых помещений муниципального жилого фонда на территории Свердловской области», государственной программой «Реализация основных направлений государственной политики в строительном комплексе Свердловской области», утвержденной </w:t>
      </w:r>
      <w:r w:rsidR="00623E90">
        <w:rPr>
          <w:b w:val="0"/>
        </w:rPr>
        <w:t>п</w:t>
      </w:r>
      <w:r w:rsidRPr="000D7D56">
        <w:rPr>
          <w:b w:val="0"/>
        </w:rPr>
        <w:t>остановлением Правительства Све</w:t>
      </w:r>
      <w:r w:rsidR="00623E90">
        <w:rPr>
          <w:b w:val="0"/>
        </w:rPr>
        <w:t xml:space="preserve">рдловской области от 24 октября </w:t>
      </w:r>
      <w:r>
        <w:rPr>
          <w:b w:val="0"/>
        </w:rPr>
        <w:t>2013</w:t>
      </w:r>
      <w:r w:rsidR="003408C9">
        <w:rPr>
          <w:b w:val="0"/>
        </w:rPr>
        <w:t xml:space="preserve"> года</w:t>
      </w:r>
      <w:r w:rsidRPr="000D7D56">
        <w:rPr>
          <w:b w:val="0"/>
        </w:rPr>
        <w:t xml:space="preserve"> № 1296-ПП, Порядком определения средней рыночной стоимости </w:t>
      </w:r>
      <w:r w:rsidRPr="000D7D56">
        <w:rPr>
          <w:b w:val="0"/>
          <w:bCs/>
          <w:iCs/>
          <w:color w:val="000000"/>
        </w:rPr>
        <w:t>одного квадратного метра общей площади жил</w:t>
      </w:r>
      <w:r w:rsidR="00253211">
        <w:rPr>
          <w:b w:val="0"/>
          <w:bCs/>
          <w:iCs/>
          <w:color w:val="000000"/>
        </w:rPr>
        <w:t>ых</w:t>
      </w:r>
      <w:r w:rsidRPr="000D7D56">
        <w:rPr>
          <w:b w:val="0"/>
          <w:bCs/>
          <w:iCs/>
          <w:color w:val="000000"/>
        </w:rPr>
        <w:t xml:space="preserve"> помещени</w:t>
      </w:r>
      <w:r w:rsidR="00253211">
        <w:rPr>
          <w:b w:val="0"/>
          <w:bCs/>
          <w:iCs/>
          <w:color w:val="000000"/>
        </w:rPr>
        <w:t>й для обеспечения жильем отдельных категорий граждан, сложившейся на территории</w:t>
      </w:r>
      <w:r w:rsidRPr="000D7D56">
        <w:rPr>
          <w:b w:val="0"/>
          <w:bCs/>
          <w:iCs/>
          <w:color w:val="000000"/>
        </w:rPr>
        <w:t xml:space="preserve"> Тугулымского </w:t>
      </w:r>
      <w:r w:rsidR="00444A1B">
        <w:rPr>
          <w:b w:val="0"/>
          <w:bCs/>
          <w:iCs/>
          <w:color w:val="000000"/>
        </w:rPr>
        <w:t xml:space="preserve">муниципального </w:t>
      </w:r>
      <w:r w:rsidRPr="000D7D56">
        <w:rPr>
          <w:b w:val="0"/>
          <w:bCs/>
          <w:iCs/>
          <w:color w:val="000000"/>
        </w:rPr>
        <w:t>округа</w:t>
      </w:r>
      <w:r>
        <w:rPr>
          <w:b w:val="0"/>
          <w:bCs/>
          <w:iCs/>
          <w:color w:val="000000"/>
        </w:rPr>
        <w:t>,</w:t>
      </w:r>
      <w:r w:rsidRPr="000D7D56">
        <w:rPr>
          <w:b w:val="0"/>
        </w:rPr>
        <w:t xml:space="preserve"> утвержденным постановлением администрации Тугулымского городского округа</w:t>
      </w:r>
      <w:r w:rsidRPr="000D7D56">
        <w:rPr>
          <w:b w:val="0"/>
          <w:bCs/>
          <w:iCs/>
          <w:color w:val="000000"/>
        </w:rPr>
        <w:t xml:space="preserve"> </w:t>
      </w:r>
      <w:r w:rsidRPr="001377CF">
        <w:rPr>
          <w:b w:val="0"/>
          <w:szCs w:val="24"/>
        </w:rPr>
        <w:t xml:space="preserve">от </w:t>
      </w:r>
      <w:r w:rsidR="000B15AE">
        <w:rPr>
          <w:b w:val="0"/>
          <w:szCs w:val="24"/>
        </w:rPr>
        <w:t>20</w:t>
      </w:r>
      <w:r w:rsidRPr="001377CF">
        <w:rPr>
          <w:b w:val="0"/>
          <w:szCs w:val="24"/>
        </w:rPr>
        <w:t>.0</w:t>
      </w:r>
      <w:r w:rsidR="000B15AE">
        <w:rPr>
          <w:b w:val="0"/>
          <w:szCs w:val="24"/>
        </w:rPr>
        <w:t>9</w:t>
      </w:r>
      <w:r w:rsidRPr="001377CF">
        <w:rPr>
          <w:b w:val="0"/>
          <w:szCs w:val="24"/>
        </w:rPr>
        <w:t>.20</w:t>
      </w:r>
      <w:r w:rsidR="000B15AE">
        <w:rPr>
          <w:b w:val="0"/>
          <w:szCs w:val="24"/>
        </w:rPr>
        <w:t>24</w:t>
      </w:r>
      <w:r w:rsidR="005450C9">
        <w:rPr>
          <w:b w:val="0"/>
          <w:szCs w:val="24"/>
        </w:rPr>
        <w:t xml:space="preserve"> </w:t>
      </w:r>
      <w:r w:rsidRPr="001377CF">
        <w:rPr>
          <w:b w:val="0"/>
          <w:szCs w:val="24"/>
        </w:rPr>
        <w:t xml:space="preserve">№ </w:t>
      </w:r>
      <w:r w:rsidR="000B15AE">
        <w:rPr>
          <w:b w:val="0"/>
          <w:szCs w:val="24"/>
        </w:rPr>
        <w:t>360</w:t>
      </w:r>
      <w:r w:rsidR="005450C9">
        <w:rPr>
          <w:b w:val="0"/>
          <w:szCs w:val="24"/>
        </w:rPr>
        <w:t xml:space="preserve"> (с изменениями от 15.01.2025)</w:t>
      </w:r>
      <w:r w:rsidR="005450C9" w:rsidRPr="005A09E5">
        <w:rPr>
          <w:b w:val="0"/>
          <w:szCs w:val="24"/>
        </w:rPr>
        <w:t>,</w:t>
      </w:r>
      <w:r w:rsidR="005450C9" w:rsidRPr="002A04D9">
        <w:rPr>
          <w:b w:val="0"/>
          <w:sz w:val="16"/>
          <w:szCs w:val="16"/>
        </w:rPr>
        <w:t xml:space="preserve"> </w:t>
      </w:r>
      <w:r w:rsidR="005450C9">
        <w:rPr>
          <w:b w:val="0"/>
          <w:sz w:val="16"/>
          <w:szCs w:val="16"/>
        </w:rPr>
        <w:t xml:space="preserve"> </w:t>
      </w:r>
      <w:r w:rsidRPr="000D7D56">
        <w:rPr>
          <w:b w:val="0"/>
          <w:sz w:val="16"/>
          <w:szCs w:val="16"/>
        </w:rPr>
        <w:t xml:space="preserve"> </w:t>
      </w:r>
      <w:r w:rsidRPr="000D7D56">
        <w:rPr>
          <w:b w:val="0"/>
        </w:rPr>
        <w:t xml:space="preserve">Уставом Тугулымского </w:t>
      </w:r>
      <w:r w:rsidR="00444A1B">
        <w:rPr>
          <w:b w:val="0"/>
        </w:rPr>
        <w:t>муниципального</w:t>
      </w:r>
      <w:r w:rsidRPr="000D7D56">
        <w:rPr>
          <w:b w:val="0"/>
        </w:rPr>
        <w:t xml:space="preserve"> округа</w:t>
      </w:r>
      <w:r>
        <w:rPr>
          <w:b w:val="0"/>
        </w:rPr>
        <w:t>,</w:t>
      </w:r>
      <w:r w:rsidRPr="000D7D56">
        <w:rPr>
          <w:b w:val="0"/>
          <w:szCs w:val="24"/>
        </w:rPr>
        <w:t xml:space="preserve"> на основании протокола заседания комиссии по определению средней рыночной стоимости одного квадратного метра общей площади </w:t>
      </w:r>
      <w:r w:rsidR="00CB076A" w:rsidRPr="00CB076A">
        <w:rPr>
          <w:b w:val="0"/>
          <w:bCs/>
          <w:iCs/>
          <w:szCs w:val="24"/>
        </w:rPr>
        <w:t>жилых помещений для обеспечения жильем отдельных категорий граждан, сложившейся на</w:t>
      </w:r>
      <w:r w:rsidR="00CB076A">
        <w:rPr>
          <w:b w:val="0"/>
          <w:bCs/>
          <w:iCs/>
          <w:szCs w:val="24"/>
        </w:rPr>
        <w:t xml:space="preserve"> территории</w:t>
      </w:r>
      <w:r w:rsidRPr="000D7D56">
        <w:rPr>
          <w:b w:val="0"/>
          <w:color w:val="000000"/>
          <w:spacing w:val="-1"/>
        </w:rPr>
        <w:t xml:space="preserve"> Тугулымского </w:t>
      </w:r>
      <w:r w:rsidR="00444A1B">
        <w:rPr>
          <w:b w:val="0"/>
          <w:color w:val="000000"/>
          <w:spacing w:val="-1"/>
        </w:rPr>
        <w:t xml:space="preserve">муниципального </w:t>
      </w:r>
      <w:r w:rsidRPr="000D7D56">
        <w:rPr>
          <w:b w:val="0"/>
          <w:color w:val="000000"/>
          <w:spacing w:val="-1"/>
        </w:rPr>
        <w:t>округа</w:t>
      </w:r>
      <w:r w:rsidRPr="000D7D56">
        <w:rPr>
          <w:b w:val="0"/>
          <w:szCs w:val="24"/>
        </w:rPr>
        <w:t xml:space="preserve"> от</w:t>
      </w:r>
      <w:r w:rsidR="000317D9">
        <w:rPr>
          <w:b w:val="0"/>
          <w:szCs w:val="24"/>
        </w:rPr>
        <w:t xml:space="preserve"> </w:t>
      </w:r>
      <w:r w:rsidR="00444A1B">
        <w:rPr>
          <w:b w:val="0"/>
          <w:szCs w:val="24"/>
        </w:rPr>
        <w:t>2</w:t>
      </w:r>
      <w:r w:rsidR="000317D9">
        <w:rPr>
          <w:b w:val="0"/>
          <w:szCs w:val="24"/>
        </w:rPr>
        <w:t>6</w:t>
      </w:r>
      <w:r>
        <w:rPr>
          <w:b w:val="0"/>
          <w:szCs w:val="24"/>
        </w:rPr>
        <w:t>.0</w:t>
      </w:r>
      <w:r w:rsidR="000317D9">
        <w:rPr>
          <w:b w:val="0"/>
          <w:szCs w:val="24"/>
        </w:rPr>
        <w:t>3</w:t>
      </w:r>
      <w:r w:rsidRPr="00805709">
        <w:rPr>
          <w:b w:val="0"/>
          <w:szCs w:val="24"/>
        </w:rPr>
        <w:t>.202</w:t>
      </w:r>
      <w:r w:rsidR="00444A1B">
        <w:rPr>
          <w:b w:val="0"/>
          <w:szCs w:val="24"/>
        </w:rPr>
        <w:t>5</w:t>
      </w:r>
      <w:r w:rsidR="000317D9">
        <w:rPr>
          <w:b w:val="0"/>
          <w:szCs w:val="24"/>
        </w:rPr>
        <w:t xml:space="preserve"> </w:t>
      </w:r>
      <w:r w:rsidRPr="00805709">
        <w:rPr>
          <w:b w:val="0"/>
          <w:szCs w:val="24"/>
        </w:rPr>
        <w:t>№</w:t>
      </w:r>
      <w:r w:rsidR="00A7604E">
        <w:rPr>
          <w:b w:val="0"/>
          <w:szCs w:val="24"/>
        </w:rPr>
        <w:t xml:space="preserve"> </w:t>
      </w:r>
      <w:r w:rsidR="000317D9">
        <w:rPr>
          <w:b w:val="0"/>
          <w:szCs w:val="24"/>
        </w:rPr>
        <w:t>2</w:t>
      </w:r>
      <w:r w:rsidRPr="000D7D56">
        <w:rPr>
          <w:b w:val="0"/>
          <w:szCs w:val="24"/>
        </w:rPr>
        <w:t xml:space="preserve">, администрация Тугулымского </w:t>
      </w:r>
      <w:r w:rsidR="004060FD">
        <w:rPr>
          <w:b w:val="0"/>
          <w:szCs w:val="24"/>
        </w:rPr>
        <w:t>муниципального</w:t>
      </w:r>
      <w:r w:rsidRPr="000D7D56">
        <w:rPr>
          <w:b w:val="0"/>
          <w:szCs w:val="24"/>
        </w:rPr>
        <w:t xml:space="preserve"> округа</w:t>
      </w:r>
    </w:p>
    <w:p w14:paraId="1D0B86B8" w14:textId="77777777" w:rsidR="00017196" w:rsidRPr="00FF02CB" w:rsidRDefault="00017196" w:rsidP="005A2970">
      <w:pPr>
        <w:pStyle w:val="31"/>
        <w:rPr>
          <w:sz w:val="16"/>
          <w:szCs w:val="16"/>
        </w:rPr>
      </w:pPr>
    </w:p>
    <w:p w14:paraId="5E3C0E18" w14:textId="77777777" w:rsidR="00017196" w:rsidRDefault="00017196" w:rsidP="006A1D73">
      <w:pPr>
        <w:tabs>
          <w:tab w:val="center" w:pos="4677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ПОСТАНОВЛЯЕТ:</w:t>
      </w:r>
    </w:p>
    <w:p w14:paraId="40F592F9" w14:textId="77777777" w:rsidR="00017196" w:rsidRPr="00FF02CB" w:rsidRDefault="00017196" w:rsidP="00E30B94">
      <w:pPr>
        <w:shd w:val="clear" w:color="auto" w:fill="FFFFFF"/>
        <w:tabs>
          <w:tab w:val="left" w:pos="0"/>
        </w:tabs>
        <w:jc w:val="both"/>
        <w:rPr>
          <w:sz w:val="16"/>
          <w:szCs w:val="16"/>
        </w:rPr>
      </w:pPr>
      <w:r>
        <w:rPr>
          <w:szCs w:val="20"/>
        </w:rPr>
        <w:tab/>
      </w:r>
    </w:p>
    <w:p w14:paraId="281435A6" w14:textId="48B0A173" w:rsidR="00017196" w:rsidRPr="00B917B9" w:rsidRDefault="00017196" w:rsidP="00A40DCF">
      <w:pPr>
        <w:shd w:val="clear" w:color="auto" w:fill="FFFFFF"/>
        <w:tabs>
          <w:tab w:val="left" w:pos="0"/>
        </w:tabs>
        <w:jc w:val="both"/>
      </w:pPr>
      <w:r>
        <w:rPr>
          <w:szCs w:val="20"/>
        </w:rPr>
        <w:tab/>
      </w:r>
      <w:r w:rsidRPr="00B917B9">
        <w:t>1. Рекомендовать в</w:t>
      </w:r>
      <w:r w:rsidR="00626568">
        <w:t>о</w:t>
      </w:r>
      <w:r w:rsidR="00A7604E">
        <w:t xml:space="preserve"> </w:t>
      </w:r>
      <w:r w:rsidR="00626568">
        <w:t>2</w:t>
      </w:r>
      <w:r w:rsidRPr="00B917B9">
        <w:t xml:space="preserve"> </w:t>
      </w:r>
      <w:r>
        <w:t>квартале 202</w:t>
      </w:r>
      <w:r w:rsidR="001E7798">
        <w:t>5</w:t>
      </w:r>
      <w:r w:rsidRPr="00B917B9">
        <w:t xml:space="preserve"> года </w:t>
      </w:r>
      <w:r>
        <w:t xml:space="preserve">на территории Тугулымского </w:t>
      </w:r>
      <w:r w:rsidR="00300F70">
        <w:t>муниципального</w:t>
      </w:r>
      <w:r>
        <w:t xml:space="preserve"> округа </w:t>
      </w:r>
      <w:r w:rsidRPr="00B917B9">
        <w:t xml:space="preserve">к использованию при покупке и продаже жилья </w:t>
      </w:r>
      <w:r>
        <w:t>среднюю рыночную стоимость</w:t>
      </w:r>
      <w:r w:rsidRPr="00B917B9">
        <w:t xml:space="preserve"> одного квадратного метра</w:t>
      </w:r>
      <w:r>
        <w:t xml:space="preserve"> о</w:t>
      </w:r>
      <w:r w:rsidR="001767F3">
        <w:t>бщей площади жилого помещения</w:t>
      </w:r>
      <w:r w:rsidRPr="00B917B9">
        <w:t>:</w:t>
      </w:r>
    </w:p>
    <w:p w14:paraId="2A5AD6F4" w14:textId="2B5DE5B3" w:rsidR="00017196" w:rsidRDefault="00017196" w:rsidP="0089060B">
      <w:pPr>
        <w:jc w:val="both"/>
      </w:pPr>
      <w:r w:rsidRPr="00B917B9">
        <w:tab/>
      </w:r>
      <w:r>
        <w:t>1</w:t>
      </w:r>
      <w:r w:rsidRPr="00B917B9">
        <w:t xml:space="preserve">) новое строительство </w:t>
      </w:r>
      <w:r>
        <w:t xml:space="preserve">благоустроенного </w:t>
      </w:r>
      <w:r w:rsidRPr="00B917B9">
        <w:t>жилья</w:t>
      </w:r>
      <w:r>
        <w:t xml:space="preserve"> и при покупке на первичном рынке не выше </w:t>
      </w:r>
      <w:r w:rsidR="00300F70">
        <w:t>110039</w:t>
      </w:r>
      <w:r>
        <w:t>,0 рублей;</w:t>
      </w:r>
    </w:p>
    <w:p w14:paraId="79F52A93" w14:textId="32E9A824" w:rsidR="00017196" w:rsidRPr="00B917B9" w:rsidRDefault="00017196" w:rsidP="0089060B">
      <w:pPr>
        <w:jc w:val="both"/>
      </w:pPr>
      <w:r>
        <w:tab/>
        <w:t xml:space="preserve">2) </w:t>
      </w:r>
      <w:r w:rsidR="001767F3">
        <w:t xml:space="preserve">на </w:t>
      </w:r>
      <w:bookmarkStart w:id="0" w:name="_GoBack"/>
      <w:bookmarkEnd w:id="0"/>
      <w:r>
        <w:t xml:space="preserve">вторичном рынке жилья в размере – </w:t>
      </w:r>
      <w:r w:rsidR="005B13E0">
        <w:t>36734,</w:t>
      </w:r>
      <w:r>
        <w:t>0 рублей.</w:t>
      </w:r>
    </w:p>
    <w:p w14:paraId="4D6F44BC" w14:textId="49FB6889" w:rsidR="00017196" w:rsidRPr="00B917B9" w:rsidRDefault="00017196" w:rsidP="008217A7">
      <w:pPr>
        <w:ind w:firstLine="720"/>
        <w:jc w:val="both"/>
      </w:pPr>
      <w:r w:rsidRPr="00B917B9">
        <w:t xml:space="preserve">2. Постановление администрации Тугулымского </w:t>
      </w:r>
      <w:r w:rsidR="007E73CC">
        <w:t>муниципального</w:t>
      </w:r>
      <w:r w:rsidRPr="00B917B9">
        <w:t xml:space="preserve"> округа от </w:t>
      </w:r>
      <w:r w:rsidR="00626568">
        <w:t>28</w:t>
      </w:r>
      <w:r w:rsidR="004B33B3">
        <w:t>.</w:t>
      </w:r>
      <w:r w:rsidR="00626568">
        <w:t>01</w:t>
      </w:r>
      <w:r>
        <w:t>.202</w:t>
      </w:r>
      <w:r w:rsidR="00626568">
        <w:t>5</w:t>
      </w:r>
      <w:r>
        <w:t xml:space="preserve"> </w:t>
      </w:r>
      <w:r w:rsidRPr="00B917B9">
        <w:t>№</w:t>
      </w:r>
      <w:r>
        <w:t xml:space="preserve"> </w:t>
      </w:r>
      <w:r w:rsidR="00626568">
        <w:t>46</w:t>
      </w:r>
      <w:r>
        <w:t xml:space="preserve"> </w:t>
      </w:r>
      <w:r w:rsidRPr="00B917B9">
        <w:t>«О средней рыночной стоимости одного квадратного метра жилья по</w:t>
      </w:r>
      <w:r>
        <w:t xml:space="preserve"> </w:t>
      </w:r>
      <w:r w:rsidRPr="00B917B9">
        <w:t xml:space="preserve">Тугулымскому </w:t>
      </w:r>
      <w:r w:rsidR="00626568">
        <w:t>муниципальному</w:t>
      </w:r>
      <w:r w:rsidRPr="00B917B9">
        <w:t xml:space="preserve"> округу»</w:t>
      </w:r>
      <w:r w:rsidR="0090467E">
        <w:t xml:space="preserve"> признать</w:t>
      </w:r>
      <w:r w:rsidRPr="00B917B9">
        <w:t xml:space="preserve"> утратившим силу.</w:t>
      </w:r>
    </w:p>
    <w:p w14:paraId="40ACB989" w14:textId="6869A0B4" w:rsidR="00017196" w:rsidRPr="00B917B9" w:rsidRDefault="00017196" w:rsidP="00410359">
      <w:pPr>
        <w:shd w:val="clear" w:color="auto" w:fill="FFFFFF"/>
        <w:tabs>
          <w:tab w:val="left" w:pos="792"/>
        </w:tabs>
        <w:ind w:firstLine="709"/>
        <w:jc w:val="both"/>
      </w:pPr>
      <w:r w:rsidRPr="00B917B9">
        <w:t xml:space="preserve">3. </w:t>
      </w:r>
      <w:r w:rsidR="003408C9">
        <w:t xml:space="preserve"> </w:t>
      </w:r>
      <w:r w:rsidR="003408C9" w:rsidRPr="00B917B9">
        <w:t>Настоящее постановление вступает в силу после его подписания.</w:t>
      </w:r>
      <w:r w:rsidRPr="00B917B9">
        <w:t xml:space="preserve"> </w:t>
      </w:r>
    </w:p>
    <w:p w14:paraId="3D56A36C" w14:textId="0A6B7F40" w:rsidR="00017196" w:rsidRPr="00B917B9" w:rsidRDefault="003408C9" w:rsidP="005A2970">
      <w:pPr>
        <w:jc w:val="both"/>
      </w:pPr>
      <w:r>
        <w:tab/>
        <w:t>4.</w:t>
      </w:r>
      <w:r w:rsidRPr="003408C9">
        <w:rPr>
          <w:color w:val="FFFFFF" w:themeColor="background1"/>
        </w:rPr>
        <w:t>т</w:t>
      </w:r>
      <w:r>
        <w:t>Н</w:t>
      </w:r>
      <w:r w:rsidRPr="00B917B9">
        <w:t xml:space="preserve">астоящее постановление </w:t>
      </w:r>
      <w:r>
        <w:t>о</w:t>
      </w:r>
      <w:r w:rsidRPr="00B917B9">
        <w:t xml:space="preserve">публиковать в муниципальной общественно-политической газете «Знамя труда» и разместить на официальном сайте </w:t>
      </w:r>
      <w:r>
        <w:t xml:space="preserve">администрации </w:t>
      </w:r>
      <w:r w:rsidRPr="00B917B9">
        <w:t xml:space="preserve">Тугулымского </w:t>
      </w:r>
      <w:r>
        <w:t>муниципального</w:t>
      </w:r>
      <w:r w:rsidRPr="00B917B9">
        <w:t xml:space="preserve"> округа</w:t>
      </w:r>
      <w:r w:rsidRPr="002C64B8">
        <w:t xml:space="preserve">. </w:t>
      </w:r>
      <w:r w:rsidRPr="00B917B9">
        <w:t xml:space="preserve"> </w:t>
      </w:r>
    </w:p>
    <w:p w14:paraId="3FC83A3B" w14:textId="37470883" w:rsidR="00017196" w:rsidRDefault="00017196" w:rsidP="005A2970">
      <w:pPr>
        <w:jc w:val="both"/>
      </w:pPr>
      <w:r w:rsidRPr="00B917B9">
        <w:tab/>
        <w:t xml:space="preserve">5. </w:t>
      </w:r>
      <w:r w:rsidR="003408C9">
        <w:t xml:space="preserve"> </w:t>
      </w:r>
      <w:r w:rsidRPr="00F54580">
        <w:t xml:space="preserve">Контроль исполнения </w:t>
      </w:r>
      <w:r w:rsidR="005C6EBF">
        <w:t xml:space="preserve">настоящего </w:t>
      </w:r>
      <w:r w:rsidRPr="00F54580">
        <w:t xml:space="preserve">постановления </w:t>
      </w:r>
      <w:r w:rsidR="00BC42BE">
        <w:t>оставляю за собой</w:t>
      </w:r>
      <w:r>
        <w:rPr>
          <w:szCs w:val="20"/>
        </w:rPr>
        <w:t>.</w:t>
      </w:r>
    </w:p>
    <w:p w14:paraId="7F6EB4A8" w14:textId="77777777" w:rsidR="00017196" w:rsidRDefault="00017196" w:rsidP="00A51FC3">
      <w:pPr>
        <w:tabs>
          <w:tab w:val="left" w:pos="4862"/>
          <w:tab w:val="left" w:pos="5049"/>
        </w:tabs>
        <w:jc w:val="both"/>
      </w:pPr>
    </w:p>
    <w:p w14:paraId="55159F52" w14:textId="77777777" w:rsidR="00017196" w:rsidRDefault="00017196" w:rsidP="00A51FC3">
      <w:pPr>
        <w:tabs>
          <w:tab w:val="left" w:pos="4862"/>
          <w:tab w:val="left" w:pos="5049"/>
        </w:tabs>
        <w:jc w:val="both"/>
      </w:pPr>
    </w:p>
    <w:p w14:paraId="78CC28E3" w14:textId="77777777" w:rsidR="007438AD" w:rsidRDefault="007438AD" w:rsidP="00A51FC3">
      <w:pPr>
        <w:tabs>
          <w:tab w:val="left" w:pos="4862"/>
          <w:tab w:val="left" w:pos="5049"/>
        </w:tabs>
        <w:jc w:val="both"/>
      </w:pPr>
    </w:p>
    <w:p w14:paraId="1379844D" w14:textId="0C42440F" w:rsidR="00017196" w:rsidRDefault="007438AD" w:rsidP="00A51FC3">
      <w:pPr>
        <w:tabs>
          <w:tab w:val="left" w:pos="4862"/>
          <w:tab w:val="left" w:pos="5049"/>
        </w:tabs>
        <w:jc w:val="both"/>
      </w:pPr>
      <w:r>
        <w:t>Глава</w:t>
      </w:r>
    </w:p>
    <w:p w14:paraId="37D541C9" w14:textId="0135F13B" w:rsidR="00017196" w:rsidRDefault="00017196" w:rsidP="00A51FC3">
      <w:pPr>
        <w:tabs>
          <w:tab w:val="left" w:pos="4862"/>
          <w:tab w:val="left" w:pos="5049"/>
        </w:tabs>
        <w:jc w:val="both"/>
      </w:pPr>
      <w:r>
        <w:t xml:space="preserve">Тугулымского </w:t>
      </w:r>
      <w:r w:rsidR="00CC07B3">
        <w:t>муниципального</w:t>
      </w:r>
      <w:r>
        <w:t xml:space="preserve"> округ</w:t>
      </w:r>
      <w:r w:rsidR="00451FC4">
        <w:t>а</w:t>
      </w:r>
      <w:r>
        <w:t xml:space="preserve">            </w:t>
      </w:r>
      <w:r w:rsidR="00430C68">
        <w:t xml:space="preserve">                             </w:t>
      </w:r>
      <w:r w:rsidR="007438AD">
        <w:t xml:space="preserve">                    А.Н. Поздеев</w:t>
      </w:r>
      <w:r>
        <w:t xml:space="preserve">                                                            </w:t>
      </w:r>
    </w:p>
    <w:sectPr w:rsidR="00017196" w:rsidSect="002F01C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EE9A4" w14:textId="77777777" w:rsidR="00044C26" w:rsidRDefault="00044C26" w:rsidP="000E3907">
      <w:r>
        <w:separator/>
      </w:r>
    </w:p>
  </w:endnote>
  <w:endnote w:type="continuationSeparator" w:id="0">
    <w:p w14:paraId="3B35AD23" w14:textId="77777777" w:rsidR="00044C26" w:rsidRDefault="00044C26" w:rsidP="000E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ABC82" w14:textId="77777777" w:rsidR="00044C26" w:rsidRDefault="00044C26" w:rsidP="000E3907">
      <w:r>
        <w:separator/>
      </w:r>
    </w:p>
  </w:footnote>
  <w:footnote w:type="continuationSeparator" w:id="0">
    <w:p w14:paraId="273C33D4" w14:textId="77777777" w:rsidR="00044C26" w:rsidRDefault="00044C26" w:rsidP="000E3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EFC"/>
    <w:multiLevelType w:val="hybridMultilevel"/>
    <w:tmpl w:val="1DE08F56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4BCF12A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54B9796F"/>
    <w:multiLevelType w:val="hybridMultilevel"/>
    <w:tmpl w:val="C5CA6B0C"/>
    <w:lvl w:ilvl="0" w:tplc="93BE631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68113195"/>
    <w:multiLevelType w:val="hybridMultilevel"/>
    <w:tmpl w:val="DCCE55A8"/>
    <w:lvl w:ilvl="0" w:tplc="B3F8A0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0E0"/>
    <w:rsid w:val="000046AD"/>
    <w:rsid w:val="000048EE"/>
    <w:rsid w:val="00004937"/>
    <w:rsid w:val="00007121"/>
    <w:rsid w:val="00007249"/>
    <w:rsid w:val="000072DA"/>
    <w:rsid w:val="00011CDF"/>
    <w:rsid w:val="00017196"/>
    <w:rsid w:val="000173CF"/>
    <w:rsid w:val="00017E83"/>
    <w:rsid w:val="000302E5"/>
    <w:rsid w:val="000317D9"/>
    <w:rsid w:val="00033FF3"/>
    <w:rsid w:val="00036F78"/>
    <w:rsid w:val="00043C5A"/>
    <w:rsid w:val="00044C26"/>
    <w:rsid w:val="00045162"/>
    <w:rsid w:val="00046435"/>
    <w:rsid w:val="00050973"/>
    <w:rsid w:val="00053407"/>
    <w:rsid w:val="0007122D"/>
    <w:rsid w:val="00074222"/>
    <w:rsid w:val="00085688"/>
    <w:rsid w:val="000914D5"/>
    <w:rsid w:val="000B15AE"/>
    <w:rsid w:val="000B6558"/>
    <w:rsid w:val="000C56BF"/>
    <w:rsid w:val="000C5931"/>
    <w:rsid w:val="000D479A"/>
    <w:rsid w:val="000D49B8"/>
    <w:rsid w:val="000D4CF7"/>
    <w:rsid w:val="000D6830"/>
    <w:rsid w:val="000D7D56"/>
    <w:rsid w:val="000E3907"/>
    <w:rsid w:val="000E63B6"/>
    <w:rsid w:val="000F0033"/>
    <w:rsid w:val="00103451"/>
    <w:rsid w:val="0011060E"/>
    <w:rsid w:val="00114ED1"/>
    <w:rsid w:val="00132F8E"/>
    <w:rsid w:val="001377CF"/>
    <w:rsid w:val="0014399B"/>
    <w:rsid w:val="00151798"/>
    <w:rsid w:val="00157700"/>
    <w:rsid w:val="0016183F"/>
    <w:rsid w:val="00161FB5"/>
    <w:rsid w:val="0016424F"/>
    <w:rsid w:val="0016619D"/>
    <w:rsid w:val="00170C37"/>
    <w:rsid w:val="00171C51"/>
    <w:rsid w:val="001767F3"/>
    <w:rsid w:val="00180F27"/>
    <w:rsid w:val="0018459D"/>
    <w:rsid w:val="001A7249"/>
    <w:rsid w:val="001B0FC4"/>
    <w:rsid w:val="001B5694"/>
    <w:rsid w:val="001D0D6F"/>
    <w:rsid w:val="001D5C2C"/>
    <w:rsid w:val="001E7798"/>
    <w:rsid w:val="001F7AE0"/>
    <w:rsid w:val="00206001"/>
    <w:rsid w:val="00210BF8"/>
    <w:rsid w:val="00235930"/>
    <w:rsid w:val="0024601F"/>
    <w:rsid w:val="002528C4"/>
    <w:rsid w:val="00253211"/>
    <w:rsid w:val="0025545B"/>
    <w:rsid w:val="002576FB"/>
    <w:rsid w:val="00263372"/>
    <w:rsid w:val="00280AC2"/>
    <w:rsid w:val="00284BB3"/>
    <w:rsid w:val="00292925"/>
    <w:rsid w:val="002A14BA"/>
    <w:rsid w:val="002A1FE5"/>
    <w:rsid w:val="002A7B1B"/>
    <w:rsid w:val="002C3B53"/>
    <w:rsid w:val="002C3D12"/>
    <w:rsid w:val="002C64B8"/>
    <w:rsid w:val="002E5B6F"/>
    <w:rsid w:val="002E6485"/>
    <w:rsid w:val="002F01CE"/>
    <w:rsid w:val="002F5F45"/>
    <w:rsid w:val="00300F70"/>
    <w:rsid w:val="00310B87"/>
    <w:rsid w:val="0031166F"/>
    <w:rsid w:val="00316132"/>
    <w:rsid w:val="00316375"/>
    <w:rsid w:val="00325D6E"/>
    <w:rsid w:val="0033135D"/>
    <w:rsid w:val="00333BC3"/>
    <w:rsid w:val="003408C9"/>
    <w:rsid w:val="00342A9A"/>
    <w:rsid w:val="00344ABA"/>
    <w:rsid w:val="003452C6"/>
    <w:rsid w:val="00350AC1"/>
    <w:rsid w:val="00351645"/>
    <w:rsid w:val="0036216B"/>
    <w:rsid w:val="0036743D"/>
    <w:rsid w:val="00392F3B"/>
    <w:rsid w:val="003948D5"/>
    <w:rsid w:val="003B5F13"/>
    <w:rsid w:val="003C47FC"/>
    <w:rsid w:val="003D237F"/>
    <w:rsid w:val="003F1AD0"/>
    <w:rsid w:val="003F4645"/>
    <w:rsid w:val="003F4998"/>
    <w:rsid w:val="004017CA"/>
    <w:rsid w:val="004060FD"/>
    <w:rsid w:val="0040778B"/>
    <w:rsid w:val="00410359"/>
    <w:rsid w:val="00416E19"/>
    <w:rsid w:val="00430C68"/>
    <w:rsid w:val="004333C3"/>
    <w:rsid w:val="00444A1B"/>
    <w:rsid w:val="00451FC4"/>
    <w:rsid w:val="00457CFB"/>
    <w:rsid w:val="0046515F"/>
    <w:rsid w:val="00473248"/>
    <w:rsid w:val="00484424"/>
    <w:rsid w:val="004919EB"/>
    <w:rsid w:val="00493FA5"/>
    <w:rsid w:val="00494365"/>
    <w:rsid w:val="004A2F4F"/>
    <w:rsid w:val="004A74B4"/>
    <w:rsid w:val="004B2311"/>
    <w:rsid w:val="004B287D"/>
    <w:rsid w:val="004B33B3"/>
    <w:rsid w:val="004C3C12"/>
    <w:rsid w:val="004E1A88"/>
    <w:rsid w:val="004E1B48"/>
    <w:rsid w:val="004E4F65"/>
    <w:rsid w:val="004F10B5"/>
    <w:rsid w:val="004F11F0"/>
    <w:rsid w:val="004F47F6"/>
    <w:rsid w:val="004F4FDF"/>
    <w:rsid w:val="004F76A0"/>
    <w:rsid w:val="00507895"/>
    <w:rsid w:val="00511265"/>
    <w:rsid w:val="00514D39"/>
    <w:rsid w:val="0052337B"/>
    <w:rsid w:val="00534AA2"/>
    <w:rsid w:val="005434AC"/>
    <w:rsid w:val="005450C9"/>
    <w:rsid w:val="00551861"/>
    <w:rsid w:val="0055307B"/>
    <w:rsid w:val="00554783"/>
    <w:rsid w:val="00555EB7"/>
    <w:rsid w:val="00560A73"/>
    <w:rsid w:val="00574B58"/>
    <w:rsid w:val="005838AC"/>
    <w:rsid w:val="00594ABF"/>
    <w:rsid w:val="005A2970"/>
    <w:rsid w:val="005A58D7"/>
    <w:rsid w:val="005B13E0"/>
    <w:rsid w:val="005C4FF9"/>
    <w:rsid w:val="005C6EBF"/>
    <w:rsid w:val="005E09EF"/>
    <w:rsid w:val="005E1DCE"/>
    <w:rsid w:val="005E402D"/>
    <w:rsid w:val="005E7607"/>
    <w:rsid w:val="005F2B0C"/>
    <w:rsid w:val="00611B79"/>
    <w:rsid w:val="00613229"/>
    <w:rsid w:val="00615EEB"/>
    <w:rsid w:val="00621F2B"/>
    <w:rsid w:val="00623E90"/>
    <w:rsid w:val="00626568"/>
    <w:rsid w:val="0063318F"/>
    <w:rsid w:val="00635D0D"/>
    <w:rsid w:val="006442D2"/>
    <w:rsid w:val="00664346"/>
    <w:rsid w:val="00667577"/>
    <w:rsid w:val="00675962"/>
    <w:rsid w:val="006808E1"/>
    <w:rsid w:val="00690551"/>
    <w:rsid w:val="006A018C"/>
    <w:rsid w:val="006A1D73"/>
    <w:rsid w:val="006A54E2"/>
    <w:rsid w:val="006B29DB"/>
    <w:rsid w:val="006C4AAE"/>
    <w:rsid w:val="006C5D64"/>
    <w:rsid w:val="006C7C97"/>
    <w:rsid w:val="006D0536"/>
    <w:rsid w:val="006E133E"/>
    <w:rsid w:val="006F157C"/>
    <w:rsid w:val="006F460D"/>
    <w:rsid w:val="006F5B9E"/>
    <w:rsid w:val="00702E22"/>
    <w:rsid w:val="00705BFF"/>
    <w:rsid w:val="00710231"/>
    <w:rsid w:val="00724DD2"/>
    <w:rsid w:val="00726F68"/>
    <w:rsid w:val="00732420"/>
    <w:rsid w:val="00735E5B"/>
    <w:rsid w:val="00743033"/>
    <w:rsid w:val="007438AD"/>
    <w:rsid w:val="007448E4"/>
    <w:rsid w:val="00755E68"/>
    <w:rsid w:val="00757356"/>
    <w:rsid w:val="00760C8D"/>
    <w:rsid w:val="00761D44"/>
    <w:rsid w:val="00764019"/>
    <w:rsid w:val="00771F06"/>
    <w:rsid w:val="00774E76"/>
    <w:rsid w:val="00776FAF"/>
    <w:rsid w:val="007825CD"/>
    <w:rsid w:val="007842C3"/>
    <w:rsid w:val="007966D8"/>
    <w:rsid w:val="007A1EE0"/>
    <w:rsid w:val="007A2A68"/>
    <w:rsid w:val="007B29A1"/>
    <w:rsid w:val="007B781D"/>
    <w:rsid w:val="007C0737"/>
    <w:rsid w:val="007C32BC"/>
    <w:rsid w:val="007D3ED5"/>
    <w:rsid w:val="007D51A6"/>
    <w:rsid w:val="007E1580"/>
    <w:rsid w:val="007E1964"/>
    <w:rsid w:val="007E5F33"/>
    <w:rsid w:val="007E73CC"/>
    <w:rsid w:val="007F442B"/>
    <w:rsid w:val="007F49C7"/>
    <w:rsid w:val="00802267"/>
    <w:rsid w:val="00805709"/>
    <w:rsid w:val="00816391"/>
    <w:rsid w:val="008217A7"/>
    <w:rsid w:val="00823AF2"/>
    <w:rsid w:val="008254DD"/>
    <w:rsid w:val="00833A17"/>
    <w:rsid w:val="008372E0"/>
    <w:rsid w:val="00845201"/>
    <w:rsid w:val="008557CE"/>
    <w:rsid w:val="00855B54"/>
    <w:rsid w:val="00856CF9"/>
    <w:rsid w:val="00865384"/>
    <w:rsid w:val="0087188E"/>
    <w:rsid w:val="00873F71"/>
    <w:rsid w:val="00874BF4"/>
    <w:rsid w:val="0089060B"/>
    <w:rsid w:val="00893EB9"/>
    <w:rsid w:val="008A3CB4"/>
    <w:rsid w:val="008B0621"/>
    <w:rsid w:val="008C7B13"/>
    <w:rsid w:val="008D074E"/>
    <w:rsid w:val="008E4C5C"/>
    <w:rsid w:val="008F6F60"/>
    <w:rsid w:val="00903E30"/>
    <w:rsid w:val="0090467E"/>
    <w:rsid w:val="00907A3F"/>
    <w:rsid w:val="009110E0"/>
    <w:rsid w:val="00927C4F"/>
    <w:rsid w:val="009345D2"/>
    <w:rsid w:val="00936758"/>
    <w:rsid w:val="00940B56"/>
    <w:rsid w:val="00940BC2"/>
    <w:rsid w:val="00943B64"/>
    <w:rsid w:val="0094539A"/>
    <w:rsid w:val="00965668"/>
    <w:rsid w:val="00971AD4"/>
    <w:rsid w:val="00971DCE"/>
    <w:rsid w:val="009829C6"/>
    <w:rsid w:val="00991834"/>
    <w:rsid w:val="00991C97"/>
    <w:rsid w:val="009A089B"/>
    <w:rsid w:val="009B2447"/>
    <w:rsid w:val="009B5F3F"/>
    <w:rsid w:val="009B7456"/>
    <w:rsid w:val="009C675C"/>
    <w:rsid w:val="009D4A54"/>
    <w:rsid w:val="009D6D88"/>
    <w:rsid w:val="009F4584"/>
    <w:rsid w:val="009F5AA7"/>
    <w:rsid w:val="00A12179"/>
    <w:rsid w:val="00A268B8"/>
    <w:rsid w:val="00A36968"/>
    <w:rsid w:val="00A40DCF"/>
    <w:rsid w:val="00A422D5"/>
    <w:rsid w:val="00A468C8"/>
    <w:rsid w:val="00A51B1C"/>
    <w:rsid w:val="00A51FC3"/>
    <w:rsid w:val="00A522D4"/>
    <w:rsid w:val="00A53413"/>
    <w:rsid w:val="00A5420E"/>
    <w:rsid w:val="00A67316"/>
    <w:rsid w:val="00A67619"/>
    <w:rsid w:val="00A7604E"/>
    <w:rsid w:val="00A7636D"/>
    <w:rsid w:val="00A7735A"/>
    <w:rsid w:val="00A84DA8"/>
    <w:rsid w:val="00A864E1"/>
    <w:rsid w:val="00A92C6F"/>
    <w:rsid w:val="00A95B5C"/>
    <w:rsid w:val="00AA1163"/>
    <w:rsid w:val="00AB70BD"/>
    <w:rsid w:val="00AC7069"/>
    <w:rsid w:val="00AD1ED4"/>
    <w:rsid w:val="00AD3A0E"/>
    <w:rsid w:val="00AD68F6"/>
    <w:rsid w:val="00AF29B5"/>
    <w:rsid w:val="00AF4693"/>
    <w:rsid w:val="00B03323"/>
    <w:rsid w:val="00B04846"/>
    <w:rsid w:val="00B20A84"/>
    <w:rsid w:val="00B23A26"/>
    <w:rsid w:val="00B373BB"/>
    <w:rsid w:val="00B45851"/>
    <w:rsid w:val="00B65F5F"/>
    <w:rsid w:val="00B705A8"/>
    <w:rsid w:val="00B73F1F"/>
    <w:rsid w:val="00B902D5"/>
    <w:rsid w:val="00B917B9"/>
    <w:rsid w:val="00BA54E5"/>
    <w:rsid w:val="00BA6B9B"/>
    <w:rsid w:val="00BB7D6E"/>
    <w:rsid w:val="00BC0E07"/>
    <w:rsid w:val="00BC0E0D"/>
    <w:rsid w:val="00BC294C"/>
    <w:rsid w:val="00BC42BE"/>
    <w:rsid w:val="00BC5D47"/>
    <w:rsid w:val="00BC5E91"/>
    <w:rsid w:val="00BE1CC2"/>
    <w:rsid w:val="00BE3BBB"/>
    <w:rsid w:val="00BE55E9"/>
    <w:rsid w:val="00BE7F52"/>
    <w:rsid w:val="00BF6D15"/>
    <w:rsid w:val="00BF6E9C"/>
    <w:rsid w:val="00C03577"/>
    <w:rsid w:val="00C051C1"/>
    <w:rsid w:val="00C1243D"/>
    <w:rsid w:val="00C21603"/>
    <w:rsid w:val="00C24B19"/>
    <w:rsid w:val="00C263DD"/>
    <w:rsid w:val="00C31388"/>
    <w:rsid w:val="00C35E8D"/>
    <w:rsid w:val="00C40D1C"/>
    <w:rsid w:val="00C448B8"/>
    <w:rsid w:val="00C45175"/>
    <w:rsid w:val="00C45E65"/>
    <w:rsid w:val="00C6021D"/>
    <w:rsid w:val="00C6514D"/>
    <w:rsid w:val="00C679C2"/>
    <w:rsid w:val="00C94D30"/>
    <w:rsid w:val="00CA080F"/>
    <w:rsid w:val="00CA5C3E"/>
    <w:rsid w:val="00CB076A"/>
    <w:rsid w:val="00CB71B4"/>
    <w:rsid w:val="00CC07B3"/>
    <w:rsid w:val="00CC2ED5"/>
    <w:rsid w:val="00CE2187"/>
    <w:rsid w:val="00CE21AE"/>
    <w:rsid w:val="00CE58E1"/>
    <w:rsid w:val="00CF0E32"/>
    <w:rsid w:val="00D03C75"/>
    <w:rsid w:val="00D11C4D"/>
    <w:rsid w:val="00D27170"/>
    <w:rsid w:val="00D353AE"/>
    <w:rsid w:val="00D46EF9"/>
    <w:rsid w:val="00D522D0"/>
    <w:rsid w:val="00D52B11"/>
    <w:rsid w:val="00D57D8F"/>
    <w:rsid w:val="00D61AD6"/>
    <w:rsid w:val="00D65E35"/>
    <w:rsid w:val="00D6741F"/>
    <w:rsid w:val="00D75804"/>
    <w:rsid w:val="00D775B5"/>
    <w:rsid w:val="00D8178F"/>
    <w:rsid w:val="00D8739A"/>
    <w:rsid w:val="00D87C6C"/>
    <w:rsid w:val="00D97744"/>
    <w:rsid w:val="00DA43AF"/>
    <w:rsid w:val="00DA622A"/>
    <w:rsid w:val="00DB0207"/>
    <w:rsid w:val="00DB071A"/>
    <w:rsid w:val="00DB77F2"/>
    <w:rsid w:val="00DC1481"/>
    <w:rsid w:val="00E0348F"/>
    <w:rsid w:val="00E154D1"/>
    <w:rsid w:val="00E16BCA"/>
    <w:rsid w:val="00E23C2F"/>
    <w:rsid w:val="00E27EF3"/>
    <w:rsid w:val="00E30B94"/>
    <w:rsid w:val="00E31180"/>
    <w:rsid w:val="00E32036"/>
    <w:rsid w:val="00E50B2E"/>
    <w:rsid w:val="00E647A6"/>
    <w:rsid w:val="00E67610"/>
    <w:rsid w:val="00E72101"/>
    <w:rsid w:val="00E739FD"/>
    <w:rsid w:val="00E8783E"/>
    <w:rsid w:val="00E87DBD"/>
    <w:rsid w:val="00E9334C"/>
    <w:rsid w:val="00EA1CF6"/>
    <w:rsid w:val="00EA219B"/>
    <w:rsid w:val="00EB6DA6"/>
    <w:rsid w:val="00EC55A8"/>
    <w:rsid w:val="00EC607B"/>
    <w:rsid w:val="00ED53FD"/>
    <w:rsid w:val="00ED567D"/>
    <w:rsid w:val="00ED64E1"/>
    <w:rsid w:val="00EE3C72"/>
    <w:rsid w:val="00EF01BA"/>
    <w:rsid w:val="00EF50B5"/>
    <w:rsid w:val="00EF53AD"/>
    <w:rsid w:val="00F1254E"/>
    <w:rsid w:val="00F151C0"/>
    <w:rsid w:val="00F3256B"/>
    <w:rsid w:val="00F37324"/>
    <w:rsid w:val="00F46A1E"/>
    <w:rsid w:val="00F54580"/>
    <w:rsid w:val="00F577D4"/>
    <w:rsid w:val="00F60CBB"/>
    <w:rsid w:val="00F64DE9"/>
    <w:rsid w:val="00F704E1"/>
    <w:rsid w:val="00F82127"/>
    <w:rsid w:val="00F90429"/>
    <w:rsid w:val="00F92D92"/>
    <w:rsid w:val="00FB007E"/>
    <w:rsid w:val="00FB333A"/>
    <w:rsid w:val="00FB4FAB"/>
    <w:rsid w:val="00FB61B4"/>
    <w:rsid w:val="00FC0D0E"/>
    <w:rsid w:val="00FC407B"/>
    <w:rsid w:val="00FD10A0"/>
    <w:rsid w:val="00FE2F46"/>
    <w:rsid w:val="00FF02CB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5C580"/>
  <w15:docId w15:val="{F9B30075-BE51-4405-9EE5-D14342B2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1B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B61B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FB61B4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FB61B4"/>
    <w:pPr>
      <w:keepNext/>
      <w:shd w:val="clear" w:color="auto" w:fill="FFFFFF"/>
      <w:jc w:val="center"/>
      <w:outlineLvl w:val="2"/>
    </w:pPr>
    <w:rPr>
      <w:b/>
      <w:bCs/>
      <w:iCs/>
      <w:color w:val="000000"/>
    </w:rPr>
  </w:style>
  <w:style w:type="paragraph" w:styleId="4">
    <w:name w:val="heading 4"/>
    <w:basedOn w:val="a"/>
    <w:next w:val="a"/>
    <w:link w:val="40"/>
    <w:uiPriority w:val="99"/>
    <w:qFormat/>
    <w:rsid w:val="00FB61B4"/>
    <w:pPr>
      <w:keepNext/>
      <w:shd w:val="clear" w:color="auto" w:fill="FFFFFF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313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046A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C3138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31388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FB61B4"/>
    <w:pPr>
      <w:jc w:val="both"/>
    </w:pPr>
    <w:rPr>
      <w:sz w:val="20"/>
    </w:rPr>
  </w:style>
  <w:style w:type="character" w:customStyle="1" w:styleId="a4">
    <w:name w:val="Основной текст Знак"/>
    <w:link w:val="a3"/>
    <w:uiPriority w:val="99"/>
    <w:semiHidden/>
    <w:locked/>
    <w:rsid w:val="00C31388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FB61B4"/>
    <w:pPr>
      <w:jc w:val="center"/>
    </w:pPr>
    <w:rPr>
      <w:b/>
      <w:szCs w:val="20"/>
    </w:rPr>
  </w:style>
  <w:style w:type="character" w:customStyle="1" w:styleId="a6">
    <w:name w:val="Заголовок Знак"/>
    <w:link w:val="a5"/>
    <w:uiPriority w:val="99"/>
    <w:locked/>
    <w:rsid w:val="00C3138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FB61B4"/>
    <w:pPr>
      <w:ind w:firstLine="708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31388"/>
    <w:rPr>
      <w:rFonts w:cs="Times New Roman"/>
      <w:sz w:val="24"/>
      <w:szCs w:val="24"/>
    </w:rPr>
  </w:style>
  <w:style w:type="paragraph" w:styleId="a9">
    <w:name w:val="Plain Text"/>
    <w:basedOn w:val="a"/>
    <w:link w:val="aa"/>
    <w:uiPriority w:val="99"/>
    <w:rsid w:val="00FB61B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sid w:val="00C31388"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FB61B4"/>
    <w:pPr>
      <w:tabs>
        <w:tab w:val="left" w:pos="7590"/>
      </w:tabs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C31388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FB61B4"/>
    <w:pPr>
      <w:jc w:val="both"/>
    </w:pPr>
    <w:rPr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C31388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FB007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31388"/>
    <w:rPr>
      <w:rFonts w:cs="Times New Roman"/>
      <w:sz w:val="2"/>
    </w:rPr>
  </w:style>
  <w:style w:type="paragraph" w:styleId="ad">
    <w:name w:val="header"/>
    <w:basedOn w:val="a"/>
    <w:link w:val="ae"/>
    <w:uiPriority w:val="99"/>
    <w:rsid w:val="000E39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0E3907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0E39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0E390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1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.</dc:creator>
  <cp:keywords/>
  <dc:description/>
  <cp:lastModifiedBy>Юрист</cp:lastModifiedBy>
  <cp:revision>78</cp:revision>
  <cp:lastPrinted>2025-01-23T06:15:00Z</cp:lastPrinted>
  <dcterms:created xsi:type="dcterms:W3CDTF">2025-01-23T06:00:00Z</dcterms:created>
  <dcterms:modified xsi:type="dcterms:W3CDTF">2025-03-31T03:52:00Z</dcterms:modified>
</cp:coreProperties>
</file>