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00243" w14:textId="77777777" w:rsidR="005C5C04" w:rsidRPr="005C5C04" w:rsidRDefault="003109CD" w:rsidP="005C5C0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  <w14:ligatures w14:val="none"/>
        </w:rPr>
        <w:t xml:space="preserve"> </w:t>
      </w: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908"/>
      </w:tblGrid>
      <w:tr w:rsidR="005C5C04" w:rsidRPr="005C5C04" w14:paraId="3C6190E2" w14:textId="77777777" w:rsidTr="005C5C04">
        <w:trPr>
          <w:trHeight w:val="565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8D3A320" w14:textId="3CA35AE1" w:rsidR="005C5C04" w:rsidRPr="005C5C04" w:rsidRDefault="005C5C04" w:rsidP="005C5C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5229EB9" wp14:editId="1898E55A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49530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25D3D9" w14:textId="77777777" w:rsidR="005C5C04" w:rsidRPr="005C5C04" w:rsidRDefault="005C5C04" w:rsidP="005C5C04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Times New Roman"/>
                <w:kern w:val="0"/>
                <w:sz w:val="17"/>
                <w:szCs w:val="17"/>
                <w:shd w:val="clear" w:color="auto" w:fill="FFFFFF"/>
                <w:lang w:eastAsia="ru-RU"/>
                <w14:ligatures w14:val="none"/>
              </w:rPr>
            </w:pPr>
          </w:p>
          <w:p w14:paraId="083D01C7" w14:textId="77777777" w:rsidR="005C5C04" w:rsidRPr="005C5C04" w:rsidRDefault="005C5C04" w:rsidP="005C5C04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Times New Roman"/>
                <w:kern w:val="0"/>
                <w:sz w:val="17"/>
                <w:szCs w:val="17"/>
                <w:shd w:val="clear" w:color="auto" w:fill="FFFFFF"/>
                <w:lang w:eastAsia="ru-RU"/>
                <w14:ligatures w14:val="none"/>
              </w:rPr>
            </w:pPr>
          </w:p>
          <w:p w14:paraId="2779EFE2" w14:textId="77777777" w:rsidR="005C5C04" w:rsidRPr="005C5C04" w:rsidRDefault="005C5C04" w:rsidP="005C5C04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Times New Roman"/>
                <w:kern w:val="0"/>
                <w:sz w:val="17"/>
                <w:szCs w:val="17"/>
                <w:shd w:val="clear" w:color="auto" w:fill="FFFFFF"/>
                <w:lang w:eastAsia="ru-RU"/>
                <w14:ligatures w14:val="none"/>
              </w:rPr>
            </w:pPr>
          </w:p>
          <w:p w14:paraId="0BF47A9C" w14:textId="77777777" w:rsidR="005C5C04" w:rsidRPr="005C5C04" w:rsidRDefault="005C5C04" w:rsidP="005C5C04">
            <w:pPr>
              <w:widowControl w:val="0"/>
              <w:spacing w:after="0" w:line="203" w:lineRule="exact"/>
              <w:rPr>
                <w:rFonts w:ascii="Georgia" w:eastAsia="Georgia" w:hAnsi="Georgia" w:cs="Times New Roman"/>
                <w:kern w:val="0"/>
                <w:sz w:val="17"/>
                <w:szCs w:val="17"/>
                <w:shd w:val="clear" w:color="auto" w:fill="FFFFFF"/>
                <w:lang w:eastAsia="ru-RU"/>
                <w14:ligatures w14:val="none"/>
              </w:rPr>
            </w:pPr>
          </w:p>
          <w:p w14:paraId="3D106D6B" w14:textId="77777777" w:rsidR="005C5C04" w:rsidRPr="005C5C04" w:rsidRDefault="005C5C04" w:rsidP="005C5C04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5C5C04">
              <w:rPr>
                <w:rFonts w:ascii="Georgia" w:eastAsia="Georgia" w:hAnsi="Georgia" w:cs="Times New Roman"/>
                <w:kern w:val="0"/>
                <w:sz w:val="17"/>
                <w:szCs w:val="17"/>
                <w:shd w:val="clear" w:color="auto" w:fill="FFFFFF"/>
                <w:lang w:val="ru-RU" w:eastAsia="ru-RU"/>
                <w14:ligatures w14:val="none"/>
              </w:rPr>
              <w:t>ФЕДЕРАЛЬНАЯ СЛУЖБА ПО НАДЗОРУ В СФЕРЕ ЗАЩИТЫ ПРАВ ПОТРЕБИТЕЛЕЙ И БЛАГОПОЛУЧИЯ ЧЕЛОВЕКА</w:t>
            </w:r>
          </w:p>
          <w:p w14:paraId="3A4264EF" w14:textId="77777777" w:rsidR="005C5C04" w:rsidRPr="005C5C04" w:rsidRDefault="005C5C04" w:rsidP="005C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Свердловской области в </w:t>
            </w:r>
            <w:proofErr w:type="spellStart"/>
            <w:r w:rsidRPr="005C5C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Талицком</w:t>
            </w:r>
            <w:proofErr w:type="spellEnd"/>
            <w:r w:rsidRPr="005C5C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5C5C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Байкаловском</w:t>
            </w:r>
            <w:proofErr w:type="spellEnd"/>
            <w:r w:rsidRPr="005C5C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5C5C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Тугулымском</w:t>
            </w:r>
            <w:proofErr w:type="spellEnd"/>
            <w:r w:rsidRPr="005C5C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районах,</w:t>
            </w:r>
          </w:p>
          <w:p w14:paraId="2026EE1B" w14:textId="77777777" w:rsidR="005C5C04" w:rsidRPr="005C5C04" w:rsidRDefault="005C5C04" w:rsidP="005C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5C5C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городе</w:t>
            </w:r>
            <w:proofErr w:type="gramEnd"/>
            <w:r w:rsidRPr="005C5C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Камышлов, </w:t>
            </w:r>
            <w:proofErr w:type="spellStart"/>
            <w:r w:rsidRPr="005C5C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Камышловском</w:t>
            </w:r>
            <w:proofErr w:type="spellEnd"/>
            <w:r w:rsidRPr="005C5C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и </w:t>
            </w:r>
            <w:proofErr w:type="spellStart"/>
            <w:r w:rsidRPr="005C5C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Пышминском</w:t>
            </w:r>
            <w:proofErr w:type="spellEnd"/>
            <w:r w:rsidRPr="005C5C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районах</w:t>
            </w:r>
          </w:p>
          <w:p w14:paraId="10894E04" w14:textId="77777777" w:rsidR="005C5C04" w:rsidRPr="005C5C04" w:rsidRDefault="005C5C04" w:rsidP="005C5C04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</w:pPr>
            <w:r w:rsidRPr="005C5C04">
              <w:rPr>
                <w:rFonts w:ascii="Times New Roman" w:eastAsia="Georgia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>(Талицкий отдел Управления Роспотребнадзора по Свердловской области)</w:t>
            </w:r>
          </w:p>
          <w:p w14:paraId="7E829883" w14:textId="77777777" w:rsidR="005C5C04" w:rsidRPr="005C5C04" w:rsidRDefault="005C5C04" w:rsidP="005C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623640. Свердловская область, г. Талица,</w:t>
            </w:r>
          </w:p>
          <w:p w14:paraId="7321C81B" w14:textId="77777777" w:rsidR="005C5C04" w:rsidRPr="005C5C04" w:rsidRDefault="005C5C04" w:rsidP="005C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ул. Красноармейская, 32.</w:t>
            </w:r>
          </w:p>
          <w:p w14:paraId="7206B103" w14:textId="77777777" w:rsidR="005C5C04" w:rsidRPr="005C5C04" w:rsidRDefault="005C5C04" w:rsidP="005C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Тел.: (34371)2-85-22 Факс: (34371)2-85-22</w:t>
            </w:r>
          </w:p>
          <w:p w14:paraId="05C1AE03" w14:textId="77777777" w:rsidR="005C5C04" w:rsidRPr="005C5C04" w:rsidRDefault="005C5C04" w:rsidP="005C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ru-RU"/>
                <w14:ligatures w14:val="none"/>
              </w:rPr>
              <w:t>E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fr-FR" w:eastAsia="ru-RU"/>
                <w14:ligatures w14:val="none"/>
              </w:rPr>
              <w:t>mail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: </w:t>
            </w:r>
            <w:hyperlink r:id="rId6" w:history="1">
              <w:r w:rsidRPr="005C5C04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lang w:val="fr-FR" w:eastAsia="ru-RU"/>
                  <w14:ligatures w14:val="none"/>
                </w:rPr>
                <w:t>mail</w:t>
              </w:r>
              <w:r w:rsidRPr="005C5C04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lang w:eastAsia="ru-RU"/>
                  <w14:ligatures w14:val="none"/>
                </w:rPr>
                <w:t>_14@66.</w:t>
              </w:r>
              <w:r w:rsidRPr="005C5C04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lang w:val="fr-FR" w:eastAsia="ru-RU"/>
                  <w14:ligatures w14:val="none"/>
                </w:rPr>
                <w:t>rospotrebnadzor</w:t>
              </w:r>
              <w:r w:rsidRPr="005C5C04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lang w:eastAsia="ru-RU"/>
                  <w14:ligatures w14:val="none"/>
                </w:rPr>
                <w:t>.</w:t>
              </w:r>
              <w:r w:rsidRPr="005C5C04">
                <w:rPr>
                  <w:rFonts w:ascii="Times New Roman" w:eastAsia="Times New Roman" w:hAnsi="Times New Roman" w:cs="Times New Roman"/>
                  <w:color w:val="0000FF"/>
                  <w:kern w:val="0"/>
                  <w:sz w:val="18"/>
                  <w:szCs w:val="18"/>
                  <w:lang w:val="fr-FR" w:eastAsia="ru-RU"/>
                  <w14:ligatures w14:val="none"/>
                </w:rPr>
                <w:t>ru</w:t>
              </w:r>
            </w:hyperlink>
          </w:p>
          <w:p w14:paraId="723D6E8C" w14:textId="77777777" w:rsidR="005C5C04" w:rsidRPr="005C5C04" w:rsidRDefault="005C5C04" w:rsidP="005C5C04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shd w:val="clear" w:color="auto" w:fill="FFFFFF"/>
                <w:lang w:val="ru-RU" w:eastAsia="ru-RU"/>
                <w14:ligatures w14:val="none"/>
              </w:rPr>
              <w:t xml:space="preserve">  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>ОКПО 77149652, ОГРН 1056603541565,</w:t>
            </w:r>
          </w:p>
          <w:p w14:paraId="39C6D94F" w14:textId="77777777" w:rsidR="005C5C04" w:rsidRPr="005C5C04" w:rsidRDefault="005C5C04" w:rsidP="005C5C04">
            <w:pPr>
              <w:widowControl w:val="0"/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>ИНН/КПП6670083677/667001001</w:t>
            </w:r>
          </w:p>
          <w:p w14:paraId="1C8B8DA2" w14:textId="77777777" w:rsidR="005C5C04" w:rsidRPr="005C5C04" w:rsidRDefault="005C5C04" w:rsidP="005C5C04">
            <w:pPr>
              <w:widowControl w:val="0"/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</w:pPr>
          </w:p>
          <w:p w14:paraId="30C542D7" w14:textId="33844795" w:rsidR="005C5C04" w:rsidRPr="005C5C04" w:rsidRDefault="005C5C04" w:rsidP="005C5C04">
            <w:pPr>
              <w:widowControl w:val="0"/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ru-RU"/>
                <w14:ligatures w14:val="none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24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ru-RU"/>
                <w14:ligatures w14:val="none"/>
              </w:rPr>
              <w:t>.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03.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ru-RU"/>
                <w14:ligatures w14:val="none"/>
              </w:rPr>
              <w:t>202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5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ru-RU"/>
                <w14:ligatures w14:val="none"/>
              </w:rPr>
              <w:t xml:space="preserve">г. № 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val="ru-RU" w:eastAsia="ru-RU"/>
                <w14:ligatures w14:val="none"/>
              </w:rPr>
              <w:t>66-14-13/09-02-1247-2025</w:t>
            </w:r>
          </w:p>
          <w:p w14:paraId="1AA1F46B" w14:textId="77777777" w:rsidR="005C5C04" w:rsidRPr="005C5C04" w:rsidRDefault="005C5C04" w:rsidP="005C5C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522A7D32" w14:textId="77777777" w:rsidR="005C5C04" w:rsidRPr="005C5C04" w:rsidRDefault="005C5C04" w:rsidP="005C5C04">
            <w:pPr>
              <w:tabs>
                <w:tab w:val="left" w:pos="162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4311B637" w14:textId="77777777" w:rsidR="005C5C04" w:rsidRPr="005C5C04" w:rsidRDefault="005C5C04" w:rsidP="005C5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8827A9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Главе Талицкого городского округа</w:t>
            </w:r>
          </w:p>
          <w:p w14:paraId="17664368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Михайлову М.В.</w:t>
            </w:r>
          </w:p>
          <w:p w14:paraId="4934AB6C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E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mail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 </w:t>
            </w:r>
            <w:hyperlink r:id="rId7" w:history="1"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ATalGo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@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mail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.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ru</w:t>
              </w:r>
            </w:hyperlink>
          </w:p>
          <w:p w14:paraId="04A12262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4B0BC67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Главе </w:t>
            </w:r>
            <w:proofErr w:type="spellStart"/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Тугулымского</w:t>
            </w:r>
            <w:proofErr w:type="spellEnd"/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городского округа</w:t>
            </w:r>
          </w:p>
          <w:p w14:paraId="7B389B19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Поздееву</w:t>
            </w:r>
            <w:proofErr w:type="spellEnd"/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А.Н. </w:t>
            </w:r>
          </w:p>
          <w:p w14:paraId="45A30C90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E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mail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 </w:t>
            </w:r>
            <w:hyperlink r:id="rId8" w:history="1"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admTugulym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@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yandex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.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ru</w:t>
              </w:r>
            </w:hyperlink>
            <w:r w:rsidRPr="005C5C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B25BB2B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  <w:p w14:paraId="118A25B5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Главе Байкаловского муниципального образования</w:t>
            </w:r>
          </w:p>
          <w:p w14:paraId="7BD5565C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Дорожкину</w:t>
            </w:r>
            <w:proofErr w:type="spellEnd"/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А.Г.</w:t>
            </w:r>
          </w:p>
          <w:p w14:paraId="425EFDCF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E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mail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 </w:t>
            </w:r>
            <w:hyperlink r:id="rId9" w:history="1"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baykalovo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@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mail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.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ru</w:t>
              </w:r>
            </w:hyperlink>
            <w:r w:rsidRPr="005C5C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13BC7BD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6A79D2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Главе Камышловского городского округа</w:t>
            </w:r>
          </w:p>
          <w:p w14:paraId="78D05729" w14:textId="77777777" w:rsidR="005C5C04" w:rsidRPr="005C5C04" w:rsidRDefault="005C5C04" w:rsidP="005C5C04">
            <w:pPr>
              <w:spacing w:after="0" w:line="240" w:lineRule="auto"/>
              <w:ind w:left="46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Половникову</w:t>
            </w:r>
            <w:proofErr w:type="spellEnd"/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А.В.</w:t>
            </w:r>
          </w:p>
          <w:p w14:paraId="6BACB30F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E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mail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10" w:history="1"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kamyshlov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.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sait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@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yandex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.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ru</w:t>
              </w:r>
            </w:hyperlink>
            <w:r w:rsidRPr="003E14CC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11" w:history="1"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KamGO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@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mail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.</w:t>
              </w:r>
              <w:proofErr w:type="spellStart"/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u-RU"/>
                  <w14:ligatures w14:val="none"/>
                </w:rPr>
                <w:t>ru</w:t>
              </w:r>
              <w:proofErr w:type="spellEnd"/>
            </w:hyperlink>
            <w:r w:rsidRPr="003E14CC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Pr="005C5C04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B5E2755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617BC79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Глава Камышловского муниципального образования</w:t>
            </w:r>
          </w:p>
          <w:p w14:paraId="17A64A92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Макаряну</w:t>
            </w:r>
            <w:proofErr w:type="spellEnd"/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О.А.</w:t>
            </w:r>
          </w:p>
          <w:p w14:paraId="618789FF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ahoma" w:eastAsia="Times New Roman" w:hAnsi="Tahoma" w:cs="Tahoma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E-mail: </w:t>
            </w:r>
            <w:hyperlink r:id="rId12" w:history="1"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adm_kammr@mail.ru</w:t>
              </w:r>
            </w:hyperlink>
            <w:r w:rsidRPr="005C5C04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</w:t>
            </w:r>
            <w:r w:rsidRPr="005C5C04">
              <w:rPr>
                <w:rFonts w:ascii="Tahoma" w:eastAsia="Times New Roman" w:hAnsi="Tahoma" w:cs="Tahoma"/>
                <w:color w:val="0000FF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  <w:p w14:paraId="27C5D601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6BAF9A16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И.о</w:t>
            </w:r>
            <w:proofErr w:type="spellEnd"/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главы Пышминского городского округа</w:t>
            </w:r>
          </w:p>
          <w:p w14:paraId="4AB720E6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Обоскалову</w:t>
            </w:r>
            <w:proofErr w:type="spellEnd"/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А.А.</w:t>
            </w:r>
          </w:p>
          <w:p w14:paraId="6E75E866" w14:textId="77777777" w:rsidR="005C5C04" w:rsidRPr="005C5C04" w:rsidRDefault="005C5C04" w:rsidP="005C5C04">
            <w:pPr>
              <w:spacing w:after="0" w:line="240" w:lineRule="auto"/>
              <w:ind w:left="463" w:hanging="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E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mail</w:t>
            </w:r>
            <w:r w:rsidRPr="005C5C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hyperlink r:id="rId13" w:history="1"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pischma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@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rambler</w:t>
              </w:r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  <w:proofErr w:type="spellStart"/>
              <w:r w:rsidRPr="003E14C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lang w:val="en-US" w:eastAsia="ru-RU"/>
                  <w14:ligatures w14:val="none"/>
                </w:rPr>
                <w:t>ru</w:t>
              </w:r>
              <w:proofErr w:type="spellEnd"/>
            </w:hyperlink>
            <w:r w:rsidRPr="005C5C04">
              <w:rPr>
                <w:rFonts w:ascii="Times New Roman" w:eastAsia="Times New Roman" w:hAnsi="Times New Roman" w:cs="Times New Roman"/>
                <w:color w:val="0000FF"/>
                <w:kern w:val="0"/>
                <w:szCs w:val="20"/>
                <w:lang w:eastAsia="ru-RU"/>
                <w14:ligatures w14:val="none"/>
              </w:rPr>
              <w:t xml:space="preserve"> </w:t>
            </w:r>
            <w:r w:rsidRPr="005C5C04">
              <w:rPr>
                <w:rFonts w:ascii="Times New Roman" w:eastAsia="Times New Roman" w:hAnsi="Times New Roman" w:cs="Times New Roman"/>
                <w:color w:val="0000FF"/>
                <w:kern w:val="0"/>
                <w:szCs w:val="20"/>
                <w:u w:val="single"/>
                <w:lang w:eastAsia="ru-RU"/>
                <w14:ligatures w14:val="none"/>
              </w:rPr>
              <w:t xml:space="preserve"> </w:t>
            </w:r>
          </w:p>
        </w:tc>
      </w:tr>
    </w:tbl>
    <w:p w14:paraId="06000373" w14:textId="77777777" w:rsidR="005C5C04" w:rsidRPr="005C5C04" w:rsidRDefault="005C5C04" w:rsidP="005C5C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9101FB" w14:textId="77777777" w:rsidR="005C5C04" w:rsidRPr="005C5C04" w:rsidRDefault="005C5C04" w:rsidP="005C5C04">
      <w:pPr>
        <w:shd w:val="clear" w:color="auto" w:fill="FFFFFF"/>
        <w:spacing w:after="240" w:line="24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6F82C4" w14:textId="58EC8AC8" w:rsidR="005C5C04" w:rsidRPr="003E14CC" w:rsidRDefault="005C5C04" w:rsidP="005C5C04">
      <w:pPr>
        <w:rPr>
          <w:rFonts w:ascii="Times New Roman" w:hAnsi="Times New Roman" w:cs="Times New Roman"/>
          <w:sz w:val="28"/>
          <w:szCs w:val="28"/>
        </w:rPr>
      </w:pPr>
      <w:r w:rsidRPr="005C5C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Талицкий отдел </w:t>
      </w:r>
      <w:proofErr w:type="gramStart"/>
      <w:r w:rsidRPr="005C5C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Управления  Роспотребнадзора</w:t>
      </w:r>
      <w:proofErr w:type="gramEnd"/>
      <w:r w:rsidRPr="005C5C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Свердловской области направляет статью </w:t>
      </w:r>
      <w:r w:rsidRPr="003E14C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  <w14:ligatures w14:val="none"/>
        </w:rPr>
        <w:t xml:space="preserve">«О </w:t>
      </w:r>
      <w:r w:rsidRPr="003E14CC">
        <w:rPr>
          <w:rFonts w:ascii="Times New Roman" w:hAnsi="Times New Roman" w:cs="Times New Roman"/>
          <w:color w:val="000000" w:themeColor="text1"/>
          <w:sz w:val="28"/>
          <w:szCs w:val="28"/>
        </w:rPr>
        <w:t>порядке проведения профилактических визитов в 2025г.»</w:t>
      </w:r>
      <w:r w:rsidRPr="003E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14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размещения на сайте.</w:t>
      </w:r>
    </w:p>
    <w:p w14:paraId="0C21DF25" w14:textId="56952EF1" w:rsidR="005C5C04" w:rsidRPr="005C5C04" w:rsidRDefault="003E14CC" w:rsidP="003E14CC">
      <w:pPr>
        <w:shd w:val="clear" w:color="auto" w:fill="FFFFFF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A7A4751" w14:textId="77777777" w:rsidR="005C5C04" w:rsidRPr="005C5C04" w:rsidRDefault="005C5C04" w:rsidP="005C5C04">
      <w:pPr>
        <w:shd w:val="clear" w:color="auto" w:fill="FFFFFF"/>
        <w:spacing w:after="240" w:line="226" w:lineRule="atLeast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00E9CBC" w14:textId="77777777" w:rsidR="005C5C04" w:rsidRPr="005C5C04" w:rsidRDefault="005C5C04" w:rsidP="005C5C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C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Приложение на </w:t>
      </w:r>
      <w:smartTag w:uri="urn:schemas-microsoft-com:office:smarttags" w:element="metricconverter">
        <w:smartTagPr>
          <w:attr w:name="ProductID" w:val="1 л"/>
        </w:smartTagPr>
        <w:r w:rsidRPr="005C5C04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1 л</w:t>
        </w:r>
      </w:smartTag>
      <w:r w:rsidRPr="005C5C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в 1экз.</w:t>
      </w:r>
    </w:p>
    <w:p w14:paraId="1B9F9584" w14:textId="77777777" w:rsidR="005C5C04" w:rsidRPr="005C5C04" w:rsidRDefault="005C5C04" w:rsidP="005C5C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437ABCA" w14:textId="77777777" w:rsidR="005C5C04" w:rsidRPr="005C5C04" w:rsidRDefault="005C5C04" w:rsidP="005C5C04">
      <w:pPr>
        <w:tabs>
          <w:tab w:val="left" w:pos="5580"/>
        </w:tabs>
        <w:spacing w:after="0" w:line="240" w:lineRule="auto"/>
        <w:ind w:firstLine="5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C63F1E" w14:textId="77777777" w:rsidR="005C5C04" w:rsidRPr="005C5C04" w:rsidRDefault="005C5C04" w:rsidP="005C5C04">
      <w:pPr>
        <w:tabs>
          <w:tab w:val="left" w:pos="5580"/>
        </w:tabs>
        <w:spacing w:after="0" w:line="240" w:lineRule="auto"/>
        <w:ind w:firstLine="5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7060D4" w14:textId="77777777" w:rsidR="005C5C04" w:rsidRPr="005C5C04" w:rsidRDefault="005C5C04" w:rsidP="005C5C04">
      <w:pPr>
        <w:tabs>
          <w:tab w:val="left" w:pos="5580"/>
        </w:tabs>
        <w:spacing w:after="0" w:line="240" w:lineRule="auto"/>
        <w:ind w:firstLine="5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C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Талицкого отдела</w:t>
      </w:r>
    </w:p>
    <w:p w14:paraId="283F7378" w14:textId="77777777" w:rsidR="005C5C04" w:rsidRPr="005C5C04" w:rsidRDefault="005C5C04" w:rsidP="005C5C04">
      <w:pPr>
        <w:spacing w:after="0" w:line="240" w:lineRule="auto"/>
        <w:ind w:firstLine="5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C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Управления Роспотребнадзора</w:t>
      </w:r>
    </w:p>
    <w:p w14:paraId="253D7CE4" w14:textId="0E8F95B3" w:rsidR="005C5C04" w:rsidRPr="005C5C04" w:rsidRDefault="005C5C04" w:rsidP="005C5C04">
      <w:pPr>
        <w:spacing w:after="0" w:line="240" w:lineRule="auto"/>
        <w:ind w:firstLine="5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5C5C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</w:t>
      </w:r>
      <w:proofErr w:type="gramEnd"/>
      <w:r w:rsidRPr="005C5C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Свердловской области                                                      Н.М. Яковлева</w:t>
      </w:r>
    </w:p>
    <w:p w14:paraId="42ECF671" w14:textId="77777777" w:rsidR="005C5C04" w:rsidRPr="005C5C04" w:rsidRDefault="005C5C04" w:rsidP="005C5C04">
      <w:pPr>
        <w:spacing w:after="0" w:line="240" w:lineRule="auto"/>
        <w:ind w:firstLine="5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B72F0F" w14:textId="77777777" w:rsidR="005C5C04" w:rsidRPr="005C5C04" w:rsidRDefault="005C5C04" w:rsidP="005C5C04">
      <w:pPr>
        <w:spacing w:after="0" w:line="240" w:lineRule="auto"/>
        <w:ind w:firstLine="5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951C67" w14:textId="77777777" w:rsidR="005C5C04" w:rsidRPr="005C5C04" w:rsidRDefault="005C5C04" w:rsidP="005C5C04">
      <w:pPr>
        <w:spacing w:after="0" w:line="240" w:lineRule="auto"/>
        <w:ind w:firstLine="5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E23185" w14:textId="77777777" w:rsidR="005C5C04" w:rsidRDefault="005C5C04" w:rsidP="005C5C04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5C5C0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 </w:t>
      </w:r>
    </w:p>
    <w:p w14:paraId="3B82306D" w14:textId="77777777" w:rsidR="005C5C04" w:rsidRDefault="005C5C04" w:rsidP="005C5C04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14:paraId="0C88ACA1" w14:textId="77777777" w:rsidR="005C5C04" w:rsidRDefault="005C5C04" w:rsidP="005C5C04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14:paraId="356E9F30" w14:textId="77777777" w:rsidR="005C5C04" w:rsidRDefault="005C5C04" w:rsidP="005C5C04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  <w14:ligatures w14:val="none"/>
        </w:rPr>
      </w:pPr>
    </w:p>
    <w:p w14:paraId="567F3419" w14:textId="3D92959B" w:rsidR="00AF68F0" w:rsidRPr="003109CD" w:rsidRDefault="003109CD" w:rsidP="005C5C04">
      <w:pPr>
        <w:rPr>
          <w:rFonts w:ascii="Times New Roman" w:hAnsi="Times New Roman" w:cs="Times New Roman"/>
          <w:b/>
          <w:sz w:val="28"/>
          <w:szCs w:val="28"/>
        </w:rPr>
      </w:pPr>
      <w:r w:rsidRPr="003109C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  <w14:ligatures w14:val="none"/>
        </w:rPr>
        <w:t xml:space="preserve">«О </w:t>
      </w:r>
      <w:r w:rsidR="00AF68F0" w:rsidRPr="003109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порядке проведения профилактических визитов в 2025г.»</w:t>
      </w:r>
    </w:p>
    <w:p w14:paraId="5AE20E78" w14:textId="5E908FF3" w:rsidR="007F6705" w:rsidRPr="00B37F88" w:rsidRDefault="007F6705" w:rsidP="005C5C04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7F8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 установлен новый порядок проведения профилактических визитов.</w:t>
      </w:r>
    </w:p>
    <w:p w14:paraId="2995071D" w14:textId="77777777" w:rsidR="007F6705" w:rsidRPr="00B37F88" w:rsidRDefault="007F6705" w:rsidP="005C5C04">
      <w:pPr>
        <w:spacing w:after="0" w:line="0" w:lineRule="atLeast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B37F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Появилась возможность проведения профилактического визита по инициативе контролируемого лица, если такое лицо относится:</w:t>
      </w:r>
    </w:p>
    <w:p w14:paraId="47BAF9CD" w14:textId="77777777" w:rsidR="007F6705" w:rsidRPr="00B37F88" w:rsidRDefault="007F6705" w:rsidP="005C5C04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37F8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-к субъектам малого предпринимательства, </w:t>
      </w:r>
    </w:p>
    <w:p w14:paraId="45F45BEF" w14:textId="4E0DD51C" w:rsidR="007F6705" w:rsidRPr="00B37F88" w:rsidRDefault="00AF68F0" w:rsidP="005C5C04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37F8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</w:t>
      </w:r>
      <w:r w:rsidR="007F6705" w:rsidRPr="00B37F8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является социально ориентированной некоммерческой организацией </w:t>
      </w:r>
    </w:p>
    <w:p w14:paraId="5059CF4B" w14:textId="6BC77B33" w:rsidR="007F6705" w:rsidRPr="00B37F88" w:rsidRDefault="007F6705" w:rsidP="005C5C04">
      <w:pPr>
        <w:spacing w:after="0" w:line="0" w:lineRule="atLeast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B37F8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-государственным или муниципальным учреждением.</w:t>
      </w:r>
    </w:p>
    <w:p w14:paraId="2C0E1696" w14:textId="6D109BE2" w:rsidR="007F6705" w:rsidRPr="00B37F88" w:rsidRDefault="007F6705" w:rsidP="005C5C04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7F88">
        <w:rPr>
          <w:rFonts w:ascii="Times New Roman" w:hAnsi="Times New Roman" w:cs="Times New Roman"/>
          <w:color w:val="000000" w:themeColor="text1"/>
          <w:sz w:val="26"/>
          <w:szCs w:val="26"/>
        </w:rPr>
        <w:t>Напоминаем, что профилактический визит - это мероприятие, направленное на повышение информированности контролируемого лица о способах соблюдения обязательных требований законодательства, а также устранение условий, причин и факторов, способных привести к их нарушению.</w:t>
      </w:r>
      <w:r w:rsidR="00F257F3" w:rsidRPr="00B37F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рамках проведения указанных мероприятий специалисты расскажут о последних изменениях   в законодательстве. </w:t>
      </w:r>
    </w:p>
    <w:p w14:paraId="2BE4C4E5" w14:textId="10629087" w:rsidR="003109CD" w:rsidRPr="00B37F88" w:rsidRDefault="00AF68F0" w:rsidP="005C5C04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7F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Подать заявление на проведение профилактического визита и консультирования можно </w:t>
      </w:r>
      <w:r w:rsidR="00F257F3" w:rsidRPr="00B37F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только</w:t>
      </w:r>
      <w:r w:rsidR="00F257F3" w:rsidRPr="00B37F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37F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посредством единого портала государственных и муниципальных услуг. </w:t>
      </w:r>
      <w:r w:rsidR="00F257F3" w:rsidRPr="00B37F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МФЦ данная услуга не оказывается. </w:t>
      </w:r>
      <w:r w:rsidRPr="00B37F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этом заявитель должен быть </w:t>
      </w:r>
      <w:proofErr w:type="gramStart"/>
      <w:r w:rsidRPr="00B37F88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  на</w:t>
      </w:r>
      <w:proofErr w:type="gramEnd"/>
      <w:r w:rsidRPr="00B37F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портале ЕПГУ   как индивидуальный предприниматель или юридическое лицо.</w:t>
      </w:r>
    </w:p>
    <w:p w14:paraId="2FCCF11C" w14:textId="304F42B7" w:rsidR="00AF68F0" w:rsidRPr="00B37F88" w:rsidRDefault="00AF68F0" w:rsidP="005C5C04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7F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Мероприятие может проводиться как по месту осуществления деятельности контролируемого лица </w:t>
      </w:r>
      <w:proofErr w:type="gramStart"/>
      <w:r w:rsidRPr="00B37F88">
        <w:rPr>
          <w:rFonts w:ascii="Times New Roman" w:hAnsi="Times New Roman" w:cs="Times New Roman"/>
          <w:color w:val="000000" w:themeColor="text1"/>
          <w:sz w:val="26"/>
          <w:szCs w:val="26"/>
        </w:rPr>
        <w:t>так  дистанционным</w:t>
      </w:r>
      <w:proofErr w:type="gramEnd"/>
      <w:r w:rsidRPr="00B37F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способом по видеоконференцсвязи. </w:t>
      </w:r>
    </w:p>
    <w:p w14:paraId="4F7C58FD" w14:textId="4497D68F" w:rsidR="003109CD" w:rsidRPr="00B37F88" w:rsidRDefault="003109CD" w:rsidP="005C5C04">
      <w:pPr>
        <w:spacing w:after="0" w:line="0" w:lineRule="atLeast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B37F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Контрольный (надзорный) орган рассматривает заявление </w:t>
      </w:r>
      <w:r w:rsidR="00AF68F0" w:rsidRPr="00B37F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в модуле досудебного обжалования государственной информационной системы «Типовое облачное решение по автоматизации контрольной (надзорной) деятельности (ГИС ТОР КНД) в течение 10 рабочих дней со дня их регистрации</w:t>
      </w:r>
      <w:r w:rsidRPr="00B37F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и принимает решение о проведении профилактического визита либо об отказе в</w:t>
      </w:r>
      <w:bookmarkStart w:id="0" w:name="_GoBack"/>
      <w:bookmarkEnd w:id="0"/>
      <w:r w:rsidRPr="00B37F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его проведении. После чего</w:t>
      </w:r>
      <w:r w:rsidR="00E73557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,</w:t>
      </w:r>
      <w:r w:rsidRPr="00B37F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 </w:t>
      </w:r>
      <w:r w:rsidR="00AF68F0" w:rsidRPr="00B37F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в личный кабинет заявителя при</w:t>
      </w:r>
      <w:r w:rsidRPr="00B37F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ходит </w:t>
      </w:r>
      <w:r w:rsidR="00AF68F0" w:rsidRPr="00B37F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уведомление о подтверждении записи. Если выбранное время уже занято, инспектор предложит другие варианты. </w:t>
      </w:r>
    </w:p>
    <w:p w14:paraId="637843B2" w14:textId="706ED00D" w:rsidR="00AF68F0" w:rsidRPr="00B37F88" w:rsidRDefault="00AF68F0" w:rsidP="005C5C04">
      <w:pPr>
        <w:spacing w:after="0" w:line="0" w:lineRule="atLeast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B37F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При заполнении формы проведения профилактического визита на Едином портале государственных услуг потребуется подтвердить данные заявителя, контактный телефон и адрес электронной почты, а также указать сведения об объекте контроля, его местонахождении, выбрать уровень контроля и контрольный орган, определить вид контроля из предложенных вариантов. Также можно указать дополнительные сведения об объекте, затем выбрать дату и время проведения профилактического визита. После того, как заявление будет сформировано, его нужно отправить, подписав простой электронной подписью.</w:t>
      </w:r>
    </w:p>
    <w:p w14:paraId="2567E57B" w14:textId="77777777" w:rsidR="003109CD" w:rsidRPr="00B37F88" w:rsidRDefault="003109CD" w:rsidP="005C5C04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7F88">
        <w:rPr>
          <w:rFonts w:ascii="Times New Roman" w:hAnsi="Times New Roman" w:cs="Times New Roman"/>
          <w:color w:val="000000" w:themeColor="text1"/>
          <w:sz w:val="26"/>
          <w:szCs w:val="26"/>
        </w:rPr>
        <w:t>Разъяснения и рекомендации, полученные контролируемым лицом в ходе профилактического визита, носят рекомендательный характер. Предписания об устранении выявленных в ходе профилактического визита нарушений обязательных требований контролируемым лицам не выдаются.</w:t>
      </w:r>
    </w:p>
    <w:p w14:paraId="17C9FF39" w14:textId="77777777" w:rsidR="00AF68F0" w:rsidRPr="00B37F88" w:rsidRDefault="00AF68F0" w:rsidP="005C5C04">
      <w:pPr>
        <w:spacing w:after="150" w:line="0" w:lineRule="atLeast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B37F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Формы подачи заявлений размещены по ссылкам:</w:t>
      </w:r>
    </w:p>
    <w:p w14:paraId="3B50F557" w14:textId="77777777" w:rsidR="00AF68F0" w:rsidRPr="00B37F88" w:rsidRDefault="003E14CC" w:rsidP="005C5C04">
      <w:pPr>
        <w:numPr>
          <w:ilvl w:val="0"/>
          <w:numId w:val="2"/>
        </w:numPr>
        <w:tabs>
          <w:tab w:val="clear" w:pos="720"/>
          <w:tab w:val="num" w:pos="0"/>
        </w:tabs>
        <w:spacing w:after="0" w:line="0" w:lineRule="atLeast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hyperlink r:id="rId14" w:history="1">
        <w:r w:rsidR="00AF68F0" w:rsidRPr="00B37F88">
          <w:rPr>
            <w:rFonts w:ascii="Times New Roman" w:eastAsia="Times New Roman" w:hAnsi="Times New Roman" w:cs="Times New Roman"/>
            <w:color w:val="000000" w:themeColor="text1"/>
            <w:kern w:val="0"/>
            <w:sz w:val="26"/>
            <w:szCs w:val="26"/>
            <w:u w:val="single"/>
            <w:lang w:eastAsia="ru-RU"/>
            <w14:ligatures w14:val="none"/>
          </w:rPr>
          <w:t>https://www.gosuslugi.ru/626705/1/form</w:t>
        </w:r>
      </w:hyperlink>
      <w:r w:rsidR="00AF68F0" w:rsidRPr="00B37F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 (заявление на профилактический визит)</w:t>
      </w:r>
    </w:p>
    <w:p w14:paraId="2BE0D6F5" w14:textId="77777777" w:rsidR="00AF68F0" w:rsidRPr="00B37F88" w:rsidRDefault="003E14CC" w:rsidP="005C5C04">
      <w:pPr>
        <w:numPr>
          <w:ilvl w:val="0"/>
          <w:numId w:val="2"/>
        </w:numPr>
        <w:tabs>
          <w:tab w:val="clear" w:pos="720"/>
          <w:tab w:val="num" w:pos="0"/>
        </w:tabs>
        <w:spacing w:after="0" w:line="0" w:lineRule="atLeast"/>
        <w:ind w:left="-851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hyperlink r:id="rId15" w:history="1">
        <w:r w:rsidR="00AF68F0" w:rsidRPr="00B37F88">
          <w:rPr>
            <w:rFonts w:ascii="Times New Roman" w:eastAsia="Times New Roman" w:hAnsi="Times New Roman" w:cs="Times New Roman"/>
            <w:color w:val="000000" w:themeColor="text1"/>
            <w:kern w:val="0"/>
            <w:sz w:val="26"/>
            <w:szCs w:val="26"/>
            <w:u w:val="single"/>
            <w:lang w:eastAsia="ru-RU"/>
            <w14:ligatures w14:val="none"/>
          </w:rPr>
          <w:t>https://www.gosuslugi.ru/625710/1/form</w:t>
        </w:r>
      </w:hyperlink>
      <w:r w:rsidR="00AF68F0" w:rsidRPr="00B37F88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 (заявление на консультирование).</w:t>
      </w:r>
    </w:p>
    <w:p w14:paraId="47EC95A1" w14:textId="77777777" w:rsidR="00B37F88" w:rsidRPr="00B37F88" w:rsidRDefault="00B37F88" w:rsidP="005C5C04">
      <w:pPr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7F88">
        <w:rPr>
          <w:rFonts w:ascii="Times New Roman" w:hAnsi="Times New Roman" w:cs="Times New Roman"/>
          <w:sz w:val="26"/>
          <w:szCs w:val="26"/>
        </w:rPr>
        <w:t xml:space="preserve">Руководители, прежде чем принимать решение не заявляться на профилактический визит, </w:t>
      </w:r>
      <w:proofErr w:type="gramStart"/>
      <w:r w:rsidRPr="00B37F88">
        <w:rPr>
          <w:rFonts w:ascii="Times New Roman" w:hAnsi="Times New Roman" w:cs="Times New Roman"/>
          <w:sz w:val="26"/>
          <w:szCs w:val="26"/>
        </w:rPr>
        <w:t>подумайте ,</w:t>
      </w:r>
      <w:proofErr w:type="gramEnd"/>
      <w:r w:rsidRPr="00B37F88">
        <w:rPr>
          <w:rFonts w:ascii="Times New Roman" w:hAnsi="Times New Roman" w:cs="Times New Roman"/>
          <w:sz w:val="26"/>
          <w:szCs w:val="26"/>
        </w:rPr>
        <w:t xml:space="preserve"> о том что вы лишаете себя возможности  вовремя устранить имеющиеся нарушения и избежать наказания, а также понизить свою категорию риска.</w:t>
      </w:r>
    </w:p>
    <w:p w14:paraId="3B253101" w14:textId="6BDAD12F" w:rsidR="00AF68F0" w:rsidRPr="00B37F88" w:rsidRDefault="00E73557" w:rsidP="005C5C04">
      <w:pPr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Помните</w:t>
      </w:r>
      <w:r w:rsidR="00B37F88" w:rsidRPr="00B37F8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B37F88" w:rsidRPr="00B37F88">
        <w:rPr>
          <w:rFonts w:ascii="Times New Roman" w:hAnsi="Times New Roman" w:cs="Times New Roman"/>
          <w:sz w:val="26"/>
          <w:szCs w:val="26"/>
        </w:rPr>
        <w:t>что  профилактический</w:t>
      </w:r>
      <w:proofErr w:type="gramEnd"/>
      <w:r w:rsidR="00B37F88" w:rsidRPr="00B37F88">
        <w:rPr>
          <w:rFonts w:ascii="Times New Roman" w:hAnsi="Times New Roman" w:cs="Times New Roman"/>
          <w:sz w:val="26"/>
          <w:szCs w:val="26"/>
        </w:rPr>
        <w:t xml:space="preserve"> визит направлен на недопущение нарушений, а не на обеспечение карательных мер.</w:t>
      </w:r>
    </w:p>
    <w:p w14:paraId="1B68BF62" w14:textId="77777777" w:rsidR="005C5C04" w:rsidRDefault="005C5C04" w:rsidP="003109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Специалист-</w:t>
      </w:r>
      <w:proofErr w:type="gramStart"/>
      <w:r>
        <w:rPr>
          <w:rFonts w:ascii="Times New Roman" w:hAnsi="Times New Roman" w:cs="Times New Roman"/>
          <w:sz w:val="26"/>
          <w:szCs w:val="26"/>
        </w:rPr>
        <w:t>эксперт  Талицкого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отдела</w:t>
      </w:r>
    </w:p>
    <w:p w14:paraId="1E4B33D9" w14:textId="5D81D2CC" w:rsidR="003109CD" w:rsidRPr="00B37F88" w:rsidRDefault="005C5C04" w:rsidP="003109C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Роспотребнадзора по СО                                                        Метёлкина Н.Ю.</w:t>
      </w:r>
    </w:p>
    <w:sectPr w:rsidR="003109CD" w:rsidRPr="00B37F88" w:rsidSect="003109C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C622E"/>
    <w:multiLevelType w:val="multilevel"/>
    <w:tmpl w:val="8004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3B52D9"/>
    <w:multiLevelType w:val="multilevel"/>
    <w:tmpl w:val="0ED0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B4"/>
    <w:rsid w:val="0008615D"/>
    <w:rsid w:val="00127A43"/>
    <w:rsid w:val="0025718C"/>
    <w:rsid w:val="002654EB"/>
    <w:rsid w:val="003109CD"/>
    <w:rsid w:val="00330DB2"/>
    <w:rsid w:val="003E14CC"/>
    <w:rsid w:val="005B1F69"/>
    <w:rsid w:val="005C5595"/>
    <w:rsid w:val="005C5C04"/>
    <w:rsid w:val="006953B4"/>
    <w:rsid w:val="007F385E"/>
    <w:rsid w:val="007F6705"/>
    <w:rsid w:val="00A14E14"/>
    <w:rsid w:val="00AA4A1F"/>
    <w:rsid w:val="00AF68F0"/>
    <w:rsid w:val="00B37F88"/>
    <w:rsid w:val="00C6194A"/>
    <w:rsid w:val="00DB702E"/>
    <w:rsid w:val="00DF4B8D"/>
    <w:rsid w:val="00E73557"/>
    <w:rsid w:val="00E87479"/>
    <w:rsid w:val="00F257F3"/>
    <w:rsid w:val="00F7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90AD0-61EF-49D1-BA53-58CFC52A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5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5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53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53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53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53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53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53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5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9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5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5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53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53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53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5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53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53B4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5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718C"/>
    <w:rPr>
      <w:rFonts w:ascii="Segoe UI" w:hAnsi="Segoe UI" w:cs="Segoe UI"/>
      <w:sz w:val="18"/>
      <w:szCs w:val="18"/>
    </w:rPr>
  </w:style>
  <w:style w:type="paragraph" w:customStyle="1" w:styleId="ae">
    <w:name w:val=" Знак"/>
    <w:basedOn w:val="a"/>
    <w:rsid w:val="005C5C04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625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7071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Tugulym@yandex.ru" TargetMode="External"/><Relationship Id="rId13" Type="http://schemas.openxmlformats.org/officeDocument/2006/relationships/hyperlink" Target="mailto:pischma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alGo@mail.ru" TargetMode="External"/><Relationship Id="rId12" Type="http://schemas.openxmlformats.org/officeDocument/2006/relationships/hyperlink" Target="mailto:adm_kammr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ail_14@66.rospotrebnadzor.ru" TargetMode="External"/><Relationship Id="rId11" Type="http://schemas.openxmlformats.org/officeDocument/2006/relationships/hyperlink" Target="mailto:KamGO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osuslugi.ru/625710/1/form" TargetMode="External"/><Relationship Id="rId10" Type="http://schemas.openxmlformats.org/officeDocument/2006/relationships/hyperlink" Target="mailto:kamyshlov.sai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ykalovo@mail.ru" TargetMode="External"/><Relationship Id="rId14" Type="http://schemas.openxmlformats.org/officeDocument/2006/relationships/hyperlink" Target="https://www.gosuslugi.ru/626705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cp:lastPrinted>2025-03-21T10:40:00Z</cp:lastPrinted>
  <dcterms:created xsi:type="dcterms:W3CDTF">2025-03-21T10:23:00Z</dcterms:created>
  <dcterms:modified xsi:type="dcterms:W3CDTF">2025-03-24T10:18:00Z</dcterms:modified>
</cp:coreProperties>
</file>