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47" w:rsidRPr="00C80E14" w:rsidRDefault="009B2947" w:rsidP="009B29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E14">
        <w:rPr>
          <w:rFonts w:ascii="Times New Roman" w:hAnsi="Times New Roman" w:cs="Times New Roman"/>
          <w:b/>
          <w:sz w:val="28"/>
          <w:szCs w:val="28"/>
        </w:rPr>
        <w:t>Оформляем заявление на возврат по НДФЛ правильно!</w:t>
      </w:r>
    </w:p>
    <w:p w:rsidR="009B2947" w:rsidRDefault="009B2947" w:rsidP="009B294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2299D" w:rsidRDefault="009B2947" w:rsidP="00911B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7846">
        <w:rPr>
          <w:rFonts w:ascii="Times New Roman" w:hAnsi="Times New Roman" w:cs="Times New Roman"/>
          <w:sz w:val="28"/>
          <w:szCs w:val="28"/>
        </w:rPr>
        <w:t xml:space="preserve">  </w:t>
      </w:r>
      <w:r w:rsidR="0012299D">
        <w:rPr>
          <w:rFonts w:ascii="Times New Roman" w:hAnsi="Times New Roman" w:cs="Times New Roman"/>
          <w:sz w:val="28"/>
          <w:szCs w:val="28"/>
        </w:rPr>
        <w:t xml:space="preserve">Межрайонная инспекция ФНС России № 29 по Свердловской области № 29 обращает внимание налогоплательщиков – физических лиц </w:t>
      </w:r>
      <w:r w:rsidR="00911B04">
        <w:rPr>
          <w:rFonts w:ascii="Times New Roman" w:hAnsi="Times New Roman" w:cs="Times New Roman"/>
          <w:sz w:val="28"/>
          <w:szCs w:val="28"/>
        </w:rPr>
        <w:t xml:space="preserve">на необходимость указания правильных реквизитов при заполнении </w:t>
      </w:r>
      <w:r w:rsidR="00911B04" w:rsidRPr="00911B04">
        <w:rPr>
          <w:rFonts w:ascii="Times New Roman" w:hAnsi="Times New Roman" w:cs="Times New Roman"/>
          <w:sz w:val="28"/>
          <w:szCs w:val="28"/>
        </w:rPr>
        <w:t>заявлени</w:t>
      </w:r>
      <w:r w:rsidR="00C80E14">
        <w:rPr>
          <w:rFonts w:ascii="Times New Roman" w:hAnsi="Times New Roman" w:cs="Times New Roman"/>
          <w:sz w:val="28"/>
          <w:szCs w:val="28"/>
        </w:rPr>
        <w:t>я</w:t>
      </w:r>
      <w:r w:rsidR="00911B04" w:rsidRPr="00911B04">
        <w:rPr>
          <w:rFonts w:ascii="Times New Roman" w:hAnsi="Times New Roman" w:cs="Times New Roman"/>
          <w:sz w:val="28"/>
          <w:szCs w:val="28"/>
        </w:rPr>
        <w:t xml:space="preserve"> на возврат денежных средств, формирующих положительное сальдо </w:t>
      </w:r>
      <w:r w:rsidR="00C80E14">
        <w:rPr>
          <w:rFonts w:ascii="Times New Roman" w:hAnsi="Times New Roman" w:cs="Times New Roman"/>
          <w:sz w:val="28"/>
          <w:szCs w:val="28"/>
        </w:rPr>
        <w:t>единого налогового счета (</w:t>
      </w:r>
      <w:r w:rsidR="00911B04" w:rsidRPr="00911B04">
        <w:rPr>
          <w:rFonts w:ascii="Times New Roman" w:hAnsi="Times New Roman" w:cs="Times New Roman"/>
          <w:sz w:val="28"/>
          <w:szCs w:val="28"/>
        </w:rPr>
        <w:t>ЕНС</w:t>
      </w:r>
      <w:r w:rsidR="00C80E14">
        <w:rPr>
          <w:rFonts w:ascii="Times New Roman" w:hAnsi="Times New Roman" w:cs="Times New Roman"/>
          <w:sz w:val="28"/>
          <w:szCs w:val="28"/>
        </w:rPr>
        <w:t>)</w:t>
      </w:r>
      <w:r w:rsidR="00911B04" w:rsidRPr="00911B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1B04" w:rsidRDefault="00911B04" w:rsidP="0012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2299D">
        <w:rPr>
          <w:rFonts w:ascii="Times New Roman" w:hAnsi="Times New Roman" w:cs="Times New Roman"/>
          <w:sz w:val="28"/>
          <w:szCs w:val="28"/>
        </w:rPr>
        <w:t xml:space="preserve">В составе налоговой </w:t>
      </w:r>
      <w:r w:rsidR="0012299D" w:rsidRPr="00530452">
        <w:rPr>
          <w:rFonts w:ascii="Times New Roman" w:hAnsi="Times New Roman" w:cs="Times New Roman"/>
          <w:sz w:val="28"/>
          <w:szCs w:val="28"/>
        </w:rPr>
        <w:t>декларации по налогу на доходы физических лиц (форма 3-НДФЛ) за 202</w:t>
      </w:r>
      <w:r w:rsidR="0012299D">
        <w:rPr>
          <w:rFonts w:ascii="Times New Roman" w:hAnsi="Times New Roman" w:cs="Times New Roman"/>
          <w:sz w:val="28"/>
          <w:szCs w:val="28"/>
        </w:rPr>
        <w:t>4</w:t>
      </w:r>
      <w:r w:rsidR="0012299D" w:rsidRPr="00530452">
        <w:rPr>
          <w:rFonts w:ascii="Times New Roman" w:hAnsi="Times New Roman" w:cs="Times New Roman"/>
          <w:sz w:val="28"/>
          <w:szCs w:val="28"/>
        </w:rPr>
        <w:t xml:space="preserve"> год, утвержденной </w:t>
      </w:r>
      <w:r w:rsidR="0012299D" w:rsidRPr="0012299D">
        <w:rPr>
          <w:rFonts w:ascii="Times New Roman" w:hAnsi="Times New Roman" w:cs="Times New Roman"/>
          <w:sz w:val="28"/>
          <w:szCs w:val="28"/>
        </w:rPr>
        <w:t>Приказ</w:t>
      </w:r>
      <w:r w:rsidR="0012299D">
        <w:rPr>
          <w:rFonts w:ascii="Times New Roman" w:hAnsi="Times New Roman" w:cs="Times New Roman"/>
          <w:sz w:val="28"/>
          <w:szCs w:val="28"/>
        </w:rPr>
        <w:t>ом</w:t>
      </w:r>
      <w:r w:rsidR="0012299D" w:rsidRPr="0012299D">
        <w:rPr>
          <w:rFonts w:ascii="Times New Roman" w:hAnsi="Times New Roman" w:cs="Times New Roman"/>
          <w:sz w:val="28"/>
          <w:szCs w:val="28"/>
        </w:rPr>
        <w:t xml:space="preserve"> ФНС России от 19.09.2024 N ЕД-7-11/757@ </w:t>
      </w:r>
      <w:r w:rsidR="0012299D">
        <w:rPr>
          <w:rFonts w:ascii="Times New Roman" w:hAnsi="Times New Roman" w:cs="Times New Roman"/>
          <w:sz w:val="28"/>
          <w:szCs w:val="28"/>
        </w:rPr>
        <w:t>«</w:t>
      </w:r>
      <w:r w:rsidR="0012299D" w:rsidRPr="0012299D">
        <w:rPr>
          <w:rFonts w:ascii="Times New Roman" w:hAnsi="Times New Roman" w:cs="Times New Roman"/>
          <w:sz w:val="28"/>
          <w:szCs w:val="28"/>
        </w:rPr>
        <w:t>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</w:t>
      </w:r>
      <w:r w:rsidR="0012299D">
        <w:rPr>
          <w:rFonts w:ascii="Times New Roman" w:hAnsi="Times New Roman" w:cs="Times New Roman"/>
          <w:sz w:val="28"/>
          <w:szCs w:val="28"/>
        </w:rPr>
        <w:t>», предусмотрена возможность подачи з</w:t>
      </w:r>
      <w:r w:rsidR="0012299D" w:rsidRPr="00A621E0">
        <w:rPr>
          <w:rFonts w:ascii="Times New Roman" w:hAnsi="Times New Roman" w:cs="Times New Roman"/>
          <w:sz w:val="28"/>
          <w:szCs w:val="28"/>
        </w:rPr>
        <w:t>аявлени</w:t>
      </w:r>
      <w:r w:rsidR="0012299D">
        <w:rPr>
          <w:rFonts w:ascii="Times New Roman" w:hAnsi="Times New Roman" w:cs="Times New Roman"/>
          <w:sz w:val="28"/>
          <w:szCs w:val="28"/>
        </w:rPr>
        <w:t>я</w:t>
      </w:r>
      <w:r w:rsidR="0012299D" w:rsidRPr="00A621E0">
        <w:rPr>
          <w:rFonts w:ascii="Times New Roman" w:hAnsi="Times New Roman" w:cs="Times New Roman"/>
          <w:sz w:val="28"/>
          <w:szCs w:val="28"/>
        </w:rPr>
        <w:t xml:space="preserve"> о распоряжении путем возврата сумм денежных средств, формирующих положительное сальдо единого налогового счета (заявление о распоряжении путем возврата)</w:t>
      </w:r>
      <w:r w:rsidR="00122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99D" w:rsidRDefault="00911B04" w:rsidP="00122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2299D">
        <w:rPr>
          <w:rFonts w:ascii="Times New Roman" w:hAnsi="Times New Roman" w:cs="Times New Roman"/>
          <w:sz w:val="28"/>
          <w:szCs w:val="28"/>
        </w:rPr>
        <w:t xml:space="preserve">Реквизиты кредитной организации (наименование банка и номер счета) указываются в приложении к </w:t>
      </w:r>
      <w:r w:rsidR="0012299D" w:rsidRPr="00530452">
        <w:rPr>
          <w:rFonts w:ascii="Times New Roman" w:hAnsi="Times New Roman" w:cs="Times New Roman"/>
          <w:sz w:val="28"/>
          <w:szCs w:val="28"/>
        </w:rPr>
        <w:t>Разделу 1 «Заявление о распоряжении</w:t>
      </w:r>
      <w:r w:rsidR="0012299D">
        <w:rPr>
          <w:rFonts w:ascii="Times New Roman" w:hAnsi="Times New Roman" w:cs="Times New Roman"/>
          <w:sz w:val="28"/>
          <w:szCs w:val="28"/>
        </w:rPr>
        <w:t xml:space="preserve"> </w:t>
      </w:r>
      <w:r w:rsidR="0012299D" w:rsidRPr="00530452">
        <w:rPr>
          <w:rFonts w:ascii="Times New Roman" w:hAnsi="Times New Roman" w:cs="Times New Roman"/>
          <w:sz w:val="28"/>
          <w:szCs w:val="28"/>
        </w:rPr>
        <w:t>путем возврата</w:t>
      </w:r>
      <w:r w:rsidR="0012299D">
        <w:rPr>
          <w:rFonts w:ascii="Times New Roman" w:hAnsi="Times New Roman" w:cs="Times New Roman"/>
          <w:sz w:val="28"/>
          <w:szCs w:val="28"/>
        </w:rPr>
        <w:t xml:space="preserve">», который подлежит заполнению после ввода данных в разделе «налоговые вычеты» и формирования доступной к возврату суммы. </w:t>
      </w:r>
    </w:p>
    <w:p w:rsidR="00911B04" w:rsidRPr="009B2947" w:rsidRDefault="00911B04" w:rsidP="00911B0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B2947">
        <w:rPr>
          <w:rFonts w:ascii="Times New Roman" w:hAnsi="Times New Roman" w:cs="Times New Roman"/>
          <w:sz w:val="28"/>
          <w:szCs w:val="28"/>
        </w:rPr>
        <w:t>При заполнении заявления на возврат положительного сальдо ЕНС следует обратить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9B2947">
        <w:rPr>
          <w:rFonts w:ascii="Times New Roman" w:hAnsi="Times New Roman" w:cs="Times New Roman"/>
          <w:sz w:val="28"/>
          <w:szCs w:val="28"/>
        </w:rPr>
        <w:t xml:space="preserve">правильное указание номера счета </w:t>
      </w:r>
      <w:r w:rsidR="00C80E14">
        <w:rPr>
          <w:rFonts w:ascii="Times New Roman" w:hAnsi="Times New Roman" w:cs="Times New Roman"/>
          <w:sz w:val="28"/>
          <w:szCs w:val="28"/>
        </w:rPr>
        <w:t xml:space="preserve">и БИК банка </w:t>
      </w:r>
      <w:bookmarkStart w:id="0" w:name="_GoBack"/>
      <w:bookmarkEnd w:id="0"/>
      <w:r w:rsidRPr="009B2947">
        <w:rPr>
          <w:rFonts w:ascii="Times New Roman" w:hAnsi="Times New Roman" w:cs="Times New Roman"/>
          <w:sz w:val="28"/>
          <w:szCs w:val="28"/>
        </w:rPr>
        <w:t>для возврата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B2947">
        <w:rPr>
          <w:rFonts w:ascii="Times New Roman" w:hAnsi="Times New Roman" w:cs="Times New Roman"/>
          <w:sz w:val="28"/>
          <w:szCs w:val="28"/>
        </w:rPr>
        <w:t>еречисление денежных средств на счета кредитных карт и карт, открытых на третье лицо, налоговым органом не производится.</w:t>
      </w:r>
    </w:p>
    <w:p w:rsidR="009B2947" w:rsidRPr="009B2947" w:rsidRDefault="0055006C" w:rsidP="005500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2947" w:rsidRPr="009B2947">
        <w:rPr>
          <w:rFonts w:ascii="Times New Roman" w:hAnsi="Times New Roman" w:cs="Times New Roman"/>
          <w:sz w:val="28"/>
          <w:szCs w:val="28"/>
        </w:rPr>
        <w:t>Правильное указание банковских реквизитов в заявлении сократит время возврата суммы НДФЛ согласно представленной налоговой декларации по форме 3-НДФЛ.</w:t>
      </w:r>
    </w:p>
    <w:p w:rsidR="008E0DB5" w:rsidRPr="009B2947" w:rsidRDefault="008E0DB5" w:rsidP="009B294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E0DB5" w:rsidRPr="009B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1A99"/>
    <w:multiLevelType w:val="multilevel"/>
    <w:tmpl w:val="3904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47"/>
    <w:rsid w:val="00007846"/>
    <w:rsid w:val="0012299D"/>
    <w:rsid w:val="001901CC"/>
    <w:rsid w:val="0055006C"/>
    <w:rsid w:val="008E0DB5"/>
    <w:rsid w:val="00911B04"/>
    <w:rsid w:val="009B2947"/>
    <w:rsid w:val="009D0F8E"/>
    <w:rsid w:val="00C80E14"/>
    <w:rsid w:val="00E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9451-73C6-4241-8AAF-A417D813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9D"/>
  </w:style>
  <w:style w:type="paragraph" w:styleId="1">
    <w:name w:val="heading 1"/>
    <w:basedOn w:val="a"/>
    <w:link w:val="10"/>
    <w:uiPriority w:val="9"/>
    <w:qFormat/>
    <w:rsid w:val="009B29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9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2947"/>
    <w:rPr>
      <w:color w:val="0000FF"/>
      <w:u w:val="single"/>
    </w:rPr>
  </w:style>
  <w:style w:type="paragraph" w:styleId="a4">
    <w:name w:val="No Spacing"/>
    <w:uiPriority w:val="1"/>
    <w:qFormat/>
    <w:rsid w:val="009B2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Веревкина Ольга Владимировна</dc:creator>
  <cp:keywords/>
  <dc:description/>
  <cp:lastModifiedBy>Кретова Ольга Анатольевна</cp:lastModifiedBy>
  <cp:revision>3</cp:revision>
  <dcterms:created xsi:type="dcterms:W3CDTF">2025-03-13T10:15:00Z</dcterms:created>
  <dcterms:modified xsi:type="dcterms:W3CDTF">2025-03-20T14:19:00Z</dcterms:modified>
</cp:coreProperties>
</file>