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«Предоставление сведений, документов и материалов, содержащихся</w:t>
      </w:r>
      <w:r w:rsidRPr="00592D93">
        <w:rPr>
          <w:b/>
          <w:bCs/>
          <w:sz w:val="24"/>
          <w:szCs w:val="24"/>
          <w:lang w:eastAsia="ru-RU"/>
        </w:rPr>
        <w:br/>
        <w:t>в государственной информационной системе обеспечения градостроительной деятельности Свердловской области</w:t>
      </w:r>
      <w:r w:rsidRPr="00592D93">
        <w:rPr>
          <w:sz w:val="24"/>
          <w:szCs w:val="24"/>
          <w:lang w:eastAsia="ru-RU"/>
        </w:rPr>
        <w:t>»</w:t>
      </w:r>
    </w:p>
    <w:p w:rsidR="00410196" w:rsidRPr="00B76F7E" w:rsidRDefault="00410196" w:rsidP="00303657">
      <w:pPr>
        <w:ind w:firstLine="0"/>
        <w:rPr>
          <w:rFonts w:ascii="Liberation Serif" w:hAnsi="Liberation Serif" w:cs="Liberation Serif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Раздел 1. Общие положения</w:t>
      </w:r>
    </w:p>
    <w:p w:rsidR="00410196" w:rsidRPr="00592D93" w:rsidRDefault="00410196" w:rsidP="00303657">
      <w:pPr>
        <w:ind w:firstLine="0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bookmarkStart w:id="0" w:name="_Toc441945421"/>
      <w:r w:rsidRPr="00592D93">
        <w:rPr>
          <w:b/>
          <w:bCs/>
          <w:sz w:val="24"/>
          <w:szCs w:val="24"/>
          <w:lang w:eastAsia="ru-RU"/>
        </w:rPr>
        <w:t>Предмет регулирования регламента</w:t>
      </w:r>
      <w:bookmarkEnd w:id="0"/>
    </w:p>
    <w:p w:rsidR="00410196" w:rsidRPr="00592D93" w:rsidRDefault="00410196" w:rsidP="00303657">
      <w:pPr>
        <w:ind w:firstLine="720"/>
        <w:jc w:val="center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1. Административный регламент предоставления муниципальной услуги (далее – регламент)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области»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(далее – муниципальная услуга),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последовательность и сроки выполнения административных процедур, осуществляемых в ходе предоставления муниципальной услуги, требования к порядку их выполнения, в том числе в электронной форме, досудебный (внесудебный) порядок обжалования решений и действий (бездействия) органа, предоставляющего муниципальную услугу, порядок взаимодействия между должностными лицами, взаимодействия с заявителями.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Круг заявителей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2. Заявителем на предоставление муниципальной услуги является физические</w:t>
      </w:r>
      <w:r w:rsidRPr="00592D93">
        <w:rPr>
          <w:sz w:val="24"/>
          <w:szCs w:val="24"/>
          <w:lang w:eastAsia="ru-RU"/>
        </w:rPr>
        <w:br/>
        <w:t>и юридические лица, а также лица, уполномоченные представлять их интересы, при наличии доверенности, заверенной надлежащим образом (далее – заявители).</w:t>
      </w:r>
    </w:p>
    <w:p w:rsidR="00410196" w:rsidRPr="00592D93" w:rsidRDefault="00410196" w:rsidP="00303657">
      <w:pPr>
        <w:widowControl w:val="0"/>
        <w:ind w:firstLine="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410196" w:rsidRPr="00592D93" w:rsidRDefault="00410196" w:rsidP="00303657">
      <w:pPr>
        <w:ind w:firstLine="720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5078FB">
      <w:pPr>
        <w:ind w:firstLine="720"/>
        <w:rPr>
          <w:color w:val="000000"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3. Информирование заявителей о порядке предоставления муниципальной услуги осуществляется непосредственно </w:t>
      </w:r>
      <w:r w:rsidRPr="00592D93">
        <w:rPr>
          <w:color w:val="000000"/>
          <w:sz w:val="24"/>
          <w:szCs w:val="24"/>
          <w:lang w:eastAsia="ru-RU"/>
        </w:rPr>
        <w:t xml:space="preserve">муниципальными служащими администрации Тугулымского </w:t>
      </w:r>
      <w:r w:rsidR="00582EF5">
        <w:rPr>
          <w:color w:val="000000"/>
          <w:sz w:val="24"/>
          <w:szCs w:val="24"/>
          <w:lang w:eastAsia="ru-RU"/>
        </w:rPr>
        <w:t>муниципального</w:t>
      </w:r>
      <w:r w:rsidRPr="00592D93">
        <w:rPr>
          <w:color w:val="000000"/>
          <w:sz w:val="24"/>
          <w:szCs w:val="24"/>
          <w:lang w:eastAsia="ru-RU"/>
        </w:rPr>
        <w:t xml:space="preserve"> округа </w:t>
      </w:r>
      <w:r w:rsidRPr="00592D93">
        <w:rPr>
          <w:sz w:val="24"/>
          <w:szCs w:val="24"/>
          <w:lang w:eastAsia="ru-RU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и муниципальных услуг» (</w:t>
      </w:r>
      <w:r w:rsidRPr="00592D93">
        <w:rPr>
          <w:color w:val="000000"/>
          <w:sz w:val="24"/>
          <w:szCs w:val="24"/>
          <w:lang w:eastAsia="ru-RU"/>
        </w:rPr>
        <w:t>далее –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92D93">
        <w:rPr>
          <w:color w:val="000000"/>
          <w:sz w:val="24"/>
          <w:szCs w:val="24"/>
          <w:lang w:eastAsia="ru-RU"/>
        </w:rPr>
        <w:t>МФЦ</w:t>
      </w:r>
      <w:r w:rsidRPr="00592D93">
        <w:rPr>
          <w:sz w:val="24"/>
          <w:szCs w:val="24"/>
          <w:lang w:eastAsia="ru-RU"/>
        </w:rPr>
        <w:t>) и его филиалы.</w:t>
      </w:r>
    </w:p>
    <w:p w:rsidR="00410196" w:rsidRPr="00592D93" w:rsidRDefault="00410196" w:rsidP="005078FB">
      <w:pPr>
        <w:ind w:firstLine="720"/>
        <w:rPr>
          <w:i/>
          <w:iCs/>
          <w:color w:val="000000"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4. Информация о месте нахождения, графиках (режиме) работы, номерах контактных телефонов, адресах электронной почты и официальных сайтов администрации Тугулымского </w:t>
      </w:r>
      <w:r w:rsidR="00582EF5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округа,</w:t>
      </w:r>
      <w:r w:rsidRPr="00592D9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>
        <w:rPr>
          <w:sz w:val="24"/>
          <w:szCs w:val="24"/>
          <w:lang w:val="en-US" w:eastAsia="ru-RU"/>
        </w:rPr>
        <w:t>www</w:t>
      </w:r>
      <w:r w:rsidRPr="004A1FD4">
        <w:rPr>
          <w:sz w:val="24"/>
          <w:szCs w:val="24"/>
          <w:lang w:eastAsia="ru-RU"/>
        </w:rPr>
        <w:t>.</w:t>
      </w:r>
      <w:r>
        <w:rPr>
          <w:sz w:val="24"/>
          <w:szCs w:val="24"/>
          <w:lang w:val="en-US" w:eastAsia="ru-RU"/>
        </w:rPr>
        <w:t>gosuslugi</w:t>
      </w:r>
      <w:r w:rsidRPr="004A1FD4">
        <w:rPr>
          <w:sz w:val="24"/>
          <w:szCs w:val="24"/>
          <w:lang w:eastAsia="ru-RU"/>
        </w:rPr>
        <w:t>.</w:t>
      </w:r>
      <w:r>
        <w:rPr>
          <w:sz w:val="24"/>
          <w:szCs w:val="24"/>
          <w:lang w:val="en-US" w:eastAsia="ru-RU"/>
        </w:rPr>
        <w:t>ru</w:t>
      </w:r>
      <w:r w:rsidRPr="004A1FD4">
        <w:rPr>
          <w:sz w:val="24"/>
          <w:szCs w:val="24"/>
          <w:lang w:eastAsia="ru-RU"/>
        </w:rPr>
        <w:t>/139177/1/</w:t>
      </w:r>
      <w:r>
        <w:rPr>
          <w:sz w:val="24"/>
          <w:szCs w:val="24"/>
          <w:lang w:val="en-US" w:eastAsia="ru-RU"/>
        </w:rPr>
        <w:t>info</w:t>
      </w:r>
      <w:r w:rsidRPr="00592D93">
        <w:rPr>
          <w:sz w:val="24"/>
          <w:szCs w:val="24"/>
          <w:lang w:eastAsia="ru-RU"/>
        </w:rPr>
        <w:t>,</w:t>
      </w:r>
      <w:r w:rsidRPr="00592D9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 xml:space="preserve">на официальном сайте администрации Тугулымского </w:t>
      </w:r>
      <w:r w:rsidR="00582EF5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в сети Интернет</w:t>
      </w:r>
      <w:r w:rsidRPr="00592D9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u w:val="single"/>
          <w:lang w:eastAsia="ru-RU"/>
        </w:rPr>
        <w:t>www.</w:t>
      </w:r>
      <w:r w:rsidRPr="00592D93">
        <w:rPr>
          <w:sz w:val="24"/>
          <w:szCs w:val="24"/>
          <w:lang w:val="en-US" w:eastAsia="ru-RU"/>
        </w:rPr>
        <w:t>tugylym</w:t>
      </w:r>
      <w:r w:rsidRPr="00592D93">
        <w:rPr>
          <w:sz w:val="24"/>
          <w:szCs w:val="24"/>
          <w:lang w:eastAsia="ru-RU"/>
        </w:rPr>
        <w:t>.</w:t>
      </w:r>
      <w:r w:rsidRPr="00592D93">
        <w:rPr>
          <w:sz w:val="24"/>
          <w:szCs w:val="24"/>
          <w:lang w:val="en-US" w:eastAsia="ru-RU"/>
        </w:rPr>
        <w:t>midural</w:t>
      </w:r>
      <w:r w:rsidRPr="00592D93">
        <w:rPr>
          <w:sz w:val="24"/>
          <w:szCs w:val="24"/>
          <w:lang w:eastAsia="ru-RU"/>
        </w:rPr>
        <w:t>.</w:t>
      </w:r>
      <w:r w:rsidRPr="00592D93">
        <w:rPr>
          <w:sz w:val="24"/>
          <w:szCs w:val="24"/>
          <w:lang w:val="en-US" w:eastAsia="ru-RU"/>
        </w:rPr>
        <w:t>ru</w:t>
      </w:r>
      <w:r w:rsidRPr="00592D93">
        <w:rPr>
          <w:sz w:val="24"/>
          <w:szCs w:val="24"/>
          <w:lang w:eastAsia="ru-RU"/>
        </w:rPr>
        <w:t xml:space="preserve"> и информационных стендах администрации Тугулымского</w:t>
      </w:r>
      <w:r w:rsidR="00582EF5">
        <w:rPr>
          <w:sz w:val="24"/>
          <w:szCs w:val="24"/>
          <w:lang w:eastAsia="ru-RU"/>
        </w:rPr>
        <w:t xml:space="preserve"> муниципального</w:t>
      </w:r>
      <w:r w:rsidRPr="00592D93">
        <w:rPr>
          <w:sz w:val="24"/>
          <w:szCs w:val="24"/>
          <w:lang w:eastAsia="ru-RU"/>
        </w:rPr>
        <w:t xml:space="preserve"> округа  на официальном сайте </w:t>
      </w:r>
      <w:r w:rsidRPr="00592D93">
        <w:rPr>
          <w:color w:val="000000"/>
          <w:sz w:val="24"/>
          <w:szCs w:val="24"/>
          <w:lang w:eastAsia="ru-RU"/>
        </w:rPr>
        <w:t xml:space="preserve">МФЦ </w:t>
      </w:r>
      <w:r w:rsidRPr="00592D93">
        <w:rPr>
          <w:sz w:val="24"/>
          <w:szCs w:val="24"/>
          <w:lang w:eastAsia="ru-RU"/>
        </w:rPr>
        <w:t>(</w:t>
      </w:r>
      <w:r w:rsidRPr="00592D93">
        <w:rPr>
          <w:sz w:val="24"/>
          <w:szCs w:val="24"/>
          <w:u w:val="single"/>
          <w:lang w:eastAsia="ru-RU"/>
        </w:rPr>
        <w:t>www.mfc66.ru</w:t>
      </w:r>
      <w:r w:rsidRPr="00592D93">
        <w:rPr>
          <w:sz w:val="24"/>
          <w:szCs w:val="24"/>
          <w:lang w:eastAsia="ru-RU"/>
        </w:rPr>
        <w:t xml:space="preserve">), а также предоставляется непосредственно муниципальными служащими администрации Тугулымского </w:t>
      </w:r>
      <w:r w:rsidR="00582EF5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при личном приеме, а также по телефону.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5.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</w:t>
      </w:r>
      <w:r w:rsidRPr="00592D93">
        <w:rPr>
          <w:sz w:val="24"/>
          <w:szCs w:val="24"/>
          <w:lang w:eastAsia="ru-RU"/>
        </w:rPr>
        <w:br/>
        <w:t>в изложении информации, полнота информирования.</w:t>
      </w:r>
    </w:p>
    <w:p w:rsidR="00410196" w:rsidRPr="00592D93" w:rsidRDefault="00410196" w:rsidP="003E1774">
      <w:pPr>
        <w:ind w:firstLine="720"/>
        <w:rPr>
          <w:i/>
          <w:iCs/>
          <w:color w:val="000000"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6. При общении с заявителями (по телефону или лично) муниципальные служащие администрации Тугулымского </w:t>
      </w:r>
      <w:r w:rsidR="00582EF5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</w:t>
      </w:r>
      <w:r w:rsidRPr="00592D9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7.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Раздел 2. Стандарт предоставления муниципальной услуги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bookmarkStart w:id="1" w:name="_Toc441945425"/>
      <w:bookmarkStart w:id="2" w:name="_Toc430614252"/>
      <w:r w:rsidRPr="00592D93">
        <w:rPr>
          <w:b/>
          <w:bCs/>
          <w:sz w:val="24"/>
          <w:szCs w:val="24"/>
          <w:lang w:eastAsia="ru-RU"/>
        </w:rPr>
        <w:t>Наименование муниципальной услуги</w:t>
      </w:r>
      <w:bookmarkEnd w:id="1"/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8. Муниципальная услуга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области». </w:t>
      </w:r>
    </w:p>
    <w:p w:rsidR="00410196" w:rsidRPr="00592D93" w:rsidRDefault="00410196" w:rsidP="00303657">
      <w:pPr>
        <w:tabs>
          <w:tab w:val="left" w:pos="9781"/>
        </w:tabs>
        <w:ind w:firstLine="720"/>
        <w:jc w:val="center"/>
        <w:outlineLvl w:val="1"/>
        <w:rPr>
          <w:b/>
          <w:bCs/>
          <w:sz w:val="24"/>
          <w:szCs w:val="24"/>
          <w:lang w:eastAsia="ru-RU"/>
        </w:rPr>
      </w:pPr>
      <w:bookmarkStart w:id="3" w:name="_GoBack"/>
      <w:bookmarkStart w:id="4" w:name="_Toc441945426"/>
      <w:bookmarkEnd w:id="3"/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bookmarkStart w:id="5" w:name="_Toc441945427"/>
      <w:bookmarkEnd w:id="4"/>
      <w:r w:rsidRPr="00592D93">
        <w:rPr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E1774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9. Муниципальная услуга предоставляется администрацией Тугулымского </w:t>
      </w:r>
      <w:r w:rsidR="00AA3880">
        <w:rPr>
          <w:sz w:val="24"/>
          <w:szCs w:val="24"/>
          <w:lang w:eastAsia="ru-RU"/>
        </w:rPr>
        <w:t xml:space="preserve">муниципального </w:t>
      </w:r>
      <w:r w:rsidRPr="00592D93">
        <w:rPr>
          <w:sz w:val="24"/>
          <w:szCs w:val="24"/>
          <w:lang w:eastAsia="ru-RU"/>
        </w:rPr>
        <w:t>округа.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bookmarkEnd w:id="2"/>
    <w:bookmarkEnd w:id="5"/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Наименование органов и организации, обращение в которые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необходимо для предоставления муниципальной услуги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ind w:firstLine="720"/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10. При предоставлении муниципальной услуги в качестве источников получения сведений, документов, материалов необходимых для предоставления муниципальной услуги участвуют или могут участвовать следующие органы или организации:</w:t>
      </w:r>
    </w:p>
    <w:p w:rsidR="00410196" w:rsidRPr="00592D93" w:rsidRDefault="00410196" w:rsidP="00303657">
      <w:pPr>
        <w:rPr>
          <w:color w:val="000000"/>
          <w:sz w:val="24"/>
          <w:szCs w:val="24"/>
        </w:rPr>
      </w:pPr>
      <w:r w:rsidRPr="00592D93">
        <w:rPr>
          <w:color w:val="000000"/>
          <w:sz w:val="24"/>
          <w:szCs w:val="24"/>
          <w:lang w:eastAsia="ru-RU"/>
        </w:rPr>
        <w:t>–</w:t>
      </w:r>
      <w:r w:rsidRPr="00592D93">
        <w:rPr>
          <w:color w:val="000000"/>
          <w:sz w:val="24"/>
          <w:szCs w:val="24"/>
        </w:rPr>
        <w:t xml:space="preserve"> Управление Федерального казначейства по Свердловской области.</w:t>
      </w:r>
    </w:p>
    <w:p w:rsidR="00410196" w:rsidRPr="00AA5BB0" w:rsidRDefault="00410196" w:rsidP="00AA5BB0">
      <w:pPr>
        <w:widowControl w:val="0"/>
        <w:ind w:firstLine="720"/>
        <w:rPr>
          <w:color w:val="000000"/>
          <w:sz w:val="24"/>
          <w:szCs w:val="24"/>
          <w:lang w:eastAsia="ru-RU"/>
        </w:rPr>
      </w:pPr>
      <w:r w:rsidRPr="00AA5BB0">
        <w:rPr>
          <w:color w:val="000000"/>
          <w:sz w:val="24"/>
          <w:szCs w:val="24"/>
          <w:lang w:eastAsia="ru-RU"/>
        </w:rPr>
        <w:t xml:space="preserve">11. </w:t>
      </w:r>
      <w:bookmarkStart w:id="6" w:name="_Toc430614255"/>
      <w:bookmarkStart w:id="7" w:name="_Toc441945429"/>
      <w:r w:rsidRPr="00AA5BB0">
        <w:rPr>
          <w:color w:val="000000"/>
          <w:sz w:val="24"/>
          <w:szCs w:val="24"/>
          <w:lang w:eastAsia="ru-RU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услуг, утвержденный Решением Думы Тугулымского городского округа от 13.09.2019г. № 60 "Об утверждении перечня услуг, которые являются необходимыми и обязательными для предоставления муниципальных услуг на территории Тугулымского городского округа и предоставляются организациями, участвующими в предоставлении муниципальных услуг".</w:t>
      </w:r>
    </w:p>
    <w:p w:rsidR="00410196" w:rsidRPr="00592D93" w:rsidRDefault="00410196" w:rsidP="00303657">
      <w:pPr>
        <w:ind w:left="1415"/>
        <w:jc w:val="left"/>
        <w:rPr>
          <w:color w:val="000000"/>
          <w:sz w:val="24"/>
          <w:szCs w:val="24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  <w:r w:rsidRPr="00592D93">
        <w:rPr>
          <w:color w:val="000000"/>
        </w:rPr>
        <w:t xml:space="preserve">12. </w:t>
      </w:r>
      <w:r w:rsidRPr="00592D93">
        <w:rPr>
          <w:color w:val="000000"/>
          <w:spacing w:val="2"/>
        </w:rPr>
        <w:t>Результатом предоставления муниципальной услуги являются:</w:t>
      </w:r>
    </w:p>
    <w:p w:rsidR="00410196" w:rsidRPr="00592D93" w:rsidRDefault="00410196" w:rsidP="00303657">
      <w:pPr>
        <w:shd w:val="clear" w:color="auto" w:fill="FFFFFF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592D93">
        <w:rPr>
          <w:color w:val="000000"/>
          <w:spacing w:val="2"/>
          <w:sz w:val="24"/>
          <w:szCs w:val="24"/>
          <w:lang w:eastAsia="ru-RU"/>
        </w:rPr>
        <w:t xml:space="preserve">– </w:t>
      </w:r>
      <w:r w:rsidRPr="00592D93">
        <w:rPr>
          <w:sz w:val="24"/>
          <w:szCs w:val="24"/>
          <w:lang w:eastAsia="ru-RU"/>
        </w:rPr>
        <w:t>сведения, документы, материалы</w:t>
      </w:r>
      <w:r w:rsidRPr="00592D93">
        <w:rPr>
          <w:color w:val="000000"/>
          <w:spacing w:val="2"/>
          <w:sz w:val="24"/>
          <w:szCs w:val="24"/>
          <w:lang w:eastAsia="ru-RU"/>
        </w:rPr>
        <w:t>, содержащиеся в государственной информационной системе обеспечения градостроительной деятельности (далее – государственная ИСОГД)</w:t>
      </w:r>
      <w:r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92D93">
        <w:rPr>
          <w:color w:val="000000"/>
          <w:spacing w:val="2"/>
          <w:sz w:val="24"/>
          <w:szCs w:val="24"/>
          <w:lang w:eastAsia="ru-RU"/>
        </w:rPr>
        <w:t>в бумажной или электронной формах;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pacing w:val="2"/>
          <w:sz w:val="24"/>
          <w:szCs w:val="24"/>
          <w:lang w:eastAsia="ru-RU"/>
        </w:rPr>
        <w:t>–</w:t>
      </w:r>
      <w:r w:rsidRPr="00592D93">
        <w:rPr>
          <w:sz w:val="24"/>
          <w:szCs w:val="24"/>
          <w:lang w:eastAsia="ru-RU"/>
        </w:rPr>
        <w:t xml:space="preserve"> уведомление об отказе в предоставлении сведений, документов, материалов (далее – уведомление об отказе).</w:t>
      </w:r>
    </w:p>
    <w:p w:rsidR="00410196" w:rsidRPr="00592D93" w:rsidRDefault="00410196" w:rsidP="00303657">
      <w:pPr>
        <w:shd w:val="clear" w:color="auto" w:fill="FFFFFF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592D93">
        <w:rPr>
          <w:color w:val="000000"/>
          <w:spacing w:val="2"/>
          <w:sz w:val="24"/>
          <w:szCs w:val="24"/>
          <w:lang w:eastAsia="ru-RU"/>
        </w:rPr>
        <w:t xml:space="preserve">13. Сведения, содержащиеся в государственной ИСОГД, в электронной форме предоставляются в форматах </w:t>
      </w:r>
      <w:r w:rsidRPr="00592D93">
        <w:rPr>
          <w:color w:val="000000"/>
          <w:spacing w:val="2"/>
          <w:sz w:val="24"/>
          <w:szCs w:val="24"/>
          <w:lang w:val="en-US" w:eastAsia="ru-RU"/>
        </w:rPr>
        <w:t>PDF</w:t>
      </w:r>
      <w:r w:rsidRPr="00592D93">
        <w:rPr>
          <w:color w:val="000000"/>
          <w:spacing w:val="2"/>
          <w:sz w:val="24"/>
          <w:szCs w:val="24"/>
          <w:lang w:eastAsia="ru-RU"/>
        </w:rPr>
        <w:t xml:space="preserve">, </w:t>
      </w:r>
      <w:r w:rsidRPr="00592D93">
        <w:rPr>
          <w:color w:val="000000"/>
          <w:spacing w:val="2"/>
          <w:sz w:val="24"/>
          <w:szCs w:val="24"/>
          <w:lang w:val="en-US" w:eastAsia="ru-RU"/>
        </w:rPr>
        <w:t>DOC</w:t>
      </w:r>
      <w:r w:rsidRPr="00592D93">
        <w:rPr>
          <w:color w:val="000000"/>
          <w:spacing w:val="2"/>
          <w:sz w:val="24"/>
          <w:szCs w:val="24"/>
          <w:lang w:eastAsia="ru-RU"/>
        </w:rPr>
        <w:t xml:space="preserve">, </w:t>
      </w:r>
      <w:r w:rsidRPr="00592D93">
        <w:rPr>
          <w:color w:val="000000"/>
          <w:spacing w:val="2"/>
          <w:sz w:val="24"/>
          <w:szCs w:val="24"/>
          <w:lang w:val="en-US" w:eastAsia="ru-RU"/>
        </w:rPr>
        <w:t>DOCX</w:t>
      </w:r>
      <w:r w:rsidRPr="00592D93">
        <w:rPr>
          <w:color w:val="000000"/>
          <w:spacing w:val="2"/>
          <w:sz w:val="24"/>
          <w:szCs w:val="24"/>
          <w:lang w:eastAsia="ru-RU"/>
        </w:rPr>
        <w:t xml:space="preserve">, </w:t>
      </w:r>
      <w:r w:rsidRPr="00592D93">
        <w:rPr>
          <w:color w:val="000000"/>
          <w:spacing w:val="2"/>
          <w:sz w:val="24"/>
          <w:szCs w:val="24"/>
          <w:lang w:val="en-US" w:eastAsia="ru-RU"/>
        </w:rPr>
        <w:t>ODG</w:t>
      </w:r>
      <w:r w:rsidRPr="00592D93">
        <w:rPr>
          <w:color w:val="000000"/>
          <w:spacing w:val="2"/>
          <w:sz w:val="24"/>
          <w:szCs w:val="24"/>
          <w:lang w:eastAsia="ru-RU"/>
        </w:rPr>
        <w:t>.</w:t>
      </w:r>
    </w:p>
    <w:p w:rsidR="00410196" w:rsidRPr="00592D93" w:rsidRDefault="00410196" w:rsidP="00303657">
      <w:pPr>
        <w:shd w:val="clear" w:color="auto" w:fill="FFFFFF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592D93">
        <w:rPr>
          <w:color w:val="000000"/>
          <w:spacing w:val="2"/>
          <w:sz w:val="24"/>
          <w:szCs w:val="24"/>
          <w:lang w:eastAsia="ru-RU"/>
        </w:rPr>
        <w:t xml:space="preserve">14. Документы, материалы, содержащиеся в государственной ИСОГД, в электронной форме предоставляются в формате </w:t>
      </w:r>
      <w:r w:rsidRPr="00592D93">
        <w:rPr>
          <w:color w:val="000000"/>
          <w:spacing w:val="2"/>
          <w:sz w:val="24"/>
          <w:szCs w:val="24"/>
          <w:lang w:val="en-US" w:eastAsia="ru-RU"/>
        </w:rPr>
        <w:t>PDF</w:t>
      </w:r>
      <w:r w:rsidRPr="00592D93">
        <w:rPr>
          <w:color w:val="000000"/>
          <w:spacing w:val="2"/>
          <w:sz w:val="24"/>
          <w:szCs w:val="24"/>
          <w:lang w:eastAsia="ru-RU"/>
        </w:rPr>
        <w:t>.</w:t>
      </w:r>
    </w:p>
    <w:p w:rsidR="00410196" w:rsidRPr="00592D93" w:rsidRDefault="00410196" w:rsidP="00303657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592D93">
        <w:rPr>
          <w:color w:val="000000"/>
          <w:spacing w:val="2"/>
          <w:sz w:val="24"/>
          <w:szCs w:val="24"/>
          <w:lang w:eastAsia="ru-RU"/>
        </w:rPr>
        <w:t xml:space="preserve">15. </w:t>
      </w:r>
      <w:r w:rsidRPr="00592D93">
        <w:rPr>
          <w:sz w:val="24"/>
          <w:szCs w:val="24"/>
          <w:lang w:eastAsia="ru-RU"/>
        </w:rPr>
        <w:t>В случае если копия запрашиваемых сведений, документов, материалов в бумажной форме содержит более 10 страниц формата А4, заявителю предоставляется электронная копия бумажного документа.</w:t>
      </w:r>
    </w:p>
    <w:p w:rsidR="00410196" w:rsidRPr="00592D93" w:rsidRDefault="00410196" w:rsidP="00303657">
      <w:pPr>
        <w:shd w:val="clear" w:color="auto" w:fill="FFFFFF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592D93">
        <w:rPr>
          <w:color w:val="000000"/>
          <w:spacing w:val="2"/>
          <w:sz w:val="24"/>
          <w:szCs w:val="24"/>
          <w:lang w:eastAsia="ru-RU"/>
        </w:rPr>
        <w:t>16. Машинные носители информации: CD-R, CD-RW, Flash-память предоставляются заявителем.</w:t>
      </w:r>
    </w:p>
    <w:p w:rsidR="00410196" w:rsidRPr="00592D93" w:rsidRDefault="00410196" w:rsidP="00303657">
      <w:pPr>
        <w:shd w:val="clear" w:color="auto" w:fill="FFFFFF"/>
        <w:textAlignment w:val="baseline"/>
        <w:rPr>
          <w:color w:val="000000"/>
          <w:spacing w:val="2"/>
          <w:sz w:val="24"/>
          <w:szCs w:val="24"/>
          <w:lang w:eastAsia="ru-RU"/>
        </w:rPr>
      </w:pPr>
    </w:p>
    <w:bookmarkEnd w:id="6"/>
    <w:bookmarkEnd w:id="7"/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lastRenderedPageBreak/>
        <w:t>Срок предоставления муниципальной услуги, в том числе с учетом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10196" w:rsidRPr="00592D93" w:rsidRDefault="00410196" w:rsidP="00303657">
      <w:pPr>
        <w:ind w:firstLine="720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E1774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17. Срок предоставления муниципальной услуги по запросам, направленным до 1 января 2022 г., сведения, документы, материалы предоставляются администрацией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 в течение 10 рабочих дней со дня осуществления оплаты физическим или юридическим лицом, по запросам, направленным после 1 января 2022 г., сведения, документы, материалы предоставляются в течение 5 рабочих дней со дня осуществления оплаты физическим или юридическим лицом.</w:t>
      </w:r>
    </w:p>
    <w:p w:rsidR="00410196" w:rsidRPr="00592D93" w:rsidRDefault="00410196" w:rsidP="00AA5BB0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С учетом обращения заявителя через МФЦ срок предоставления муниципальной услуги исчисляется с момента регистрации в органе, предоставляющим муниципальную услугу.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bookmarkStart w:id="8" w:name="_Toc430614257"/>
      <w:bookmarkStart w:id="9" w:name="_Toc441945430"/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Нормативные правовые акты, регулирующие предоставление 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муниципальной услуги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AA5BB0" w:rsidRDefault="00410196" w:rsidP="00AA5BB0">
      <w:pPr>
        <w:autoSpaceDE w:val="0"/>
        <w:autoSpaceDN w:val="0"/>
        <w:adjustRightInd w:val="0"/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 xml:space="preserve">18. </w:t>
      </w:r>
      <w:r w:rsidRPr="00592D93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592D93">
        <w:rPr>
          <w:sz w:val="24"/>
          <w:szCs w:val="24"/>
          <w:lang w:eastAsia="ru-RU"/>
        </w:rPr>
        <w:t>муниципальной</w:t>
      </w:r>
      <w:r w:rsidRPr="00592D93">
        <w:rPr>
          <w:sz w:val="24"/>
          <w:szCs w:val="24"/>
        </w:rPr>
        <w:t xml:space="preserve"> услуги, с указанием их реквизитов и источников официального опубликования размещен на официальном сайте администрации Тугулымского </w:t>
      </w:r>
      <w:r w:rsidR="00AA3880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 в сети «Интернет» по адресу: www.</w:t>
      </w:r>
      <w:r w:rsidRPr="00592D93">
        <w:rPr>
          <w:sz w:val="24"/>
          <w:szCs w:val="24"/>
          <w:lang w:val="en-US"/>
        </w:rPr>
        <w:t>tugulym</w:t>
      </w:r>
      <w:r w:rsidRPr="00592D93">
        <w:rPr>
          <w:sz w:val="24"/>
          <w:szCs w:val="24"/>
        </w:rPr>
        <w:t>.</w:t>
      </w:r>
      <w:r w:rsidRPr="00592D93">
        <w:rPr>
          <w:sz w:val="24"/>
          <w:szCs w:val="24"/>
          <w:lang w:val="en-US"/>
        </w:rPr>
        <w:t>midural</w:t>
      </w:r>
      <w:r w:rsidRPr="00592D93">
        <w:rPr>
          <w:sz w:val="24"/>
          <w:szCs w:val="24"/>
        </w:rPr>
        <w:t>.</w:t>
      </w:r>
      <w:r w:rsidRPr="00592D93">
        <w:rPr>
          <w:sz w:val="24"/>
          <w:szCs w:val="24"/>
          <w:lang w:val="en-US"/>
        </w:rPr>
        <w:t>ru</w:t>
      </w:r>
      <w:r w:rsidRPr="00592D93">
        <w:rPr>
          <w:sz w:val="24"/>
          <w:szCs w:val="24"/>
        </w:rPr>
        <w:t xml:space="preserve"> и на Едином портале  </w:t>
      </w:r>
      <w:r>
        <w:rPr>
          <w:sz w:val="24"/>
          <w:szCs w:val="24"/>
          <w:lang w:val="en-US"/>
        </w:rPr>
        <w:t>www</w:t>
      </w:r>
      <w:r w:rsidRPr="004A1FD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gosuslugi</w:t>
      </w:r>
      <w:r w:rsidRPr="004A1FD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A1FD4">
        <w:rPr>
          <w:sz w:val="24"/>
          <w:szCs w:val="24"/>
        </w:rPr>
        <w:t>/139177/1/</w:t>
      </w:r>
      <w:r>
        <w:rPr>
          <w:sz w:val="24"/>
          <w:szCs w:val="24"/>
          <w:lang w:val="en-US"/>
        </w:rPr>
        <w:t>info</w:t>
      </w:r>
      <w:r w:rsidRPr="00592D93">
        <w:rPr>
          <w:sz w:val="24"/>
          <w:szCs w:val="24"/>
        </w:rPr>
        <w:t>.</w:t>
      </w:r>
    </w:p>
    <w:p w:rsidR="00410196" w:rsidRPr="00592D93" w:rsidRDefault="00410196" w:rsidP="00303657">
      <w:pPr>
        <w:widowControl w:val="0"/>
        <w:ind w:firstLine="720"/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 xml:space="preserve">19. </w:t>
      </w:r>
      <w:r w:rsidRPr="00592D93">
        <w:rPr>
          <w:sz w:val="24"/>
          <w:szCs w:val="24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</w:p>
    <w:bookmarkEnd w:id="8"/>
    <w:bookmarkEnd w:id="9"/>
    <w:p w:rsidR="00410196" w:rsidRPr="00AF2598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AF2598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AF2598">
        <w:rPr>
          <w:b/>
          <w:bCs/>
          <w:sz w:val="24"/>
          <w:szCs w:val="24"/>
          <w:lang w:eastAsia="ru-RU"/>
        </w:rPr>
        <w:t>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10196" w:rsidRPr="00592D93" w:rsidRDefault="00410196" w:rsidP="00303657">
      <w:pPr>
        <w:tabs>
          <w:tab w:val="left" w:pos="9781"/>
        </w:tabs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tabs>
          <w:tab w:val="left" w:pos="9781"/>
        </w:tabs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20. Для предоставления муниципальной услуги заявителем предоставляются</w:t>
      </w:r>
      <w:r w:rsidRPr="00592D93">
        <w:rPr>
          <w:sz w:val="24"/>
          <w:szCs w:val="24"/>
          <w:lang w:eastAsia="ru-RU"/>
        </w:rPr>
        <w:br/>
        <w:t>следующие документы: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1) запрос по форме, указанной в </w:t>
      </w:r>
      <w:hyperlink w:anchor="P382" w:history="1">
        <w:r w:rsidRPr="00592D93">
          <w:rPr>
            <w:sz w:val="24"/>
            <w:szCs w:val="24"/>
            <w:lang w:eastAsia="ru-RU"/>
          </w:rPr>
          <w:t>Приложении № 2</w:t>
        </w:r>
      </w:hyperlink>
      <w:r w:rsidRPr="00592D93">
        <w:rPr>
          <w:sz w:val="24"/>
          <w:szCs w:val="24"/>
          <w:lang w:eastAsia="ru-RU"/>
        </w:rPr>
        <w:t xml:space="preserve"> к регламенту;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2) документ, удостоверяющий личность заявителя;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доступа;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bookmarkStart w:id="10" w:name="P124"/>
      <w:bookmarkEnd w:id="10"/>
      <w:r w:rsidRPr="00592D93">
        <w:rPr>
          <w:sz w:val="24"/>
          <w:szCs w:val="24"/>
          <w:lang w:eastAsia="ru-RU"/>
        </w:rPr>
        <w:t xml:space="preserve">4) документ, подтверждающий полномочия представителя заявителя, </w:t>
      </w:r>
      <w:r w:rsidRPr="00592D93">
        <w:rPr>
          <w:sz w:val="24"/>
          <w:szCs w:val="24"/>
        </w:rPr>
        <w:t>в случае, если</w:t>
      </w:r>
      <w:r w:rsidRPr="00592D93">
        <w:rPr>
          <w:sz w:val="24"/>
          <w:szCs w:val="24"/>
          <w:lang w:eastAsia="ru-RU"/>
        </w:rPr>
        <w:t xml:space="preserve"> запрос направлен третьим лицом.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21.Для получения документов, необходимых для предоставления муниципальной услуги, указанных в пункте 20 настоящего регламента, заявитель лично обращается в органы государственной власти, учреждения и организации.</w:t>
      </w:r>
    </w:p>
    <w:p w:rsidR="00410196" w:rsidRPr="00592D93" w:rsidRDefault="00410196" w:rsidP="003E1774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22. Запрос и документы, необходимые для предоставления муниципальной услуги, указанные в пункте 20 настоящего регламента, представляются в администрацию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посредством обращения заявителя через МФЦ или при </w:t>
      </w:r>
      <w:r w:rsidRPr="00592D93">
        <w:rPr>
          <w:sz w:val="24"/>
          <w:szCs w:val="24"/>
          <w:lang w:eastAsia="ru-RU"/>
        </w:rPr>
        <w:lastRenderedPageBreak/>
        <w:t xml:space="preserve">наличии технической возможности через Единый портал в информационно-телекоммуникационной сети «Интернет». 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23. В случае направления заявителем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заявителя, обязательным приложением</w:t>
      </w:r>
      <w:r w:rsidRPr="00592D93">
        <w:rPr>
          <w:sz w:val="24"/>
          <w:szCs w:val="24"/>
        </w:rPr>
        <w:br/>
        <w:t>к такому запросу являются документы, подтверждающие указанное полномочие такого лица.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 xml:space="preserve">Если запрос </w:t>
      </w:r>
      <w:r w:rsidRPr="00592D93">
        <w:rPr>
          <w:sz w:val="24"/>
          <w:szCs w:val="24"/>
        </w:rPr>
        <w:t>направляется в электронной форме, такой запрос подписывается простой электронной подписью заявителя либо уполномоченного лица. В случае подписания уполномоченным лицом запроса в электронной форме обязательным приложением к такому заявлению являются документы, подтверждающие указанные полномочия такого лица.</w:t>
      </w:r>
    </w:p>
    <w:p w:rsidR="00410196" w:rsidRPr="00592D93" w:rsidRDefault="00410196" w:rsidP="00303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196" w:rsidRPr="00592D93" w:rsidRDefault="00410196" w:rsidP="003036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D93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410196" w:rsidRPr="00592D93" w:rsidRDefault="00410196" w:rsidP="003036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D93">
        <w:rPr>
          <w:rFonts w:ascii="Times New Roman" w:hAnsi="Times New Roman" w:cs="Times New Roman"/>
          <w:b/>
          <w:bCs/>
          <w:sz w:val="24"/>
          <w:szCs w:val="24"/>
        </w:rPr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</w:t>
      </w:r>
      <w:r w:rsidRPr="00592D93">
        <w:rPr>
          <w:rFonts w:ascii="Times New Roman" w:hAnsi="Times New Roman" w:cs="Times New Roman"/>
          <w:b/>
          <w:bCs/>
          <w:sz w:val="24"/>
          <w:szCs w:val="24"/>
        </w:rPr>
        <w:br/>
        <w:t>в электронной форме, порядок их представления</w:t>
      </w:r>
    </w:p>
    <w:p w:rsidR="00410196" w:rsidRPr="00592D93" w:rsidRDefault="00410196" w:rsidP="0030365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196" w:rsidRPr="00592D93" w:rsidRDefault="00410196" w:rsidP="00303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24. Документы, материалы, в отношении которых поступил запрос, которые находятся</w:t>
      </w:r>
      <w:r w:rsidRPr="00592D93">
        <w:rPr>
          <w:rFonts w:ascii="Times New Roman" w:hAnsi="Times New Roman" w:cs="Times New Roman"/>
          <w:sz w:val="24"/>
          <w:szCs w:val="24"/>
        </w:rPr>
        <w:br/>
        <w:t>в распоряжении государственных органов, органов местного самоуправления и иных органов, организаций, утвердивших, принявших, согласовавших или выдавших запрашиваемые документы, материалы, подлежащие размещению в государственной ИСОГД.</w:t>
      </w:r>
    </w:p>
    <w:p w:rsidR="00410196" w:rsidRPr="00592D93" w:rsidRDefault="00410196" w:rsidP="00303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25.Заявитель вправе представить документы, подтверждающие факт произведенного платежа и зачисления денежных средств за предоставление муниципальной услуги,</w:t>
      </w:r>
      <w:r w:rsidRPr="00592D93">
        <w:rPr>
          <w:rFonts w:ascii="Times New Roman" w:hAnsi="Times New Roman" w:cs="Times New Roman"/>
          <w:sz w:val="24"/>
          <w:szCs w:val="24"/>
        </w:rPr>
        <w:br/>
        <w:t>по собственной инициативе.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При подаче запроса через Единый портал (при наличии технической возможности) заявитель может представить документ, подтверждающий факт произведенного платежа, посредством прикрепления его электронного образа к интерактивной форме запроса в виде файлов в формате PDF, архивации файлов ZIP.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592D93">
        <w:rPr>
          <w:sz w:val="24"/>
          <w:szCs w:val="24"/>
        </w:rPr>
        <w:t>Непредставление заявителем документов, которые он вправе представить</w:t>
      </w:r>
      <w:r w:rsidRPr="00592D93">
        <w:rPr>
          <w:sz w:val="24"/>
          <w:szCs w:val="24"/>
        </w:rPr>
        <w:br/>
        <w:t xml:space="preserve">по собственной инициативе, не является </w:t>
      </w:r>
      <w:r>
        <w:rPr>
          <w:sz w:val="24"/>
          <w:szCs w:val="24"/>
        </w:rPr>
        <w:t xml:space="preserve">основанием для отказа заявителю </w:t>
      </w:r>
      <w:r w:rsidRPr="00592D93">
        <w:rPr>
          <w:sz w:val="24"/>
          <w:szCs w:val="24"/>
        </w:rPr>
        <w:t>в предоставлении муниципальной услуги.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ind w:right="-711"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Указание на запрет требовать от заявителя</w:t>
      </w:r>
    </w:p>
    <w:p w:rsidR="00410196" w:rsidRPr="00592D93" w:rsidRDefault="00410196" w:rsidP="00303657">
      <w:pPr>
        <w:ind w:right="-1"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представления документов, информации или осуществления действий</w:t>
      </w:r>
    </w:p>
    <w:p w:rsidR="00410196" w:rsidRPr="00592D93" w:rsidRDefault="00410196" w:rsidP="00303657">
      <w:pPr>
        <w:autoSpaceDE w:val="0"/>
        <w:autoSpaceDN w:val="0"/>
        <w:adjustRightInd w:val="0"/>
        <w:ind w:right="-711"/>
        <w:rPr>
          <w:b/>
          <w:bCs/>
          <w:sz w:val="24"/>
          <w:szCs w:val="24"/>
        </w:rPr>
      </w:pP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26. Запрещается требовать от заявителя: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 xml:space="preserve">–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92D93">
        <w:rPr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 исключением следующих случаев: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Pr="00592D93">
        <w:rPr>
          <w:sz w:val="24"/>
          <w:szCs w:val="24"/>
        </w:rPr>
        <w:br/>
        <w:t>и не включенных в представленный ранее комплект документов;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представления документов, подтверждающих внесение заявителем платы</w:t>
      </w:r>
      <w:r w:rsidRPr="00592D93">
        <w:rPr>
          <w:sz w:val="24"/>
          <w:szCs w:val="24"/>
        </w:rPr>
        <w:br/>
        <w:t>за предоставление муниципальной услуги;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592D93">
        <w:rPr>
          <w:sz w:val="24"/>
          <w:szCs w:val="24"/>
          <w:vertAlign w:val="superscript"/>
        </w:rPr>
        <w:t>2</w:t>
      </w:r>
      <w:r w:rsidRPr="00592D93">
        <w:rPr>
          <w:sz w:val="24"/>
          <w:szCs w:val="24"/>
        </w:rPr>
        <w:t>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10196" w:rsidRPr="00592D93" w:rsidRDefault="00410196" w:rsidP="00303657">
      <w:pPr>
        <w:autoSpaceDE w:val="0"/>
        <w:autoSpaceDN w:val="0"/>
        <w:adjustRightInd w:val="0"/>
        <w:ind w:right="-1" w:firstLine="708"/>
        <w:rPr>
          <w:sz w:val="24"/>
          <w:szCs w:val="24"/>
        </w:rPr>
      </w:pPr>
      <w:r w:rsidRPr="00592D93">
        <w:rPr>
          <w:sz w:val="24"/>
          <w:szCs w:val="24"/>
        </w:rPr>
        <w:t>27. При предоставлении муниципальной услуги запрещается:</w:t>
      </w:r>
    </w:p>
    <w:p w:rsidR="00410196" w:rsidRPr="00592D93" w:rsidRDefault="00410196" w:rsidP="009D2E9B">
      <w:pPr>
        <w:autoSpaceDE w:val="0"/>
        <w:autoSpaceDN w:val="0"/>
        <w:adjustRightInd w:val="0"/>
        <w:ind w:right="-1" w:firstLine="708"/>
        <w:rPr>
          <w:sz w:val="24"/>
          <w:szCs w:val="24"/>
        </w:rPr>
      </w:pPr>
      <w:r w:rsidRPr="00592D93">
        <w:rPr>
          <w:sz w:val="24"/>
          <w:szCs w:val="24"/>
        </w:rPr>
        <w:t>–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</w:t>
      </w:r>
      <w:r w:rsidRPr="00592D93">
        <w:rPr>
          <w:sz w:val="24"/>
          <w:szCs w:val="24"/>
        </w:rPr>
        <w:br/>
        <w:t>на официальном сайте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администрации Тугулымского</w:t>
      </w:r>
      <w:r w:rsidR="00AA3880">
        <w:rPr>
          <w:sz w:val="24"/>
          <w:szCs w:val="24"/>
          <w:lang w:eastAsia="ru-RU"/>
        </w:rPr>
        <w:t xml:space="preserve"> муниципального</w:t>
      </w:r>
      <w:r w:rsidRPr="00592D93">
        <w:rPr>
          <w:sz w:val="24"/>
          <w:szCs w:val="24"/>
          <w:lang w:eastAsia="ru-RU"/>
        </w:rPr>
        <w:t xml:space="preserve"> округа.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</w:p>
    <w:p w:rsidR="00410196" w:rsidRPr="00592D93" w:rsidRDefault="00410196" w:rsidP="009D2E9B">
      <w:pPr>
        <w:autoSpaceDE w:val="0"/>
        <w:autoSpaceDN w:val="0"/>
        <w:adjustRightInd w:val="0"/>
        <w:ind w:right="-1" w:firstLine="708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</w:rPr>
        <w:t xml:space="preserve">–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Тугулымского </w:t>
      </w:r>
      <w:r w:rsidR="00AA3880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округа. 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</w:p>
    <w:p w:rsidR="00410196" w:rsidRPr="00AA5BB0" w:rsidRDefault="00410196" w:rsidP="00AA5BB0">
      <w:pPr>
        <w:autoSpaceDE w:val="0"/>
        <w:autoSpaceDN w:val="0"/>
        <w:adjustRightInd w:val="0"/>
        <w:ind w:right="-1" w:firstLine="708"/>
        <w:jc w:val="center"/>
        <w:rPr>
          <w:i/>
          <w:iCs/>
          <w:sz w:val="24"/>
          <w:szCs w:val="24"/>
          <w:lang w:eastAsia="ru-RU"/>
        </w:rPr>
      </w:pPr>
      <w:r w:rsidRPr="00592D93">
        <w:rPr>
          <w:i/>
          <w:iCs/>
          <w:sz w:val="24"/>
          <w:szCs w:val="24"/>
          <w:lang w:eastAsia="ru-RU"/>
        </w:rPr>
        <w:t xml:space="preserve"> </w:t>
      </w: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</w:t>
      </w:r>
      <w:r w:rsidRPr="00592D93">
        <w:rPr>
          <w:b/>
          <w:bCs/>
          <w:sz w:val="24"/>
          <w:szCs w:val="24"/>
        </w:rPr>
        <w:br/>
        <w:t>для предоставления муниципальной услуги</w:t>
      </w: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28. Оснований для отказа в приеме и регистрации запросов от заявителей</w:t>
      </w:r>
      <w:r w:rsidRPr="00592D93">
        <w:rPr>
          <w:sz w:val="24"/>
          <w:szCs w:val="24"/>
          <w:lang w:eastAsia="ru-RU"/>
        </w:rPr>
        <w:br/>
        <w:t>о предоставлении муниципальной услуги законодательством Российской Федерации</w:t>
      </w:r>
      <w:r w:rsidRPr="00592D93">
        <w:rPr>
          <w:sz w:val="24"/>
          <w:szCs w:val="24"/>
          <w:lang w:eastAsia="ru-RU"/>
        </w:rPr>
        <w:br/>
        <w:t>и законодательством Свердловской области не предусмотрено.</w:t>
      </w:r>
    </w:p>
    <w:p w:rsidR="00410196" w:rsidRPr="00592D93" w:rsidRDefault="00410196" w:rsidP="00303657">
      <w:pPr>
        <w:widowControl w:val="0"/>
        <w:autoSpaceDE w:val="0"/>
        <w:autoSpaceDN w:val="0"/>
        <w:ind w:firstLine="708"/>
        <w:rPr>
          <w:sz w:val="24"/>
          <w:szCs w:val="24"/>
          <w:lang w:eastAsia="ru-RU"/>
        </w:rPr>
      </w:pPr>
    </w:p>
    <w:p w:rsidR="00410196" w:rsidRPr="00592D93" w:rsidRDefault="00410196" w:rsidP="005A1D68">
      <w:pPr>
        <w:autoSpaceDE w:val="0"/>
        <w:autoSpaceDN w:val="0"/>
        <w:adjustRightInd w:val="0"/>
        <w:ind w:right="-711" w:firstLine="0"/>
        <w:jc w:val="center"/>
        <w:outlineLvl w:val="1"/>
        <w:rPr>
          <w:b/>
          <w:bCs/>
          <w:sz w:val="24"/>
          <w:szCs w:val="24"/>
        </w:rPr>
      </w:pPr>
      <w:bookmarkStart w:id="11" w:name="P125"/>
      <w:bookmarkEnd w:id="11"/>
      <w:r w:rsidRPr="00592D93">
        <w:rPr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10196" w:rsidRPr="00592D93" w:rsidRDefault="00410196" w:rsidP="005A1D68">
      <w:pPr>
        <w:autoSpaceDE w:val="0"/>
        <w:autoSpaceDN w:val="0"/>
        <w:adjustRightInd w:val="0"/>
        <w:ind w:right="-711"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или отказа в предоставлении муниципальной услуги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29.Основанием для отказа в выдаче сведений, документов, материалов</w:t>
      </w:r>
      <w:r w:rsidRPr="00592D93">
        <w:rPr>
          <w:sz w:val="24"/>
          <w:szCs w:val="24"/>
        </w:rPr>
        <w:br/>
        <w:t>из государственной ИСОГД является: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lastRenderedPageBreak/>
        <w:t>1) запрос не содержит следующей информации: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реквизиты необходимых сведений, документов, материалов и</w:t>
      </w:r>
      <w:r>
        <w:rPr>
          <w:sz w:val="24"/>
          <w:szCs w:val="24"/>
        </w:rPr>
        <w:t xml:space="preserve"> (или) кадастровый номер (номера</w:t>
      </w:r>
      <w:r w:rsidRPr="00592D93">
        <w:rPr>
          <w:sz w:val="24"/>
          <w:szCs w:val="24"/>
        </w:rPr>
        <w:t>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– в случае направления запроса в бумажной форме пользователь указывает адрес электронной почты, на который орган местного самоуправления направляет уведомление</w:t>
      </w:r>
      <w:r w:rsidRPr="00592D93">
        <w:rPr>
          <w:sz w:val="24"/>
          <w:szCs w:val="24"/>
        </w:rPr>
        <w:br/>
        <w:t>об оплате предоставления сведений, документов, материалов;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2) запрос не отвечает требованиям пункта 23 настоящего регламента;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3) запрос осуществляется в отношении сведений, документов, материалов, которые</w:t>
      </w:r>
      <w:r w:rsidRPr="00592D93">
        <w:rPr>
          <w:sz w:val="24"/>
          <w:szCs w:val="24"/>
        </w:rPr>
        <w:br/>
        <w:t>в соответствии с законодательством Российской Федерации содержат информацию, доступ</w:t>
      </w:r>
      <w:r w:rsidRPr="00592D93">
        <w:rPr>
          <w:sz w:val="24"/>
          <w:szCs w:val="24"/>
        </w:rPr>
        <w:br/>
        <w:t>к которой ограничен и пользователь не имеет права доступа к ней;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4)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5) запрашиваемые сведения, документы, материалы отсутствуют в информационной системе на дату рассмотрения запроса.</w:t>
      </w:r>
    </w:p>
    <w:p w:rsidR="00410196" w:rsidRPr="00592D93" w:rsidRDefault="00410196" w:rsidP="00FF3607">
      <w:pPr>
        <w:autoSpaceDE w:val="0"/>
        <w:autoSpaceDN w:val="0"/>
        <w:adjustRightInd w:val="0"/>
        <w:ind w:right="-1" w:firstLine="708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</w:rPr>
        <w:t xml:space="preserve">В этом случае администрацией Тугулымского </w:t>
      </w:r>
      <w:r w:rsidR="00AA3880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производится сбор </w:t>
      </w:r>
      <w:r w:rsidRPr="00592D93">
        <w:rPr>
          <w:sz w:val="24"/>
          <w:szCs w:val="24"/>
        </w:rPr>
        <w:t>необходимых сведений, документов, материалов для их предоставления заявителю.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592D93">
        <w:rPr>
          <w:sz w:val="24"/>
          <w:szCs w:val="24"/>
        </w:rPr>
        <w:t>30.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10196" w:rsidRPr="00592D93" w:rsidRDefault="00410196" w:rsidP="00303657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для 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C969AD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 xml:space="preserve">31. </w:t>
      </w:r>
      <w:r w:rsidRPr="00592D93">
        <w:rPr>
          <w:sz w:val="24"/>
          <w:szCs w:val="24"/>
        </w:rPr>
        <w:t>Услуг, которые являютс</w:t>
      </w:r>
      <w:r>
        <w:rPr>
          <w:sz w:val="24"/>
          <w:szCs w:val="24"/>
        </w:rPr>
        <w:t xml:space="preserve">я необходимыми и обязательными </w:t>
      </w:r>
      <w:r w:rsidRPr="00592D93">
        <w:rPr>
          <w:sz w:val="24"/>
          <w:szCs w:val="24"/>
        </w:rPr>
        <w:t>для предоставления муниципальной услуги, законодательством Российской Федерации и законодательством Свердловской области не предусмотрено.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32. 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плата: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</w:rPr>
      </w:pPr>
      <w:r w:rsidRPr="00592D93">
        <w:rPr>
          <w:sz w:val="24"/>
          <w:szCs w:val="24"/>
        </w:rPr>
        <w:t>–порядок расчета стоимости предоставления сведений из государственной ИСОГД</w:t>
      </w:r>
      <w:r w:rsidRPr="00592D93">
        <w:rPr>
          <w:sz w:val="24"/>
          <w:szCs w:val="24"/>
        </w:rPr>
        <w:br/>
        <w:t>в электронной форме (Приложение 3);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</w:rPr>
      </w:pPr>
      <w:r w:rsidRPr="00592D93">
        <w:rPr>
          <w:sz w:val="24"/>
          <w:szCs w:val="24"/>
        </w:rPr>
        <w:t>– порядок расчета стоимости предоставления сведений из государственной ИСОГД</w:t>
      </w:r>
      <w:r w:rsidRPr="00592D93">
        <w:rPr>
          <w:sz w:val="24"/>
          <w:szCs w:val="24"/>
        </w:rPr>
        <w:br/>
        <w:t>в бумажной форме (Приложение 4);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33.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34. Расчет стоимости предоставления сведений о территории производится исходя</w:t>
      </w:r>
      <w:r w:rsidRPr="00592D93">
        <w:rPr>
          <w:sz w:val="24"/>
          <w:szCs w:val="24"/>
          <w:lang w:eastAsia="ru-RU"/>
        </w:rPr>
        <w:br/>
        <w:t>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410196" w:rsidRPr="00592D93" w:rsidRDefault="00410196" w:rsidP="005E3746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35. Если плата за предоставление сведений, документов, материалов внесена заявителем </w:t>
      </w:r>
      <w:r w:rsidRPr="00592D93">
        <w:rPr>
          <w:sz w:val="24"/>
          <w:szCs w:val="24"/>
          <w:lang w:eastAsia="ru-RU"/>
        </w:rPr>
        <w:lastRenderedPageBreak/>
        <w:t xml:space="preserve">в размере, превышающем общий размер платы, начисленной за предоставление сведений, документов, материалов, администрация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по заявлению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заявителя в срок не позднее 3 месяцев со дня поступления такого заявления обеспечивает возврат излишне уплаченных средств.</w:t>
      </w:r>
    </w:p>
    <w:p w:rsidR="00410196" w:rsidRPr="00592D93" w:rsidRDefault="00410196" w:rsidP="003A5B1E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Если заявителю было отказано в предоставлении сведений, документов, материалов по основанию, указанному в подпункте 4 пункта 29 настоящего регламента, в связи с внесением платы за предоставление сведений, документов, материалов не в полном объеме, администрация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по заявлению заявителя в срок не позднее 3 месяцев со дня поступления такого заявления обеспечивает возврат уплаченных средств.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36. Оплата предоставления сведений, документов, материалов осуществляется заявителем путем безналичного расчета.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textAlignment w:val="baseline"/>
        <w:outlineLvl w:val="3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37.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Pr="00592D93">
        <w:rPr>
          <w:sz w:val="24"/>
          <w:szCs w:val="24"/>
        </w:rPr>
        <w:t>.</w:t>
      </w:r>
    </w:p>
    <w:p w:rsidR="00410196" w:rsidRPr="00592D93" w:rsidRDefault="00410196" w:rsidP="00303657">
      <w:pPr>
        <w:widowControl w:val="0"/>
        <w:tabs>
          <w:tab w:val="left" w:pos="9781"/>
        </w:tabs>
        <w:ind w:firstLine="0"/>
        <w:rPr>
          <w:sz w:val="24"/>
          <w:szCs w:val="24"/>
          <w:lang w:eastAsia="ru-RU"/>
        </w:rPr>
      </w:pPr>
      <w:bookmarkStart w:id="12" w:name="_Toc441945436"/>
    </w:p>
    <w:bookmarkEnd w:id="12"/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участвующей в предоставлении муниципальной услуги, 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и при получении результата предоставления таких услуг</w:t>
      </w:r>
    </w:p>
    <w:p w:rsidR="00410196" w:rsidRPr="00592D93" w:rsidRDefault="00410196" w:rsidP="0030365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7D75DE">
      <w:pPr>
        <w:widowControl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38. Максимальное время ожидания заявителя в очереди при подаче запроса и при получении результата предоставления муниципальной услуги в  администрации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не должно превышать 15 минут на одного заявителя.</w:t>
      </w:r>
    </w:p>
    <w:p w:rsidR="00410196" w:rsidRPr="00592D93" w:rsidRDefault="00410196" w:rsidP="00303657">
      <w:pPr>
        <w:widowControl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39. При обращении заявителя в МФЦ (при реализации) срок ожидания</w:t>
      </w:r>
      <w:r w:rsidRPr="00592D93">
        <w:rPr>
          <w:sz w:val="24"/>
          <w:szCs w:val="24"/>
          <w:lang w:eastAsia="ru-RU"/>
        </w:rPr>
        <w:br/>
        <w:t>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410196" w:rsidRPr="00592D93" w:rsidRDefault="00410196" w:rsidP="00303657">
      <w:pPr>
        <w:widowControl w:val="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7D75DE">
      <w:pPr>
        <w:rPr>
          <w:i/>
          <w:iCs/>
          <w:sz w:val="24"/>
          <w:szCs w:val="24"/>
          <w:lang w:eastAsia="ru-RU"/>
        </w:rPr>
      </w:pPr>
      <w:bookmarkStart w:id="13" w:name="_Toc437973295"/>
      <w:bookmarkStart w:id="14" w:name="_Toc438110036"/>
      <w:bookmarkStart w:id="15" w:name="_Toc438376241"/>
      <w:r w:rsidRPr="00592D93">
        <w:rPr>
          <w:sz w:val="24"/>
          <w:szCs w:val="24"/>
          <w:lang w:eastAsia="ru-RU"/>
        </w:rPr>
        <w:t xml:space="preserve">40. Запрос о предоставлении муниципальной услуги подлежит регистрации специалистом администрации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округа, ответственным за прием и регистрацию в день их получения либо на следующий </w:t>
      </w:r>
      <w:r>
        <w:rPr>
          <w:sz w:val="24"/>
          <w:szCs w:val="24"/>
          <w:lang w:eastAsia="ru-RU"/>
        </w:rPr>
        <w:t xml:space="preserve">рабочий день </w:t>
      </w:r>
      <w:r w:rsidRPr="00592D93">
        <w:rPr>
          <w:sz w:val="24"/>
          <w:szCs w:val="24"/>
          <w:lang w:eastAsia="ru-RU"/>
        </w:rPr>
        <w:t>в случае их получения после 16 часов текущего рабочего дня или в выходной (праздничный) день.</w:t>
      </w:r>
    </w:p>
    <w:p w:rsidR="00410196" w:rsidRPr="005F58AF" w:rsidRDefault="00410196" w:rsidP="005F58AF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 xml:space="preserve">41. </w:t>
      </w:r>
      <w:r w:rsidRPr="00592D93">
        <w:rPr>
          <w:sz w:val="24"/>
          <w:szCs w:val="24"/>
        </w:rPr>
        <w:t>В случае если запрос о предоставлении муниципальной услуги подан</w:t>
      </w:r>
      <w:r w:rsidRPr="00592D93">
        <w:rPr>
          <w:sz w:val="24"/>
          <w:szCs w:val="24"/>
        </w:rPr>
        <w:br/>
        <w:t xml:space="preserve">в электронной форме, администрация Тугулымского </w:t>
      </w:r>
      <w:r w:rsidR="00AA3880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 не позднее одного</w:t>
      </w:r>
      <w:r>
        <w:rPr>
          <w:sz w:val="24"/>
          <w:szCs w:val="24"/>
        </w:rPr>
        <w:t xml:space="preserve"> </w:t>
      </w:r>
      <w:r w:rsidRPr="00592D93">
        <w:rPr>
          <w:sz w:val="24"/>
          <w:szCs w:val="24"/>
        </w:rPr>
        <w:t>рабочего дня, следующего за днем подачи запроса, направляет заявителю электронное сообщение о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запроса и иных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 </w:t>
      </w:r>
      <w:r w:rsidRPr="00592D93">
        <w:rPr>
          <w:sz w:val="24"/>
          <w:szCs w:val="24"/>
        </w:rPr>
        <w:t xml:space="preserve">в администрации Тугулымского </w:t>
      </w:r>
      <w:r w:rsidR="00AA3880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округа.</w:t>
      </w:r>
    </w:p>
    <w:p w:rsidR="00410196" w:rsidRPr="00592D93" w:rsidRDefault="00410196" w:rsidP="00303657">
      <w:pPr>
        <w:ind w:firstLine="0"/>
        <w:jc w:val="left"/>
        <w:rPr>
          <w:sz w:val="24"/>
          <w:szCs w:val="24"/>
          <w:lang w:eastAsia="ru-RU"/>
        </w:rPr>
      </w:pPr>
      <w:r w:rsidRPr="00592D93">
        <w:rPr>
          <w:i/>
          <w:iCs/>
          <w:sz w:val="24"/>
          <w:szCs w:val="24"/>
          <w:lang w:eastAsia="ru-RU"/>
        </w:rPr>
        <w:t xml:space="preserve"> </w:t>
      </w:r>
    </w:p>
    <w:p w:rsidR="00410196" w:rsidRPr="00592D93" w:rsidRDefault="00410196" w:rsidP="00303657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42. 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bookmarkStart w:id="16" w:name="_Toc441945437"/>
      <w:r w:rsidRPr="00592D93">
        <w:rPr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</w:rPr>
        <w:t>о социальной защите инвалидов</w:t>
      </w:r>
    </w:p>
    <w:p w:rsidR="00410196" w:rsidRPr="00592D93" w:rsidRDefault="00410196" w:rsidP="0030365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left="1637" w:firstLine="0"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43. В помещениях, в которых предоставляется муниципальная услуга, обеспечивается: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2) создание инвалидам следующих условий доступности объектов в соответствии</w:t>
      </w:r>
      <w:r w:rsidRPr="00592D93">
        <w:rPr>
          <w:sz w:val="24"/>
          <w:szCs w:val="24"/>
          <w:lang w:eastAsia="ru-RU"/>
        </w:rPr>
        <w:br/>
        <w:t>с требованиями, установленными законодательными и иными нормативными правовыми актами (указать при наличии):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возможность самостоятельного передвижения по территории объекта в целях доступа</w:t>
      </w:r>
      <w:r w:rsidRPr="00592D93">
        <w:rPr>
          <w:sz w:val="24"/>
          <w:szCs w:val="24"/>
          <w:lang w:eastAsia="ru-RU"/>
        </w:rPr>
        <w:br/>
        <w:t>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3) помещения должны иметь места для ожидания, информирования, приема заявителей.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Места ожидания обеспечиваются стульями, кресельными секциями, скамьями (банкетками);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4) помещения должны иметь туалет со свободным доступом к нему в рабочее время;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5) места информирования, предназначенные для ознакомления граждан</w:t>
      </w:r>
      <w:r w:rsidRPr="00592D93">
        <w:rPr>
          <w:sz w:val="24"/>
          <w:szCs w:val="24"/>
          <w:lang w:eastAsia="ru-RU"/>
        </w:rPr>
        <w:br/>
        <w:t>с информационными материалами, оборудуются: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информационными стендами или информационными электронными терминалами;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столами (стойками) с канцелярскими принадлежностями для оформления документов, стульями.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</w:t>
      </w:r>
      <w:r w:rsidRPr="00592D93">
        <w:rPr>
          <w:sz w:val="24"/>
          <w:szCs w:val="24"/>
          <w:lang w:eastAsia="ru-RU"/>
        </w:rPr>
        <w:br/>
        <w:t>и слуховому восприятию этой информации заявителями, в том числе заявителями</w:t>
      </w:r>
      <w:r w:rsidRPr="00592D93">
        <w:rPr>
          <w:sz w:val="24"/>
          <w:szCs w:val="24"/>
          <w:lang w:eastAsia="ru-RU"/>
        </w:rPr>
        <w:br/>
        <w:t>с ограниченными возможностями.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10196" w:rsidRPr="00592D93" w:rsidRDefault="00410196" w:rsidP="00C82D51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 xml:space="preserve">Показатели доступности и качества муниципальной услуги,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592D93">
        <w:rPr>
          <w:b/>
          <w:bCs/>
          <w:sz w:val="24"/>
          <w:szCs w:val="24"/>
          <w:lang w:eastAsia="ru-RU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15.1 Федерального закона от 27 июля 2010 года № 210-ФЗ (далее – комплексный запрос);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возможность подачи запроса, документов, информации, необходимых </w:t>
      </w:r>
      <w:r w:rsidRPr="00592D93">
        <w:rPr>
          <w:b/>
          <w:bCs/>
          <w:sz w:val="24"/>
          <w:szCs w:val="24"/>
          <w:lang w:eastAsia="ru-RU"/>
        </w:rPr>
        <w:lastRenderedPageBreak/>
        <w:t>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МФЦ по 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44. Показателями доступности муниципальной услуги являются:</w:t>
      </w: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возможность получения информации о ходе предоставления муниципальной услуги,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в том числе с использованием информационно-коммуникационных технологий;</w:t>
      </w: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(в полном объеме в МФЦ предоставление муниципальной услуги</w:t>
      </w:r>
      <w:r w:rsidRPr="00592D93">
        <w:rPr>
          <w:sz w:val="24"/>
          <w:szCs w:val="24"/>
          <w:lang w:eastAsia="ru-RU"/>
        </w:rPr>
        <w:br/>
        <w:t>не предусмотрено);</w:t>
      </w: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возможность получения муниципал</w:t>
      </w:r>
      <w:r>
        <w:rPr>
          <w:sz w:val="24"/>
          <w:szCs w:val="24"/>
          <w:lang w:eastAsia="ru-RU"/>
        </w:rPr>
        <w:t xml:space="preserve">ьной услуги посредством запроса </w:t>
      </w:r>
      <w:r w:rsidRPr="00592D93">
        <w:rPr>
          <w:sz w:val="24"/>
          <w:szCs w:val="24"/>
          <w:lang w:eastAsia="ru-RU"/>
        </w:rPr>
        <w:t>о предоставлении нескольких государственных и (или) муниципальных услуг в МФЦ;</w:t>
      </w: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возможность получения муниципальной услуги в любом территориальном подразделении органа, предоставляющего муниципальную услугу, по выбору заявителя</w:t>
      </w:r>
      <w:r w:rsidRPr="00592D93">
        <w:rPr>
          <w:sz w:val="24"/>
          <w:szCs w:val="24"/>
          <w:lang w:eastAsia="ru-RU"/>
        </w:rPr>
        <w:br/>
        <w:t>не предусмотрена.</w:t>
      </w:r>
    </w:p>
    <w:p w:rsidR="00410196" w:rsidRPr="00592D93" w:rsidRDefault="00410196" w:rsidP="00303657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45. Показателями качества муниципальной услуги являются:</w:t>
      </w:r>
    </w:p>
    <w:p w:rsidR="00410196" w:rsidRPr="00592D93" w:rsidRDefault="00410196" w:rsidP="00303657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соблюдение сроков предоставления муниципальной услуги;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отсутствие обоснованных жалоб граждан на предоставление муниципальной услуги.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46. При предоставлении муниципальной услуги взаимодействие заявителя</w:t>
      </w:r>
      <w:r w:rsidRPr="00592D93">
        <w:rPr>
          <w:sz w:val="24"/>
          <w:szCs w:val="24"/>
          <w:lang w:eastAsia="ru-RU"/>
        </w:rPr>
        <w:br/>
        <w:t>со специалистом, предоставляющим муниципальную услугу, осуществляется не более 2 раз</w:t>
      </w:r>
      <w:r w:rsidRPr="00592D93">
        <w:rPr>
          <w:sz w:val="24"/>
          <w:szCs w:val="24"/>
          <w:lang w:eastAsia="ru-RU"/>
        </w:rPr>
        <w:br/>
        <w:t>в следующих случаях:</w:t>
      </w:r>
    </w:p>
    <w:p w:rsidR="00410196" w:rsidRPr="00592D93" w:rsidRDefault="00410196" w:rsidP="00303657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прием запроса и документов, необходимых д</w:t>
      </w:r>
      <w:r>
        <w:rPr>
          <w:sz w:val="24"/>
          <w:szCs w:val="24"/>
          <w:lang w:eastAsia="ru-RU"/>
        </w:rPr>
        <w:t xml:space="preserve">ля предоставления муниципальной </w:t>
      </w:r>
      <w:r w:rsidRPr="00592D93">
        <w:rPr>
          <w:sz w:val="24"/>
          <w:szCs w:val="24"/>
          <w:lang w:eastAsia="ru-RU"/>
        </w:rPr>
        <w:t>услуги;</w:t>
      </w:r>
    </w:p>
    <w:p w:rsidR="00410196" w:rsidRPr="00592D93" w:rsidRDefault="00410196" w:rsidP="00303657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выдача результата предоставления муниципальной услуги.</w:t>
      </w:r>
    </w:p>
    <w:p w:rsidR="00410196" w:rsidRPr="00592D93" w:rsidRDefault="00410196" w:rsidP="00303657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 каждом случае время, затраченное заявителем при взаимодействиях со специалистом</w:t>
      </w:r>
      <w:r w:rsidRPr="00592D93">
        <w:rPr>
          <w:sz w:val="24"/>
          <w:szCs w:val="24"/>
          <w:lang w:eastAsia="ru-RU"/>
        </w:rPr>
        <w:br/>
        <w:t>при предоставлении муниципальной услуги не должна превышать 15 минут.</w:t>
      </w: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</w:p>
    <w:p w:rsidR="00410196" w:rsidRPr="00592D93" w:rsidRDefault="00410196" w:rsidP="00B8222D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Иные требования, в том числе учитывающие особенности</w:t>
      </w:r>
      <w:r>
        <w:rPr>
          <w:b/>
          <w:bCs/>
          <w:sz w:val="24"/>
          <w:szCs w:val="24"/>
        </w:rPr>
        <w:t xml:space="preserve"> </w:t>
      </w:r>
      <w:r w:rsidRPr="00592D93">
        <w:rPr>
          <w:b/>
          <w:bCs/>
          <w:sz w:val="24"/>
          <w:szCs w:val="24"/>
        </w:rPr>
        <w:t>предоставления муниципальной услуги по экстерриториальному принципу</w:t>
      </w:r>
      <w:r>
        <w:rPr>
          <w:b/>
          <w:bCs/>
          <w:sz w:val="24"/>
          <w:szCs w:val="24"/>
        </w:rPr>
        <w:t xml:space="preserve"> </w:t>
      </w:r>
      <w:r w:rsidRPr="00592D93">
        <w:rPr>
          <w:b/>
          <w:bCs/>
          <w:sz w:val="24"/>
          <w:szCs w:val="24"/>
        </w:rPr>
        <w:t>(в случае, если муниципальная услуга предоставляется</w:t>
      </w:r>
      <w:r>
        <w:rPr>
          <w:b/>
          <w:bCs/>
          <w:sz w:val="24"/>
          <w:szCs w:val="24"/>
        </w:rPr>
        <w:t xml:space="preserve"> </w:t>
      </w:r>
      <w:r w:rsidRPr="00592D93">
        <w:rPr>
          <w:b/>
          <w:bCs/>
          <w:sz w:val="24"/>
          <w:szCs w:val="24"/>
        </w:rPr>
        <w:t>по экстерриториальному принципу) и особенности предоставления</w:t>
      </w:r>
      <w:r>
        <w:rPr>
          <w:b/>
          <w:bCs/>
          <w:sz w:val="24"/>
          <w:szCs w:val="24"/>
        </w:rPr>
        <w:t xml:space="preserve"> </w:t>
      </w:r>
      <w:r w:rsidRPr="00592D93">
        <w:rPr>
          <w:b/>
          <w:bCs/>
          <w:sz w:val="24"/>
          <w:szCs w:val="24"/>
        </w:rPr>
        <w:t>муниципальной услуги в электронной форме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47. 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</w:t>
      </w:r>
      <w:r w:rsidRPr="00592D93">
        <w:rPr>
          <w:color w:val="000000"/>
          <w:sz w:val="24"/>
          <w:szCs w:val="24"/>
          <w:lang w:eastAsia="ru-RU"/>
        </w:rPr>
        <w:t xml:space="preserve">МФЦ </w:t>
      </w:r>
      <w:r w:rsidRPr="00592D93">
        <w:rPr>
          <w:sz w:val="24"/>
          <w:szCs w:val="24"/>
          <w:lang w:eastAsia="ru-RU"/>
        </w:rPr>
        <w:t>по выбору заявителя.</w:t>
      </w:r>
    </w:p>
    <w:p w:rsidR="00410196" w:rsidRPr="00592D93" w:rsidRDefault="00410196" w:rsidP="00303657">
      <w:pPr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48. При обращении за получением муниципальной услуги в электронном виде через Единый портал (при условии технической реализации) </w:t>
      </w:r>
      <w:r w:rsidRPr="00592D93">
        <w:rPr>
          <w:sz w:val="24"/>
          <w:szCs w:val="24"/>
        </w:rPr>
        <w:t>запрос подписывается простой электронной подписью заявителя либо уполномоченного лица.</w:t>
      </w:r>
    </w:p>
    <w:p w:rsidR="00410196" w:rsidRPr="00592D93" w:rsidRDefault="00410196" w:rsidP="00303657">
      <w:pPr>
        <w:ind w:firstLine="0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B8222D">
      <w:pPr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 xml:space="preserve">Раздел 3. </w:t>
      </w:r>
      <w:r w:rsidRPr="00592D93">
        <w:rPr>
          <w:b/>
          <w:bCs/>
          <w:color w:val="000000"/>
          <w:sz w:val="24"/>
          <w:szCs w:val="24"/>
          <w:lang w:eastAsia="ru-RU"/>
        </w:rPr>
        <w:t xml:space="preserve">Состав, последовательность и сроки 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592D93">
        <w:rPr>
          <w:b/>
          <w:bCs/>
          <w:color w:val="000000"/>
          <w:sz w:val="24"/>
          <w:szCs w:val="24"/>
          <w:lang w:eastAsia="ru-RU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410196" w:rsidRDefault="00410196" w:rsidP="00303657">
      <w:pPr>
        <w:ind w:firstLine="0"/>
        <w:jc w:val="center"/>
        <w:rPr>
          <w:b/>
          <w:bCs/>
          <w:sz w:val="24"/>
          <w:szCs w:val="24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Административные процедуры по предоставлению муниципальной услуги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tabs>
          <w:tab w:val="left" w:pos="992"/>
          <w:tab w:val="left" w:pos="1134"/>
          <w:tab w:val="left" w:pos="9781"/>
        </w:tabs>
        <w:ind w:left="720" w:firstLine="0"/>
        <w:rPr>
          <w:sz w:val="24"/>
          <w:szCs w:val="24"/>
        </w:rPr>
      </w:pPr>
      <w:r w:rsidRPr="00592D93">
        <w:rPr>
          <w:sz w:val="24"/>
          <w:szCs w:val="24"/>
        </w:rPr>
        <w:t>49. Исчерпывающий перечень административных процедур:</w:t>
      </w:r>
    </w:p>
    <w:p w:rsidR="00410196" w:rsidRPr="00592D93" w:rsidRDefault="00410196" w:rsidP="00303657">
      <w:pPr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– прием и регистрация запроса и документов, необходимых для предоставления муниципальной услуги;</w:t>
      </w:r>
    </w:p>
    <w:p w:rsidR="00410196" w:rsidRPr="00592D93" w:rsidRDefault="00410196" w:rsidP="00303657">
      <w:pPr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рассмотрение запроса на предмет возможности предоставления сведений, документов</w:t>
      </w:r>
      <w:r w:rsidRPr="00592D93">
        <w:rPr>
          <w:sz w:val="24"/>
          <w:szCs w:val="24"/>
          <w:lang w:eastAsia="ru-RU"/>
        </w:rPr>
        <w:br/>
        <w:t>и материалов, содержащихся в государственной ИСОГД;</w:t>
      </w:r>
    </w:p>
    <w:p w:rsidR="00410196" w:rsidRPr="00592D93" w:rsidRDefault="00410196" w:rsidP="00303657">
      <w:pPr>
        <w:ind w:firstLine="708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уведомление заявителя об общем размере платы за предоставление муниципальной услуги;</w:t>
      </w:r>
    </w:p>
    <w:p w:rsidR="00410196" w:rsidRPr="00592D93" w:rsidRDefault="00410196" w:rsidP="00303657">
      <w:pPr>
        <w:ind w:firstLine="708"/>
        <w:rPr>
          <w:color w:val="000000"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</w:t>
      </w:r>
      <w:r w:rsidRPr="00592D93">
        <w:rPr>
          <w:color w:val="000000"/>
          <w:sz w:val="24"/>
          <w:szCs w:val="24"/>
          <w:lang w:eastAsia="ru-RU"/>
        </w:rPr>
        <w:t xml:space="preserve"> подготовка запрашиваемых сведений, документов, материалов;</w:t>
      </w:r>
    </w:p>
    <w:p w:rsidR="00410196" w:rsidRPr="00592D93" w:rsidRDefault="00410196" w:rsidP="00303657">
      <w:pPr>
        <w:ind w:firstLine="708"/>
        <w:rPr>
          <w:color w:val="000000"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</w:t>
      </w:r>
      <w:r w:rsidRPr="00592D93">
        <w:rPr>
          <w:color w:val="000000"/>
          <w:sz w:val="24"/>
          <w:szCs w:val="24"/>
          <w:lang w:eastAsia="ru-RU"/>
        </w:rPr>
        <w:t>Выдача (направление) заявителю запрашиваемых сведений, документов, материалов или уведомления об отказе.</w:t>
      </w:r>
    </w:p>
    <w:p w:rsidR="00410196" w:rsidRPr="00592D93" w:rsidRDefault="00410196" w:rsidP="00303657">
      <w:pPr>
        <w:ind w:firstLine="708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AA3880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50. Основанием для начала административной процедуры является обращение заявителя в администрацию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с запросом и документами, необходимыми</w:t>
      </w:r>
      <w:r w:rsidR="00AA3880"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 xml:space="preserve">для предоставления муниципальной услуги. </w:t>
      </w:r>
    </w:p>
    <w:p w:rsidR="00410196" w:rsidRPr="009D0737" w:rsidRDefault="00410196" w:rsidP="009D073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51. При обращении заявителя в администрацию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специалист при приеме запроса: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при отсутствии оформленного запроса или при неправильном (некорректном) его заполнении предлагает заново заполнить установленную форму запроса;</w:t>
      </w:r>
    </w:p>
    <w:p w:rsidR="00410196" w:rsidRPr="00592D93" w:rsidRDefault="00410196" w:rsidP="009D0737">
      <w:pPr>
        <w:autoSpaceDE w:val="0"/>
        <w:autoSpaceDN w:val="0"/>
        <w:adjustRightInd w:val="0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– регистрирует запрос и выдает заявителю копию запроса с отметкой о принятии документов,  дата принятия  специалистом администрации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округа.</w:t>
      </w:r>
    </w:p>
    <w:p w:rsidR="00410196" w:rsidRPr="00592D93" w:rsidRDefault="00410196" w:rsidP="001E1DA0">
      <w:pPr>
        <w:rPr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52. Результатом административной процедуры является регистрация запроса</w:t>
      </w:r>
      <w:r w:rsidRPr="00592D93">
        <w:rPr>
          <w:color w:val="000000"/>
          <w:sz w:val="24"/>
          <w:szCs w:val="24"/>
          <w:lang w:eastAsia="ru-RU"/>
        </w:rPr>
        <w:br/>
        <w:t xml:space="preserve">и документов, необходимых для предоставления муниципальной услуги, в администрации Тугулымского </w:t>
      </w:r>
      <w:r w:rsidR="00AA3880">
        <w:rPr>
          <w:color w:val="000000"/>
          <w:sz w:val="24"/>
          <w:szCs w:val="24"/>
          <w:lang w:eastAsia="ru-RU"/>
        </w:rPr>
        <w:t>муниципального</w:t>
      </w:r>
      <w:r w:rsidRPr="00592D93">
        <w:rPr>
          <w:color w:val="000000"/>
          <w:sz w:val="24"/>
          <w:szCs w:val="24"/>
          <w:lang w:eastAsia="ru-RU"/>
        </w:rPr>
        <w:t xml:space="preserve"> округа, </w:t>
      </w:r>
      <w:r w:rsidRPr="00592D93">
        <w:rPr>
          <w:sz w:val="24"/>
          <w:szCs w:val="24"/>
          <w:lang w:eastAsia="ru-RU"/>
        </w:rPr>
        <w:t>что служит основанием для начала рассмотрения запроса по существу.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53. Время выполнения административной процедуры по приему запроса не должно превышать 15 минут.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Рассмотрение запроса на предмет возможности предоставления сведений, </w:t>
      </w: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документов и материалов, содержащихся в государственной ИСОГД 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54. Основанием начала административной процедуры является </w:t>
      </w:r>
      <w:r w:rsidRPr="00592D93">
        <w:rPr>
          <w:sz w:val="24"/>
          <w:szCs w:val="24"/>
        </w:rPr>
        <w:t xml:space="preserve">передача на исполнение специалисту администрации Тугулымского </w:t>
      </w:r>
      <w:r w:rsidR="00AA3880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 запроса.</w:t>
      </w:r>
    </w:p>
    <w:p w:rsidR="00410196" w:rsidRPr="00592D93" w:rsidRDefault="00410196" w:rsidP="0010661E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Рассмотрение запроса о предоставлении </w:t>
      </w:r>
      <w:r w:rsidRPr="00592D93">
        <w:rPr>
          <w:sz w:val="24"/>
          <w:szCs w:val="24"/>
        </w:rPr>
        <w:t>муниципальной</w:t>
      </w:r>
      <w:r w:rsidRPr="00592D93">
        <w:rPr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Pr="00592D93">
        <w:rPr>
          <w:sz w:val="24"/>
          <w:szCs w:val="24"/>
        </w:rPr>
        <w:t>муниципальной услуги, в течение 2 рабочих дней с даты регистрации запроса</w:t>
      </w:r>
      <w:r w:rsidRPr="00592D93">
        <w:rPr>
          <w:sz w:val="24"/>
          <w:szCs w:val="24"/>
          <w:lang w:eastAsia="ru-RU"/>
        </w:rPr>
        <w:t xml:space="preserve"> производится специалистом администрации Тугулымского </w:t>
      </w:r>
      <w:r w:rsidR="00AA3880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в следующем порядке:</w:t>
      </w:r>
    </w:p>
    <w:p w:rsidR="00410196" w:rsidRPr="00592D93" w:rsidRDefault="00410196" w:rsidP="00303657">
      <w:pPr>
        <w:ind w:firstLine="567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–проверяет правильность заполнения всех строк запроса;</w:t>
      </w:r>
    </w:p>
    <w:p w:rsidR="00410196" w:rsidRPr="00592D93" w:rsidRDefault="00410196" w:rsidP="00303657">
      <w:pPr>
        <w:ind w:firstLine="567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проверяет наличие в запросе информации о реквизитах запрашиваемых сведений государственной ИСОГД и (или) кадастровом номере (номерах) земельного участка (участков, и (или) адресе (адресах) объектов недвижимости, и (или) сведениях о границах территории, в отношении которой запрашиваются сведения;</w:t>
      </w:r>
    </w:p>
    <w:p w:rsidR="00410196" w:rsidRPr="00592D93" w:rsidRDefault="00410196" w:rsidP="00303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 xml:space="preserve">– </w:t>
      </w:r>
      <w:r w:rsidRPr="00592D93">
        <w:rPr>
          <w:sz w:val="24"/>
          <w:szCs w:val="24"/>
        </w:rPr>
        <w:t>устанавливает наличие в государственной ИСОГД испрашиваемых заявителем сведений, документов, материалов;</w:t>
      </w:r>
    </w:p>
    <w:p w:rsidR="00410196" w:rsidRPr="00592D93" w:rsidRDefault="00410196" w:rsidP="0030365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устанавливает объем запрашиваемых сведений;</w:t>
      </w:r>
    </w:p>
    <w:p w:rsidR="00410196" w:rsidRPr="00592D93" w:rsidRDefault="00410196" w:rsidP="0030365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проверяет отсутствие установленного в соответствии с законодательством Российской Федерации запрета в предоставлении сведений, отнесенных федеральным законодательством</w:t>
      </w:r>
      <w:r w:rsidRPr="00592D93">
        <w:rPr>
          <w:sz w:val="24"/>
          <w:szCs w:val="24"/>
          <w:lang w:eastAsia="ru-RU"/>
        </w:rPr>
        <w:br/>
        <w:t>к категории информации ограниченного доступа.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55. При отсутствии у специалиста, ответственного за предоставление муниципальной услуги, замечаний к содержанию запроса, при наличии в государственной ИСОГД испрашиваемых сведений, документов, материалов принимается решение о предоставлении сведений, документов, материалов заявителю.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56. </w:t>
      </w:r>
      <w:r w:rsidRPr="00592D93">
        <w:rPr>
          <w:color w:val="000000"/>
          <w:sz w:val="24"/>
          <w:szCs w:val="24"/>
          <w:lang w:eastAsia="ru-RU"/>
        </w:rPr>
        <w:t xml:space="preserve">В случае </w:t>
      </w:r>
      <w:r w:rsidRPr="00592D93">
        <w:rPr>
          <w:sz w:val="24"/>
          <w:szCs w:val="24"/>
          <w:lang w:eastAsia="ru-RU"/>
        </w:rPr>
        <w:t>выявления оснований для отказа в предоставлении сведений, документов, материалов, указанных в подпункте 5 пункта 29 регламента, специалист, ответственный</w:t>
      </w:r>
      <w:r w:rsidRPr="00592D93">
        <w:rPr>
          <w:sz w:val="24"/>
          <w:szCs w:val="24"/>
          <w:lang w:eastAsia="ru-RU"/>
        </w:rPr>
        <w:br/>
        <w:t>за предоставление муниципальной услуги, выполняет следующие действия: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в течение трех рабочих дней со дня регистрации запроса готовит уведомление об отказе;</w:t>
      </w:r>
    </w:p>
    <w:p w:rsidR="00410196" w:rsidRPr="00592D93" w:rsidRDefault="00410196" w:rsidP="000E1056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готовит запрос о предоставлении запрашиваемых сведений, документов, материалов</w:t>
      </w:r>
      <w:r w:rsidRPr="00592D93">
        <w:rPr>
          <w:sz w:val="24"/>
          <w:szCs w:val="24"/>
          <w:lang w:eastAsia="ru-RU"/>
        </w:rPr>
        <w:br/>
        <w:t>в органы государственной власти и (или) органы местного самоуправления и (или) организации, утвердившие, принявшие, согласовавшие или выдавшие запрашиваемые документы, материалы, подлежащие размещению в государственной ИСОГД (далее – запрос в уполномоченные органы (организации);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– обеспечивает информирование заявителя (представителя заявителя) о результатах рассмотрения направленного запроса в уполномоченные органы (организации) и, в случае поступления запрашиваемых сведений ИСОГД, обеспечивает информирование заявителя (представителя заявителя) о необходимости повторного обращения в администрацию Тугулымского </w:t>
      </w:r>
      <w:r w:rsidR="00F640B4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округа.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 xml:space="preserve">57. В случае </w:t>
      </w:r>
      <w:r w:rsidRPr="00592D93">
        <w:rPr>
          <w:sz w:val="24"/>
          <w:szCs w:val="24"/>
          <w:lang w:eastAsia="ru-RU"/>
        </w:rPr>
        <w:t>выявления оснований для отказа в предоставлении сведений, документов, материалов, указанных в подпунктах 1-4 пункта 29 регламента, специалист, ответственный</w:t>
      </w:r>
      <w:r w:rsidRPr="00592D93">
        <w:rPr>
          <w:sz w:val="24"/>
          <w:szCs w:val="24"/>
          <w:lang w:eastAsia="ru-RU"/>
        </w:rPr>
        <w:br/>
        <w:t>за предоставление муниципальной услуги, готовит письменное уведомление об отказе.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</w:rPr>
      </w:pP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Уведомление заявителя об общем размере платы за предоставление муниципальной услуги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58. Основанием начала данной административной процедуры является принятие предварительного решения о предоставлении муниципальной услуги.</w:t>
      </w:r>
    </w:p>
    <w:p w:rsidR="00410196" w:rsidRPr="00592D93" w:rsidRDefault="00410196" w:rsidP="0010661E">
      <w:pPr>
        <w:ind w:firstLine="708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59. </w:t>
      </w:r>
      <w:r w:rsidRPr="00592D93">
        <w:rPr>
          <w:sz w:val="24"/>
          <w:szCs w:val="24"/>
        </w:rPr>
        <w:t xml:space="preserve">Специалист администрации Тугулымского </w:t>
      </w:r>
      <w:r w:rsidR="00F640B4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</w:t>
      </w:r>
      <w:r w:rsidRPr="00592D93">
        <w:rPr>
          <w:i/>
          <w:iCs/>
          <w:sz w:val="24"/>
          <w:szCs w:val="24"/>
          <w:lang w:eastAsia="ru-RU"/>
        </w:rPr>
        <w:t xml:space="preserve">, </w:t>
      </w:r>
      <w:r w:rsidRPr="00592D93">
        <w:rPr>
          <w:sz w:val="24"/>
          <w:szCs w:val="24"/>
          <w:lang w:eastAsia="ru-RU"/>
        </w:rPr>
        <w:t>ответственный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за предоставление муниципальной услуги, в течение 2 рабочих дней с даты регистрации запроса:</w:t>
      </w:r>
    </w:p>
    <w:p w:rsidR="00410196" w:rsidRPr="00592D93" w:rsidRDefault="00410196" w:rsidP="00303657">
      <w:pPr>
        <w:ind w:firstLine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определяет общий размер платы за предоста</w:t>
      </w:r>
      <w:r>
        <w:rPr>
          <w:sz w:val="24"/>
          <w:szCs w:val="24"/>
          <w:lang w:eastAsia="ru-RU"/>
        </w:rPr>
        <w:t>вление запрашиваемых сведений, д</w:t>
      </w:r>
      <w:r w:rsidRPr="00592D93">
        <w:rPr>
          <w:sz w:val="24"/>
          <w:szCs w:val="24"/>
          <w:lang w:eastAsia="ru-RU"/>
        </w:rPr>
        <w:t>окументов, материалов;</w:t>
      </w:r>
    </w:p>
    <w:p w:rsidR="00410196" w:rsidRPr="00592D93" w:rsidRDefault="00410196" w:rsidP="00303657">
      <w:pPr>
        <w:ind w:firstLine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– направляет уведомление об общем размере платы за предоставление муниципальной услуги (Приложение № 2, далее – уведомление об оплате) при личном обращении заявителя либо направляет по электронной почте по адресу, указанному в запросе.</w:t>
      </w:r>
    </w:p>
    <w:p w:rsidR="00410196" w:rsidRPr="00592D93" w:rsidRDefault="00410196" w:rsidP="00303657">
      <w:pPr>
        <w:ind w:firstLine="0"/>
        <w:jc w:val="center"/>
        <w:rPr>
          <w:sz w:val="24"/>
          <w:szCs w:val="24"/>
          <w:lang w:eastAsia="ru-RU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Подготовка запрашиваемых сведений, документов, материалов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60. Основанием для начала административной процедуры является принятие решения</w:t>
      </w:r>
      <w:r w:rsidRPr="00592D93">
        <w:rPr>
          <w:sz w:val="24"/>
          <w:szCs w:val="24"/>
          <w:lang w:eastAsia="ru-RU"/>
        </w:rPr>
        <w:br/>
        <w:t>о предоставлении муниципальной услуги.</w:t>
      </w:r>
    </w:p>
    <w:p w:rsidR="00410196" w:rsidRPr="00592D93" w:rsidRDefault="00410196" w:rsidP="004A1FD4">
      <w:pPr>
        <w:widowControl w:val="0"/>
        <w:autoSpaceDE w:val="0"/>
        <w:autoSpaceDN w:val="0"/>
        <w:adjustRightInd w:val="0"/>
        <w:ind w:firstLine="720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</w:rPr>
        <w:t xml:space="preserve">61. Специалист </w:t>
      </w:r>
      <w:r>
        <w:rPr>
          <w:sz w:val="24"/>
          <w:szCs w:val="24"/>
        </w:rPr>
        <w:t xml:space="preserve">администрации Тугулымского </w:t>
      </w:r>
      <w:r w:rsidR="00F640B4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 формирует</w:t>
      </w:r>
      <w:r w:rsidRPr="00592D93">
        <w:rPr>
          <w:i/>
          <w:iCs/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сведения, используя базу данных </w:t>
      </w:r>
      <w:r w:rsidRPr="00592D93">
        <w:rPr>
          <w:sz w:val="24"/>
          <w:szCs w:val="24"/>
        </w:rPr>
        <w:t>государственной ИСОГД.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92D93">
        <w:rPr>
          <w:sz w:val="24"/>
          <w:szCs w:val="24"/>
        </w:rPr>
        <w:t xml:space="preserve">62. Подготовка запрашиваемых сведений осуществляется </w:t>
      </w:r>
      <w:r w:rsidRPr="00592D93">
        <w:rPr>
          <w:sz w:val="24"/>
          <w:szCs w:val="24"/>
          <w:lang w:eastAsia="ru-RU"/>
        </w:rPr>
        <w:t>по запросам, направленным до 1 января 2022 г.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в течение 10 рабочих дней со дня осуществления оплаты физическим или юридическим лицом, по запросам, направленным после 1 января 2022 г.–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в течение 5 рабочих дней со дня осуществления оплаты физическим или юридическим лицом.</w:t>
      </w:r>
    </w:p>
    <w:p w:rsidR="00410196" w:rsidRPr="00592D93" w:rsidRDefault="00410196" w:rsidP="0030365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92D93">
        <w:rPr>
          <w:sz w:val="24"/>
          <w:szCs w:val="24"/>
        </w:rPr>
        <w:t>63. В случае отсутствия информации о факте оплаты муниципальной услуги по истечении 7 рабочих дней со дня направления уведомления об оплате, либо если оплата предоставления сведений, документов, материалов осуществлена не в полном объеме, специалист, ответственный за предоставление муниципальной услуги, в течение 10 рабочих дней с даты направления уведомления об оплате готовит и направляет заявителю письменное уведомление об отказе.</w:t>
      </w:r>
    </w:p>
    <w:p w:rsidR="00410196" w:rsidRPr="00592D93" w:rsidRDefault="00410196" w:rsidP="00303657">
      <w:pPr>
        <w:ind w:firstLine="0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lastRenderedPageBreak/>
        <w:t xml:space="preserve">Выдача (направление) заявителю запрашиваемых сведений, документов, </w:t>
      </w:r>
    </w:p>
    <w:p w:rsidR="00410196" w:rsidRPr="00592D93" w:rsidRDefault="00410196" w:rsidP="00303657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материалов или уведомления об отказе</w:t>
      </w:r>
    </w:p>
    <w:p w:rsidR="00410196" w:rsidRPr="00592D93" w:rsidRDefault="00410196" w:rsidP="00303657">
      <w:pPr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64. Основанием для начала административной процедуры является принятие предварительного решения о предоставлении муниципальной услуги, либо об отказе</w:t>
      </w:r>
      <w:r w:rsidRPr="00592D93">
        <w:rPr>
          <w:sz w:val="24"/>
          <w:szCs w:val="24"/>
          <w:lang w:eastAsia="ru-RU"/>
        </w:rPr>
        <w:br/>
        <w:t>в предоставлении муниципальной услуги.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65. Результат административной процедуры –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 xml:space="preserve">подготовленные документированные сведения из государственной ИСОГД или письменное уведомление об отказе.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66. Специалист, ответственный за предоставление муниципальной услуги сообщает заявителю о подготовке запрашиваемых сведений, документов, материалов или уведомления об отказе.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Время выполнения административной процедуры не должно превышать 1 (один) рабочий день.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  <w:lang w:eastAsia="ru-RU"/>
        </w:rPr>
        <w:t>67.</w:t>
      </w:r>
      <w:r w:rsidRPr="00592D93">
        <w:rPr>
          <w:sz w:val="24"/>
          <w:szCs w:val="24"/>
        </w:rPr>
        <w:t>Результат предоставления муниципальной услуги направляется заявителю способом, определенным им в запросе.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 случае поступления запроса через МФЦ заявитель получает результат предоставления муниципальной услуги в данном учреждении.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</w:p>
    <w:p w:rsidR="00410196" w:rsidRPr="00592D93" w:rsidRDefault="00410196" w:rsidP="005A1D68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 xml:space="preserve">Порядок осуществления административных процедур (действий) </w:t>
      </w:r>
      <w:r w:rsidRPr="00592D93">
        <w:rPr>
          <w:b/>
          <w:bCs/>
          <w:sz w:val="24"/>
          <w:szCs w:val="24"/>
        </w:rPr>
        <w:br/>
        <w:t xml:space="preserve">по предоставлению муниципальной услуги в электронной форме, в том числе </w:t>
      </w:r>
      <w:r w:rsidRPr="00592D93">
        <w:rPr>
          <w:b/>
          <w:bCs/>
          <w:sz w:val="24"/>
          <w:szCs w:val="24"/>
        </w:rPr>
        <w:br/>
        <w:t>с использованием Единого портала (при наличии технической возможности)</w:t>
      </w:r>
    </w:p>
    <w:p w:rsidR="00410196" w:rsidRPr="00592D93" w:rsidRDefault="00410196" w:rsidP="00303657">
      <w:pPr>
        <w:jc w:val="center"/>
        <w:rPr>
          <w:sz w:val="24"/>
          <w:szCs w:val="24"/>
        </w:rPr>
      </w:pP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68. Получение информации о порядке и сроках предоставления муниципальной услуги.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На Едином портале размещается следующая информация: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2) круг заявителей;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3) срок предоставления муниципальной услуги;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4) результаты предоставления муниципальной</w:t>
      </w:r>
      <w:r>
        <w:rPr>
          <w:sz w:val="24"/>
          <w:szCs w:val="24"/>
          <w:lang w:eastAsia="ru-RU"/>
        </w:rPr>
        <w:t xml:space="preserve"> услуги</w:t>
      </w:r>
      <w:r w:rsidRPr="00592D93">
        <w:rPr>
          <w:sz w:val="24"/>
          <w:szCs w:val="24"/>
          <w:lang w:eastAsia="ru-RU"/>
        </w:rPr>
        <w:t xml:space="preserve">, порядок представления результата предоставления муниципальной услуги;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5) размер платы за предоставление муниципальной услуги;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6) исчерпывающий перечень оснований для приостановления или отказа</w:t>
      </w:r>
      <w:r w:rsidRPr="00592D93">
        <w:rPr>
          <w:sz w:val="24"/>
          <w:szCs w:val="24"/>
          <w:lang w:eastAsia="ru-RU"/>
        </w:rPr>
        <w:br/>
        <w:t xml:space="preserve">в предоставлении муниципальной услуги; 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7) о праве заявителя на досудебное (внесудебное) обжалование действий (бездействия)</w:t>
      </w:r>
    </w:p>
    <w:p w:rsidR="00410196" w:rsidRPr="00592D93" w:rsidRDefault="00410196" w:rsidP="00AA6149">
      <w:pPr>
        <w:ind w:firstLine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и решений, принятых (осуществляемых) в ходе предоставления муниципальной услуги; </w:t>
      </w:r>
    </w:p>
    <w:p w:rsidR="00410196" w:rsidRPr="00592D93" w:rsidRDefault="00410196" w:rsidP="00AA6149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8) формы заявлений (уведомлений, сообщений), используемые при предоставлении муниципальной услуги. 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69.</w:t>
      </w:r>
      <w:r w:rsidRPr="00592D93">
        <w:rPr>
          <w:color w:val="000000"/>
          <w:sz w:val="24"/>
          <w:szCs w:val="24"/>
          <w:lang w:eastAsia="ru-RU"/>
        </w:rPr>
        <w:t xml:space="preserve">Запись на прием в орган для подачи запроса о предоставлении муниципальной услуги </w:t>
      </w:r>
      <w:r w:rsidRPr="00592D93">
        <w:rPr>
          <w:sz w:val="24"/>
          <w:szCs w:val="24"/>
        </w:rPr>
        <w:t>(при наличии технической возможности)</w:t>
      </w:r>
      <w:r w:rsidRPr="00592D93">
        <w:rPr>
          <w:sz w:val="24"/>
          <w:szCs w:val="24"/>
          <w:lang w:eastAsia="ru-RU"/>
        </w:rPr>
        <w:t>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В целях предоставления </w:t>
      </w:r>
      <w:r w:rsidRPr="00592D93">
        <w:rPr>
          <w:sz w:val="24"/>
          <w:szCs w:val="24"/>
        </w:rPr>
        <w:t>муниципальной</w:t>
      </w:r>
      <w:r w:rsidRPr="00592D93">
        <w:rPr>
          <w:sz w:val="24"/>
          <w:szCs w:val="24"/>
          <w:lang w:eastAsia="ru-RU"/>
        </w:rPr>
        <w:t xml:space="preserve"> услуги осуществляется прием заявителей</w:t>
      </w:r>
      <w:r w:rsidRPr="00592D93">
        <w:rPr>
          <w:sz w:val="24"/>
          <w:szCs w:val="24"/>
          <w:lang w:eastAsia="ru-RU"/>
        </w:rPr>
        <w:br/>
        <w:t>по предварительной записи.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Запись на прием проводится посредством Единого портала.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Заявителю предоставляется возможность записи в любые свободные для приема дату</w:t>
      </w:r>
      <w:r w:rsidRPr="00592D93">
        <w:rPr>
          <w:sz w:val="24"/>
          <w:szCs w:val="24"/>
          <w:lang w:eastAsia="ru-RU"/>
        </w:rPr>
        <w:br/>
        <w:t>и время в пределах установленного в органе (организации) графика приема заявителей.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70. Формирование запроса о предоставлении </w:t>
      </w:r>
      <w:r w:rsidRPr="00592D93">
        <w:rPr>
          <w:color w:val="000000"/>
          <w:sz w:val="24"/>
          <w:szCs w:val="24"/>
          <w:lang w:eastAsia="ru-RU"/>
        </w:rPr>
        <w:t>муниципальной</w:t>
      </w:r>
      <w:r w:rsidRPr="00592D93">
        <w:rPr>
          <w:sz w:val="24"/>
          <w:szCs w:val="24"/>
          <w:lang w:eastAsia="ru-RU"/>
        </w:rPr>
        <w:t xml:space="preserve"> услуги </w:t>
      </w:r>
      <w:r w:rsidRPr="00592D93">
        <w:rPr>
          <w:sz w:val="24"/>
          <w:szCs w:val="24"/>
        </w:rPr>
        <w:t>(при наличии технической возможности)</w:t>
      </w:r>
      <w:r w:rsidRPr="00592D93">
        <w:rPr>
          <w:sz w:val="24"/>
          <w:szCs w:val="24"/>
          <w:lang w:eastAsia="ru-RU"/>
        </w:rPr>
        <w:t>.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 xml:space="preserve">1)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3) При формировании запроса заявителю обеспечивается: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а) возможность копирования и сохранения запроса и иных документов, указанных</w:t>
      </w:r>
      <w:r w:rsidRPr="00592D93">
        <w:rPr>
          <w:color w:val="000000"/>
          <w:sz w:val="24"/>
          <w:szCs w:val="24"/>
          <w:lang w:eastAsia="ru-RU"/>
        </w:rPr>
        <w:br/>
        <w:t>в пункте 20 регламента, необходимых для предоставления муниципальной услуги;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10196" w:rsidRPr="00592D93" w:rsidRDefault="00410196" w:rsidP="00303657">
      <w:pPr>
        <w:rPr>
          <w:color w:val="000000"/>
          <w:sz w:val="24"/>
          <w:szCs w:val="24"/>
          <w:lang w:eastAsia="ru-RU"/>
        </w:rPr>
      </w:pPr>
      <w:r w:rsidRPr="00592D93">
        <w:rPr>
          <w:color w:val="000000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</w:t>
      </w:r>
      <w:r w:rsidRPr="00592D93">
        <w:rPr>
          <w:color w:val="000000"/>
          <w:sz w:val="24"/>
          <w:szCs w:val="24"/>
          <w:lang w:eastAsia="ru-RU"/>
        </w:rPr>
        <w:br/>
        <w:t>с использованием сведений, размещенных в федеральной государственной информационной системе «Единая система идентификации и аутентификации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92D93">
        <w:rPr>
          <w:color w:val="000000"/>
          <w:sz w:val="24"/>
          <w:szCs w:val="24"/>
          <w:lang w:eastAsia="ru-RU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410196" w:rsidRPr="00592D93" w:rsidRDefault="00410196" w:rsidP="00303657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410196" w:rsidRPr="00592D93" w:rsidRDefault="00410196" w:rsidP="009704CF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ж) возможность доступа заявителя на едином портале или официальном сайте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10196" w:rsidRPr="004A1FD4" w:rsidRDefault="00410196" w:rsidP="009704CF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4) Сформированный и подписанный запрос и иные документы, указанные в пункте</w:t>
      </w:r>
      <w:r w:rsidRPr="00592D93">
        <w:rPr>
          <w:sz w:val="24"/>
          <w:szCs w:val="24"/>
          <w:lang w:eastAsia="ru-RU"/>
        </w:rPr>
        <w:br/>
      </w:r>
      <w:r w:rsidRPr="00592D93">
        <w:rPr>
          <w:color w:val="000000"/>
          <w:sz w:val="24"/>
          <w:szCs w:val="24"/>
          <w:lang w:eastAsia="ru-RU"/>
        </w:rPr>
        <w:t>20 регламента</w:t>
      </w:r>
      <w:r w:rsidRPr="00592D93">
        <w:rPr>
          <w:sz w:val="24"/>
          <w:szCs w:val="24"/>
          <w:lang w:eastAsia="ru-RU"/>
        </w:rPr>
        <w:t>, необходимые для предоставления муниципальной услуги, направляются</w:t>
      </w:r>
      <w:r w:rsidRPr="00592D93">
        <w:rPr>
          <w:sz w:val="24"/>
          <w:szCs w:val="24"/>
          <w:lang w:eastAsia="ru-RU"/>
        </w:rPr>
        <w:br/>
        <w:t xml:space="preserve">в администрацию Тугулымского </w:t>
      </w:r>
      <w:r w:rsidR="00F640B4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 посредством Единого портала, официального сайта.</w:t>
      </w:r>
    </w:p>
    <w:p w:rsidR="00410196" w:rsidRPr="004A1FD4" w:rsidRDefault="00410196" w:rsidP="004A1FD4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92D93">
        <w:rPr>
          <w:rFonts w:ascii="Times New Roman" w:hAnsi="Times New Roman" w:cs="Times New Roman"/>
          <w:sz w:val="24"/>
          <w:szCs w:val="24"/>
          <w:lang w:eastAsia="ru-RU"/>
        </w:rPr>
        <w:t xml:space="preserve">71. </w:t>
      </w:r>
      <w:r w:rsidRPr="00592D93">
        <w:rPr>
          <w:rFonts w:ascii="Times New Roman" w:hAnsi="Times New Roman" w:cs="Times New Roman"/>
          <w:sz w:val="24"/>
          <w:szCs w:val="24"/>
        </w:rPr>
        <w:t xml:space="preserve">Прием и регистрация администрацией Тугулымского </w:t>
      </w:r>
      <w:r w:rsidR="00F640B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2D93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D93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 и иных документов, необходимых для предоставления муниципальной услуги (при наличии технической возможности)</w:t>
      </w:r>
      <w:r w:rsidRPr="00592D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0196" w:rsidRPr="00592D93" w:rsidRDefault="00410196" w:rsidP="004A1FD4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1) Администрация Тугулымского </w:t>
      </w:r>
      <w:r w:rsidR="00F640B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2D93">
        <w:rPr>
          <w:rFonts w:ascii="Times New Roman" w:hAnsi="Times New Roman" w:cs="Times New Roman"/>
          <w:sz w:val="24"/>
          <w:szCs w:val="24"/>
        </w:rPr>
        <w:t xml:space="preserve"> округа обеспечивает прием документов,</w:t>
      </w:r>
      <w:r w:rsidRPr="00592D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92D9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услуги, и регистрацию запроса </w:t>
      </w:r>
      <w:r w:rsidRPr="00592D93">
        <w:rPr>
          <w:rFonts w:ascii="Times New Roman" w:hAnsi="Times New Roman" w:cs="Times New Roman"/>
          <w:sz w:val="24"/>
          <w:szCs w:val="24"/>
        </w:rPr>
        <w:t>без необходимости повторного представления заявителем таких документов на бумажном носителе.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2) Срок регистрации запроса – 1 рабочий день.</w:t>
      </w:r>
    </w:p>
    <w:p w:rsidR="00410196" w:rsidRPr="00592D93" w:rsidRDefault="00410196" w:rsidP="00291B06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3) Предоставление муниципальной услуги начинается с момента приема</w:t>
      </w:r>
      <w:r w:rsidRPr="00592D93">
        <w:rPr>
          <w:rFonts w:ascii="Times New Roman" w:hAnsi="Times New Roman" w:cs="Times New Roman"/>
          <w:sz w:val="24"/>
          <w:szCs w:val="24"/>
        </w:rPr>
        <w:br/>
      </w:r>
      <w:r w:rsidRPr="00592D93">
        <w:rPr>
          <w:rFonts w:ascii="Times New Roman" w:hAnsi="Times New Roman" w:cs="Times New Roman"/>
          <w:sz w:val="24"/>
          <w:szCs w:val="24"/>
        </w:rPr>
        <w:lastRenderedPageBreak/>
        <w:t xml:space="preserve">и регистрации администрацией Тугулымского </w:t>
      </w:r>
      <w:r w:rsidR="00F640B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2D93">
        <w:rPr>
          <w:rFonts w:ascii="Times New Roman" w:hAnsi="Times New Roman" w:cs="Times New Roman"/>
          <w:sz w:val="24"/>
          <w:szCs w:val="24"/>
        </w:rPr>
        <w:t xml:space="preserve"> округа электронных документов,</w:t>
      </w:r>
      <w:r w:rsidRPr="00592D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92D9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а также получения</w:t>
      </w:r>
      <w:r w:rsidRPr="00592D93">
        <w:rPr>
          <w:rFonts w:ascii="Times New Roman" w:hAnsi="Times New Roman" w:cs="Times New Roman"/>
          <w:sz w:val="24"/>
          <w:szCs w:val="24"/>
        </w:rPr>
        <w:br/>
        <w:t>в установленном порядке информации об оплате муниципальной услуги заявителем.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запроса. После его прохождения заявителю сообщается присвоенный запросу в электронной форме уникальный номер, по которому в соответствующем разделе Единого портал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D93">
        <w:rPr>
          <w:rFonts w:ascii="Times New Roman" w:hAnsi="Times New Roman" w:cs="Times New Roman"/>
          <w:sz w:val="24"/>
          <w:szCs w:val="24"/>
        </w:rPr>
        <w:t>, официального сайта заявителю будет представлена информация о ходе выполнения указанного запроса.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4) Прием и регистрация запроса осуществляются должностным лицом структурного подразделения, ответственного за регистрацию входящей документации.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5) После регистрации запрос направляется в структурное подразделение, ответственное за предоставление муниципальной услуги.</w:t>
      </w:r>
    </w:p>
    <w:p w:rsidR="00410196" w:rsidRPr="00592D93" w:rsidRDefault="00410196" w:rsidP="00303657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6) После принятия запроса </w:t>
      </w:r>
      <w:r w:rsidRPr="00592D93">
        <w:rPr>
          <w:rFonts w:ascii="Times New Roman" w:hAnsi="Times New Roman" w:cs="Times New Roman"/>
          <w:color w:val="000000"/>
          <w:sz w:val="24"/>
          <w:szCs w:val="24"/>
        </w:rPr>
        <w:t>заявителя должностным лицом, уполномоченным</w:t>
      </w:r>
      <w:r w:rsidRPr="00592D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</w:t>
      </w:r>
      <w:r w:rsidRPr="00592D93">
        <w:rPr>
          <w:rFonts w:ascii="Times New Roman" w:hAnsi="Times New Roman" w:cs="Times New Roman"/>
          <w:sz w:val="24"/>
          <w:szCs w:val="24"/>
        </w:rPr>
        <w:t>предоставление муниципальной услуги, статус запроса заявителя в личном кабинете</w:t>
      </w:r>
      <w:r w:rsidRPr="00592D93">
        <w:rPr>
          <w:rFonts w:ascii="Times New Roman" w:hAnsi="Times New Roman" w:cs="Times New Roman"/>
          <w:sz w:val="24"/>
          <w:szCs w:val="24"/>
        </w:rPr>
        <w:br/>
        <w:t>на Едином портале, официальном сайте обновляется до статуса «принято».</w:t>
      </w:r>
    </w:p>
    <w:p w:rsidR="00410196" w:rsidRPr="00592D93" w:rsidRDefault="00410196" w:rsidP="00303657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  <w:lang w:eastAsia="ru-RU"/>
        </w:rPr>
        <w:t xml:space="preserve">72. </w:t>
      </w:r>
      <w:r w:rsidRPr="00592D9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</w:t>
      </w:r>
      <w:r w:rsidRPr="00592D93">
        <w:rPr>
          <w:rFonts w:ascii="Times New Roman" w:hAnsi="Times New Roman" w:cs="Times New Roman"/>
          <w:sz w:val="24"/>
          <w:szCs w:val="24"/>
        </w:rPr>
        <w:br/>
        <w:t>и уплата иных платежей, взимаемых в соответствии с законодательством Российской Федерации.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государственной услуги </w:t>
      </w:r>
      <w:r w:rsidRPr="00592D93">
        <w:rPr>
          <w:rFonts w:ascii="Times New Roman" w:hAnsi="Times New Roman" w:cs="Times New Roman"/>
          <w:sz w:val="24"/>
          <w:szCs w:val="24"/>
        </w:rPr>
        <w:t xml:space="preserve">и уплата иных платежей, взимаемых в соответствии с законодательством Российской Федерации с использованием Единого портала государственных и муниципальных услуг (функций), официального сайта не осуществляется. </w:t>
      </w:r>
    </w:p>
    <w:p w:rsidR="00410196" w:rsidRPr="00592D93" w:rsidRDefault="00410196" w:rsidP="00303657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73. Получение результата предоставления </w:t>
      </w:r>
      <w:r w:rsidRPr="00592D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592D93">
        <w:rPr>
          <w:rFonts w:ascii="Times New Roman" w:hAnsi="Times New Roman" w:cs="Times New Roman"/>
          <w:sz w:val="24"/>
          <w:szCs w:val="24"/>
        </w:rPr>
        <w:t xml:space="preserve"> услуги (при наличии технической возможности).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1) В качестве результата предоставления </w:t>
      </w:r>
      <w:r w:rsidRPr="00592D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592D93">
        <w:rPr>
          <w:rFonts w:ascii="Times New Roman" w:hAnsi="Times New Roman" w:cs="Times New Roman"/>
          <w:sz w:val="24"/>
          <w:szCs w:val="24"/>
        </w:rPr>
        <w:t xml:space="preserve"> услуги заявитель по его выбору вправе получить сведения, документы, материалы из государственной ИСОГД на бумажном носителе.</w:t>
      </w:r>
    </w:p>
    <w:p w:rsidR="00410196" w:rsidRPr="00592D93" w:rsidRDefault="00410196" w:rsidP="00303657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2) Заявитель вправе получить результат предоставления </w:t>
      </w:r>
      <w:r w:rsidRPr="00592D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592D93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 w:rsidRPr="00592D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592D9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10196" w:rsidRPr="00592D93" w:rsidRDefault="00410196" w:rsidP="00303657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D93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1)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2) При предоставлении муниципальной услуги в электронной форме заявителю направляется:</w:t>
      </w:r>
    </w:p>
    <w:p w:rsidR="00410196" w:rsidRPr="00286C78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C78">
        <w:rPr>
          <w:rFonts w:ascii="Times New Roman" w:hAnsi="Times New Roman" w:cs="Times New Roman"/>
          <w:sz w:val="24"/>
          <w:szCs w:val="24"/>
        </w:rPr>
        <w:t xml:space="preserve">а) уведомление о записи на прием в администрацию Тугулымского </w:t>
      </w:r>
      <w:r w:rsidR="00F640B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86C78">
        <w:rPr>
          <w:rFonts w:ascii="Times New Roman" w:hAnsi="Times New Roman" w:cs="Times New Roman"/>
          <w:sz w:val="24"/>
          <w:szCs w:val="24"/>
        </w:rPr>
        <w:t xml:space="preserve"> округа или МФЦ;</w:t>
      </w:r>
    </w:p>
    <w:p w:rsidR="00410196" w:rsidRPr="00286C78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C78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410196" w:rsidRPr="00286C78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C78">
        <w:rPr>
          <w:rFonts w:ascii="Times New Roman" w:hAnsi="Times New Roman" w:cs="Times New Roman"/>
          <w:sz w:val="24"/>
          <w:szCs w:val="24"/>
        </w:rPr>
        <w:t>в) уведомление о начале процедуры предоставления муниципальной услуги;</w:t>
      </w:r>
    </w:p>
    <w:p w:rsidR="00410196" w:rsidRPr="00286C78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C78">
        <w:rPr>
          <w:rFonts w:ascii="Times New Roman" w:hAnsi="Times New Roman" w:cs="Times New Roman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10196" w:rsidRPr="00286C78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C78">
        <w:rPr>
          <w:rFonts w:ascii="Times New Roman" w:hAnsi="Times New Roman" w:cs="Times New Roman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услуги;</w:t>
      </w:r>
    </w:p>
    <w:p w:rsidR="00410196" w:rsidRPr="00592D93" w:rsidRDefault="00410196" w:rsidP="00303657">
      <w:pPr>
        <w:pStyle w:val="2f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C78">
        <w:rPr>
          <w:rFonts w:ascii="Times New Roman" w:hAnsi="Times New Roman" w:cs="Times New Roman"/>
          <w:sz w:val="24"/>
          <w:szCs w:val="24"/>
        </w:rPr>
        <w:t>е) уведомление о возможности получить результат предоставления муниципальной услуги.</w:t>
      </w:r>
    </w:p>
    <w:p w:rsidR="00410196" w:rsidRPr="00592D93" w:rsidRDefault="00410196" w:rsidP="00303657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75. Осуществление оценки качества предоставления услуги.</w:t>
      </w:r>
    </w:p>
    <w:p w:rsidR="00410196" w:rsidRPr="004A1FD4" w:rsidRDefault="00410196" w:rsidP="004A1FD4">
      <w:pPr>
        <w:pStyle w:val="2f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592D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</w:t>
      </w:r>
      <w:r w:rsidRPr="00592D93">
        <w:rPr>
          <w:rFonts w:ascii="Times New Roman" w:hAnsi="Times New Roman" w:cs="Times New Roman"/>
          <w:sz w:val="24"/>
          <w:szCs w:val="24"/>
        </w:rPr>
        <w:t xml:space="preserve"> услуги на Едином портале.</w:t>
      </w:r>
    </w:p>
    <w:p w:rsidR="00410196" w:rsidRPr="00592D93" w:rsidRDefault="00410196" w:rsidP="00303657">
      <w:pPr>
        <w:suppressAutoHyphens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410196" w:rsidRPr="00592D93" w:rsidRDefault="00410196" w:rsidP="005A1D68">
      <w:pPr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592D93">
        <w:rPr>
          <w:b/>
          <w:bCs/>
          <w:color w:val="000000"/>
          <w:sz w:val="24"/>
          <w:szCs w:val="24"/>
          <w:lang w:eastAsia="ru-RU"/>
        </w:rPr>
        <w:t>Порядок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</w:t>
      </w:r>
    </w:p>
    <w:p w:rsidR="00410196" w:rsidRPr="00592D93" w:rsidRDefault="00410196" w:rsidP="00303657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  <w:lang w:eastAsia="ru-RU"/>
        </w:rPr>
      </w:pP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76. МФЦ осуществляет 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о ходе выполнения комплексных запросов, а также по иным вопросам, связанным с предоставлением муниципальной услуги.</w:t>
      </w:r>
    </w:p>
    <w:p w:rsidR="00410196" w:rsidRPr="00592D93" w:rsidRDefault="00410196" w:rsidP="00303657">
      <w:pPr>
        <w:rPr>
          <w:sz w:val="24"/>
          <w:szCs w:val="24"/>
          <w:highlight w:val="yellow"/>
        </w:rPr>
      </w:pPr>
      <w:r w:rsidRPr="00592D93">
        <w:rPr>
          <w:sz w:val="24"/>
          <w:szCs w:val="24"/>
        </w:rPr>
        <w:t xml:space="preserve">77. При обращении заявителя через МФЦ специалист МФЦ осуществляет действия, предусмотренные подпунктом 51 регламента, и выдает заявителю </w:t>
      </w:r>
      <w:r w:rsidRPr="00592D93">
        <w:rPr>
          <w:sz w:val="24"/>
          <w:szCs w:val="24"/>
          <w:lang w:eastAsia="ru-RU"/>
        </w:rPr>
        <w:t>расписку в получении документов</w:t>
      </w:r>
      <w:r w:rsidRPr="00592D93">
        <w:rPr>
          <w:sz w:val="24"/>
          <w:szCs w:val="24"/>
        </w:rPr>
        <w:t>.</w:t>
      </w:r>
    </w:p>
    <w:p w:rsidR="00410196" w:rsidRPr="00592D93" w:rsidRDefault="00410196" w:rsidP="007E7764">
      <w:pPr>
        <w:rPr>
          <w:sz w:val="24"/>
          <w:szCs w:val="24"/>
          <w:lang w:eastAsia="ru-RU"/>
        </w:rPr>
      </w:pPr>
      <w:r w:rsidRPr="00592D93">
        <w:rPr>
          <w:sz w:val="24"/>
          <w:szCs w:val="24"/>
        </w:rPr>
        <w:t xml:space="preserve">78. Передача курьером пакета документов из МФЦ в администрацию Тугулымского </w:t>
      </w:r>
      <w:r w:rsidR="00F640B4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 осуществляется на основании заключенного соглашения между МФЦ </w:t>
      </w:r>
      <w:r>
        <w:rPr>
          <w:sz w:val="24"/>
          <w:szCs w:val="24"/>
        </w:rPr>
        <w:t xml:space="preserve">и </w:t>
      </w:r>
      <w:r w:rsidRPr="00592D93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 xml:space="preserve">Тугулымского </w:t>
      </w:r>
      <w:r w:rsidR="00F640B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округа.</w:t>
      </w:r>
    </w:p>
    <w:p w:rsidR="00410196" w:rsidRPr="00592D93" w:rsidRDefault="00410196" w:rsidP="007E7764">
      <w:pPr>
        <w:rPr>
          <w:sz w:val="24"/>
          <w:szCs w:val="24"/>
        </w:rPr>
      </w:pPr>
      <w:r w:rsidRPr="00592D93">
        <w:rPr>
          <w:sz w:val="24"/>
          <w:szCs w:val="24"/>
        </w:rPr>
        <w:t xml:space="preserve">79. Передача документа, являющегося результатом предоставления муниципальной услуги, из администрации Тугулымского </w:t>
      </w:r>
      <w:r w:rsidR="00F640B4">
        <w:rPr>
          <w:sz w:val="24"/>
          <w:szCs w:val="24"/>
        </w:rPr>
        <w:t xml:space="preserve">муниципального </w:t>
      </w:r>
      <w:r w:rsidRPr="00592D93">
        <w:rPr>
          <w:sz w:val="24"/>
          <w:szCs w:val="24"/>
        </w:rPr>
        <w:t>округа в МФЦ осуществляется в течение 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410196" w:rsidRPr="00592D93" w:rsidRDefault="00410196" w:rsidP="007E7764">
      <w:pPr>
        <w:rPr>
          <w:color w:val="000000"/>
          <w:sz w:val="24"/>
          <w:szCs w:val="24"/>
        </w:rPr>
      </w:pPr>
      <w:r w:rsidRPr="00592D93">
        <w:rPr>
          <w:color w:val="000000"/>
          <w:sz w:val="24"/>
          <w:szCs w:val="24"/>
        </w:rPr>
        <w:t>80. При передаче пакета документов, готового результата муниципальной услуги через курьерскую службу, принимающий проставляет дату получения документов, Ф.И.О. и подпись. Один экземпляр реестра через курьерскую службу передается в МФЦ, второй – остается</w:t>
      </w:r>
      <w:r w:rsidRPr="00592D93">
        <w:rPr>
          <w:color w:val="000000"/>
          <w:sz w:val="24"/>
          <w:szCs w:val="24"/>
        </w:rPr>
        <w:br/>
        <w:t xml:space="preserve">в администрации Тугулымского </w:t>
      </w:r>
      <w:r w:rsidR="00F640B4">
        <w:rPr>
          <w:color w:val="000000"/>
          <w:sz w:val="24"/>
          <w:szCs w:val="24"/>
        </w:rPr>
        <w:t>муниципального</w:t>
      </w:r>
      <w:r w:rsidRPr="00592D93">
        <w:rPr>
          <w:color w:val="000000"/>
          <w:sz w:val="24"/>
          <w:szCs w:val="24"/>
        </w:rPr>
        <w:t xml:space="preserve"> округа.</w:t>
      </w:r>
    </w:p>
    <w:p w:rsidR="00410196" w:rsidRPr="00592D93" w:rsidRDefault="00410196" w:rsidP="00303657">
      <w:pPr>
        <w:rPr>
          <w:color w:val="000000"/>
          <w:sz w:val="24"/>
          <w:szCs w:val="24"/>
        </w:rPr>
      </w:pPr>
      <w:r w:rsidRPr="00592D93">
        <w:rPr>
          <w:color w:val="000000"/>
          <w:sz w:val="24"/>
          <w:szCs w:val="24"/>
        </w:rPr>
        <w:t xml:space="preserve">81. Результатом исполнения административной процедуры является </w:t>
      </w:r>
      <w:r w:rsidRPr="00592D93">
        <w:rPr>
          <w:color w:val="000000"/>
          <w:sz w:val="24"/>
          <w:szCs w:val="24"/>
          <w:lang w:eastAsia="ru-RU"/>
        </w:rPr>
        <w:t>подготовленные документированные сведения из государственной ИСОГД или письменное уведомление</w:t>
      </w:r>
      <w:r w:rsidRPr="00592D93">
        <w:rPr>
          <w:color w:val="000000"/>
          <w:sz w:val="24"/>
          <w:szCs w:val="24"/>
          <w:lang w:eastAsia="ru-RU"/>
        </w:rPr>
        <w:br/>
        <w:t xml:space="preserve">об отказе </w:t>
      </w:r>
      <w:r w:rsidRPr="00592D93">
        <w:rPr>
          <w:color w:val="000000"/>
          <w:sz w:val="24"/>
          <w:szCs w:val="24"/>
        </w:rPr>
        <w:t>и передача данных документов в М</w:t>
      </w:r>
      <w:r>
        <w:rPr>
          <w:color w:val="000000"/>
          <w:sz w:val="24"/>
          <w:szCs w:val="24"/>
        </w:rPr>
        <w:t xml:space="preserve">ФЦ, если заявление было подано </w:t>
      </w:r>
      <w:r w:rsidRPr="00592D93">
        <w:rPr>
          <w:color w:val="000000"/>
          <w:sz w:val="24"/>
          <w:szCs w:val="24"/>
        </w:rPr>
        <w:t xml:space="preserve">в администрацию Тугулымского </w:t>
      </w:r>
      <w:r w:rsidR="00F640B4">
        <w:rPr>
          <w:color w:val="000000"/>
          <w:sz w:val="24"/>
          <w:szCs w:val="24"/>
        </w:rPr>
        <w:t xml:space="preserve">муниципального </w:t>
      </w:r>
      <w:r w:rsidRPr="00592D93">
        <w:rPr>
          <w:color w:val="000000"/>
          <w:sz w:val="24"/>
          <w:szCs w:val="24"/>
        </w:rPr>
        <w:t xml:space="preserve"> округа через МФЦ.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82. При выдаче документов специалист МФЦ: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– устанавливает личность заявителя, наличие соответствующих полномочий</w:t>
      </w:r>
      <w:r w:rsidRPr="00592D93">
        <w:rPr>
          <w:sz w:val="24"/>
          <w:szCs w:val="24"/>
        </w:rPr>
        <w:br/>
        <w:t>на получение муниципальной услуги;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– знакомит с перечнем выдаваемых документов;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– выдает запрашиваемые документы или уведомление об отказе в установленные сроки.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Заявитель подтверждает получение документов личной подписью с расшифровкой</w:t>
      </w:r>
      <w:r w:rsidRPr="00592D93">
        <w:rPr>
          <w:sz w:val="24"/>
          <w:szCs w:val="24"/>
        </w:rPr>
        <w:br/>
        <w:t>в соответствующей графе запроса, который хранится в МФЦ.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В случае поступления в МФЦ из органов, предоставляющих муниципальную услугу, электронных документов по результатам предоставления муниципальной услуги МФЦ осуществляет выдачу заявителям документов на бумажном носителе и заверяет</w:t>
      </w:r>
      <w:r w:rsidRPr="00592D93">
        <w:rPr>
          <w:sz w:val="24"/>
          <w:szCs w:val="24"/>
        </w:rPr>
        <w:br/>
        <w:t>их в соответствии с требованиями постановления Правительства Российской Федерации</w:t>
      </w:r>
      <w:r w:rsidRPr="00592D93">
        <w:rPr>
          <w:sz w:val="24"/>
          <w:szCs w:val="24"/>
        </w:rPr>
        <w:br/>
        <w:t>от 18 марта 2015 года № 250.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Невостребованные результаты предоставления муниципальной услуги хранятся в МФЦ</w:t>
      </w:r>
      <w:r w:rsidRPr="00592D93">
        <w:rPr>
          <w:sz w:val="24"/>
          <w:szCs w:val="24"/>
        </w:rPr>
        <w:br/>
        <w:t>в течение 3-х (трех) месяцев. По истечении указанного срока передаются по ведомости приема-передачи в администрацию Тугулымского</w:t>
      </w:r>
      <w:r w:rsidR="00F640B4">
        <w:rPr>
          <w:sz w:val="24"/>
          <w:szCs w:val="24"/>
        </w:rPr>
        <w:t xml:space="preserve"> муниципального</w:t>
      </w:r>
      <w:r w:rsidRPr="00592D93">
        <w:rPr>
          <w:sz w:val="24"/>
          <w:szCs w:val="24"/>
        </w:rPr>
        <w:t xml:space="preserve"> округа.</w:t>
      </w:r>
    </w:p>
    <w:p w:rsidR="00410196" w:rsidRPr="00592D93" w:rsidRDefault="00410196" w:rsidP="00B8222D">
      <w:pPr>
        <w:ind w:firstLine="567"/>
        <w:rPr>
          <w:sz w:val="24"/>
          <w:szCs w:val="24"/>
        </w:rPr>
      </w:pPr>
      <w:r w:rsidRPr="00592D93">
        <w:rPr>
          <w:sz w:val="24"/>
          <w:szCs w:val="24"/>
        </w:rPr>
        <w:t>83. При однократном обращении заявителя в М</w:t>
      </w:r>
      <w:r>
        <w:rPr>
          <w:sz w:val="24"/>
          <w:szCs w:val="24"/>
        </w:rPr>
        <w:t xml:space="preserve">ФЦ с запросом на получение двух </w:t>
      </w:r>
      <w:r w:rsidRPr="00592D93">
        <w:rPr>
          <w:sz w:val="24"/>
          <w:szCs w:val="24"/>
        </w:rPr>
        <w:t xml:space="preserve">и более муниципальных услуг, заявление о предоставлении услуги формируется уполномоченным работником МФЦ и скрепляется печатью МФЦ. </w:t>
      </w:r>
      <w:r>
        <w:rPr>
          <w:sz w:val="24"/>
          <w:szCs w:val="24"/>
        </w:rPr>
        <w:t xml:space="preserve">МФЦ передает </w:t>
      </w:r>
      <w:r w:rsidRPr="00592D93">
        <w:rPr>
          <w:sz w:val="24"/>
          <w:szCs w:val="24"/>
        </w:rPr>
        <w:t xml:space="preserve">в администрацию Тугулымского </w:t>
      </w:r>
      <w:r w:rsidR="00F640B4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 оформленное заявление и документы,</w:t>
      </w:r>
      <w:r>
        <w:rPr>
          <w:sz w:val="24"/>
          <w:szCs w:val="24"/>
        </w:rPr>
        <w:t xml:space="preserve"> </w:t>
      </w:r>
      <w:r w:rsidRPr="00592D93">
        <w:rPr>
          <w:sz w:val="24"/>
          <w:szCs w:val="24"/>
        </w:rPr>
        <w:t>предоставленные заявителем, с приложением заверенной</w:t>
      </w:r>
      <w:r>
        <w:rPr>
          <w:sz w:val="24"/>
          <w:szCs w:val="24"/>
        </w:rPr>
        <w:t xml:space="preserve"> МФЦ копии комплексного запроса </w:t>
      </w:r>
      <w:r w:rsidRPr="00592D93">
        <w:rPr>
          <w:sz w:val="24"/>
          <w:szCs w:val="24"/>
        </w:rPr>
        <w:t>в срок не позднее одного рабочего дня, следующего за оформлением комплексного запроса.</w:t>
      </w: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84.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410196" w:rsidRPr="00592D93" w:rsidRDefault="00410196" w:rsidP="00303657">
      <w:pPr>
        <w:rPr>
          <w:sz w:val="24"/>
          <w:szCs w:val="24"/>
        </w:rPr>
      </w:pPr>
    </w:p>
    <w:p w:rsidR="00410196" w:rsidRPr="00592D93" w:rsidRDefault="00410196" w:rsidP="004A1FD4">
      <w:pPr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lastRenderedPageBreak/>
        <w:t>Формирование и направление межведомственных запросов</w:t>
      </w:r>
      <w:r>
        <w:rPr>
          <w:b/>
          <w:bCs/>
          <w:sz w:val="24"/>
          <w:szCs w:val="24"/>
        </w:rPr>
        <w:t xml:space="preserve"> </w:t>
      </w:r>
      <w:r w:rsidRPr="00592D93">
        <w:rPr>
          <w:b/>
          <w:bCs/>
          <w:sz w:val="24"/>
          <w:szCs w:val="24"/>
        </w:rPr>
        <w:t>в органы (организации), участвующие в предоставлении</w:t>
      </w:r>
      <w:r>
        <w:rPr>
          <w:b/>
          <w:bCs/>
          <w:sz w:val="24"/>
          <w:szCs w:val="24"/>
        </w:rPr>
        <w:t xml:space="preserve"> </w:t>
      </w:r>
      <w:r w:rsidRPr="00592D93">
        <w:rPr>
          <w:b/>
          <w:bCs/>
          <w:sz w:val="24"/>
          <w:szCs w:val="24"/>
        </w:rPr>
        <w:t>муниципальной услуги</w:t>
      </w:r>
    </w:p>
    <w:p w:rsidR="00410196" w:rsidRPr="00592D93" w:rsidRDefault="00410196" w:rsidP="00303657">
      <w:pPr>
        <w:jc w:val="center"/>
        <w:rPr>
          <w:b/>
          <w:bCs/>
          <w:sz w:val="24"/>
          <w:szCs w:val="24"/>
        </w:rPr>
      </w:pPr>
    </w:p>
    <w:p w:rsidR="00410196" w:rsidRPr="00592D93" w:rsidRDefault="00410196" w:rsidP="00303657">
      <w:pPr>
        <w:rPr>
          <w:sz w:val="24"/>
          <w:szCs w:val="24"/>
        </w:rPr>
      </w:pPr>
      <w:r w:rsidRPr="00592D93">
        <w:rPr>
          <w:sz w:val="24"/>
          <w:szCs w:val="24"/>
        </w:rPr>
        <w:t>85. При предоставлении муниципальной услуги межведомственное взаимодействие</w:t>
      </w:r>
      <w:r w:rsidRPr="00592D93">
        <w:rPr>
          <w:sz w:val="24"/>
          <w:szCs w:val="24"/>
        </w:rPr>
        <w:br/>
        <w:t>не предусмотрено.</w:t>
      </w:r>
    </w:p>
    <w:p w:rsidR="00410196" w:rsidRPr="00592D93" w:rsidRDefault="00410196" w:rsidP="00303657">
      <w:pPr>
        <w:rPr>
          <w:sz w:val="24"/>
          <w:szCs w:val="24"/>
        </w:rPr>
      </w:pPr>
    </w:p>
    <w:p w:rsidR="00410196" w:rsidRPr="00592D93" w:rsidRDefault="00410196" w:rsidP="005A1D68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  <w:lang w:eastAsia="ru-RU"/>
        </w:rPr>
        <w:t>П</w:t>
      </w:r>
      <w:r w:rsidRPr="00592D93">
        <w:rPr>
          <w:b/>
          <w:bCs/>
          <w:sz w:val="24"/>
          <w:szCs w:val="24"/>
        </w:rPr>
        <w:t xml:space="preserve">орядок исправления допущенных опечаток и ошибок в выданных </w:t>
      </w:r>
      <w:r w:rsidRPr="00592D93">
        <w:rPr>
          <w:b/>
          <w:bCs/>
          <w:sz w:val="24"/>
          <w:szCs w:val="24"/>
        </w:rPr>
        <w:br/>
        <w:t>в результате предоставления муниципальной услуги документах</w:t>
      </w:r>
    </w:p>
    <w:p w:rsidR="00410196" w:rsidRPr="00592D93" w:rsidRDefault="00410196" w:rsidP="0030365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410196" w:rsidRPr="00592D93" w:rsidRDefault="00410196" w:rsidP="004A1FD4">
      <w:pPr>
        <w:rPr>
          <w:sz w:val="24"/>
          <w:szCs w:val="24"/>
        </w:rPr>
      </w:pPr>
      <w:r w:rsidRPr="00592D93">
        <w:rPr>
          <w:sz w:val="24"/>
          <w:szCs w:val="24"/>
        </w:rPr>
        <w:t xml:space="preserve">86.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Тугулымского </w:t>
      </w:r>
      <w:r w:rsidR="00F640B4">
        <w:rPr>
          <w:sz w:val="24"/>
          <w:szCs w:val="24"/>
        </w:rPr>
        <w:t xml:space="preserve">муниципального </w:t>
      </w:r>
      <w:r w:rsidRPr="00592D93">
        <w:rPr>
          <w:sz w:val="24"/>
          <w:szCs w:val="24"/>
        </w:rPr>
        <w:t>округа 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10196" w:rsidRPr="00592D93" w:rsidRDefault="00410196" w:rsidP="007D4966">
      <w:pPr>
        <w:pStyle w:val="afe"/>
        <w:shd w:val="clear" w:color="auto" w:fill="FFFFFF"/>
        <w:ind w:firstLine="709"/>
        <w:jc w:val="both"/>
      </w:pPr>
      <w:r w:rsidRPr="00592D93">
        <w:t xml:space="preserve">87.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администрацию Тугулымского </w:t>
      </w:r>
      <w:r w:rsidR="00F640B4">
        <w:t>муниципального</w:t>
      </w:r>
      <w:r w:rsidRPr="00592D93">
        <w:t xml:space="preserve"> округа заявления об исправлении опечаток и (или) ошибок в документах, выданных в результате предоставления муниципальной услуги.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88.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 xml:space="preserve">1) лично (заявителем представляются оригиналы документов с опечатками и (или) ошибками, специалистом администрации Тугулымского </w:t>
      </w:r>
      <w:r w:rsidR="00F640B4">
        <w:t>муниципального</w:t>
      </w:r>
      <w:r w:rsidRPr="00592D93">
        <w:t xml:space="preserve"> округа делаются копии этих документов);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2) через организацию почтовой связи (заявителем направляются копии документов с опечатками и (или) ошибками).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89.По результатам рассмотрения заявления об исправлении опеч</w:t>
      </w:r>
      <w:r w:rsidR="00F640B4">
        <w:t xml:space="preserve">аток и (или) ошибок специалист </w:t>
      </w:r>
      <w:r w:rsidRPr="00592D93">
        <w:t xml:space="preserve">администрации Тугулымского </w:t>
      </w:r>
      <w:r w:rsidR="00F640B4">
        <w:t>муниципального</w:t>
      </w:r>
      <w:r w:rsidRPr="00592D93">
        <w:t xml:space="preserve"> округа в течение 2 рабочих дней: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 xml:space="preserve">1) принимает решение об исправлении опечаток и (или) ошибок, допущенных </w:t>
      </w:r>
      <w:r w:rsidRPr="00592D93">
        <w:br/>
        <w:t>в документах, выданных в результате предоставления</w:t>
      </w:r>
      <w:r>
        <w:t xml:space="preserve"> муниципальной услуги, </w:t>
      </w:r>
      <w:r w:rsidRPr="00592D93"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2) принимает решение об отсутствии необходимости ис</w:t>
      </w:r>
      <w:r>
        <w:t xml:space="preserve">правления опечаток </w:t>
      </w:r>
      <w:r w:rsidRPr="00592D93"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 xml:space="preserve">Исправление опечаток и (или) ошибок, допущенных в документах, выданных </w:t>
      </w:r>
      <w:r w:rsidRPr="00592D93">
        <w:br/>
        <w:t>в результате предоставления муниципальной услуг</w:t>
      </w:r>
      <w:r w:rsidR="00F640B4">
        <w:t xml:space="preserve">и, осуществляется специалистом </w:t>
      </w:r>
      <w:r w:rsidRPr="00592D93">
        <w:t xml:space="preserve">администрации Тугулымского </w:t>
      </w:r>
      <w:r w:rsidR="00F640B4">
        <w:t>муниципального</w:t>
      </w:r>
      <w:r w:rsidRPr="00592D93">
        <w:t xml:space="preserve"> округа в течение 3 рабочих дней.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При исправлении опечаток и (или) ошибок, допущенных в документах, выданных</w:t>
      </w:r>
      <w:r w:rsidRPr="00592D93">
        <w:br/>
        <w:t>в результате предоставления муниципальной услуги, не допускается: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1) изменение содержания документов, являющихся результатом предоставления муниципальной услуги;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 xml:space="preserve">90.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410196" w:rsidRPr="00592D93" w:rsidRDefault="00410196" w:rsidP="00B8222D">
      <w:pPr>
        <w:pStyle w:val="afe"/>
        <w:shd w:val="clear" w:color="auto" w:fill="FFFFFF"/>
        <w:ind w:firstLine="709"/>
        <w:jc w:val="both"/>
      </w:pPr>
      <w:r w:rsidRPr="00592D93">
        <w:t xml:space="preserve">91. Максимальный срок исполнения административной процедуры составляет не более 5 рабочих дней со дня поступления в администрацию Тугулымского </w:t>
      </w:r>
      <w:r w:rsidR="00F640B4">
        <w:t>муниципального</w:t>
      </w:r>
      <w:r w:rsidRPr="00592D93">
        <w:t xml:space="preserve"> округа заявления об исправлении опечаток и (или) ошибок.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92. Результатом процедуры является: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lastRenderedPageBreak/>
        <w:t>1) исправленные документы, являющиеся результатом предоставления муниципальной услуги;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2) мотивированный отказ в исправлении опечаток и (или) ошибок, допущенных</w:t>
      </w:r>
      <w:r w:rsidRPr="00592D93">
        <w:br/>
        <w:t>в документах, выданных в результате предоставления муниципальной услуги.</w:t>
      </w:r>
    </w:p>
    <w:p w:rsidR="00410196" w:rsidRPr="00592D93" w:rsidRDefault="00410196" w:rsidP="00303657">
      <w:pPr>
        <w:pStyle w:val="afe"/>
        <w:shd w:val="clear" w:color="auto" w:fill="FFFFFF"/>
        <w:ind w:firstLine="709"/>
        <w:jc w:val="both"/>
      </w:pPr>
      <w:r w:rsidRPr="00592D93">
        <w:t>93.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10196" w:rsidRPr="00592D93" w:rsidRDefault="00410196" w:rsidP="00303657">
      <w:pPr>
        <w:ind w:firstLine="0"/>
        <w:rPr>
          <w:b/>
          <w:bCs/>
          <w:sz w:val="24"/>
          <w:szCs w:val="24"/>
          <w:lang w:eastAsia="ru-RU"/>
        </w:rPr>
      </w:pPr>
    </w:p>
    <w:p w:rsidR="00F640B4" w:rsidRPr="00641CA5" w:rsidRDefault="00F640B4" w:rsidP="00F640B4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41CA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Pr="00641CA5">
        <w:rPr>
          <w:rFonts w:ascii="Liberation Serif" w:hAnsi="Liberation Serif" w:cs="Liberation Serif"/>
          <w:b/>
          <w:color w:val="000000" w:themeColor="text1"/>
          <w:sz w:val="24"/>
          <w:szCs w:val="24"/>
          <w:lang w:val="en-US"/>
        </w:rPr>
        <w:t>IV</w:t>
      </w:r>
      <w:r w:rsidRPr="00641CA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F640B4" w:rsidRPr="00641CA5" w:rsidRDefault="00F640B4" w:rsidP="00F640B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41CA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641CA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br/>
        <w:t>к предоставлению муниципальной услуги, а также принятием ими решений</w:t>
      </w:r>
    </w:p>
    <w:p w:rsidR="00F640B4" w:rsidRPr="00641CA5" w:rsidRDefault="00F640B4" w:rsidP="00F640B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</w:p>
    <w:p w:rsidR="00F640B4" w:rsidRPr="00641CA5" w:rsidRDefault="00641CA5" w:rsidP="00F640B4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641CA5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>94.</w:t>
      </w:r>
      <w:r w:rsidR="00F640B4" w:rsidRPr="00641CA5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 Текущий контроль за соблюдением </w:t>
      </w:r>
      <w:r w:rsidR="00F640B4"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 Тугулымского муниципального округа</w:t>
      </w:r>
      <w:r w:rsidR="00F640B4" w:rsidRPr="00641CA5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, ответственными за предоставление муниципальной услуги, на постоянной основе, а также путем проведения плановых </w:t>
      </w:r>
      <w:r w:rsidR="00F640B4" w:rsidRPr="00641CA5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br/>
        <w:t>и внеплановых проверок по соблюдению и исполнению положений Регламента.</w:t>
      </w:r>
    </w:p>
    <w:p w:rsidR="00F640B4" w:rsidRPr="00641CA5" w:rsidRDefault="00641CA5" w:rsidP="00F640B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>95.</w:t>
      </w:r>
      <w:r w:rsidR="00F640B4"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Текущий контроль соблюдения специалистами М</w:t>
      </w:r>
      <w:r w:rsidR="00F640B4" w:rsidRPr="00641CA5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en-US"/>
        </w:rPr>
        <w:t xml:space="preserve">ногофункционального центра </w:t>
      </w:r>
      <w:r w:rsidR="00F640B4"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>последовательности действий, определенных административными процедурами, осуществляется руководителем соответствующего отделения М</w:t>
      </w:r>
      <w:r w:rsidR="00F640B4" w:rsidRPr="00641CA5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en-US"/>
        </w:rPr>
        <w:t>ногофункционального центра</w:t>
      </w:r>
      <w:r w:rsidR="00F640B4"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640B4" w:rsidRPr="00641CA5" w:rsidRDefault="00641CA5" w:rsidP="00641CA5">
      <w:pPr>
        <w:pStyle w:val="ConsPlusNormal"/>
        <w:ind w:left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96. </w:t>
      </w:r>
      <w:r w:rsidR="00F640B4"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>Перечень должностных лиц, осуществляющих текущий контроль, устанавливается администрацией Тугулымского муниципального округа, положениями о структурных подразделениях, должностными регламентами.</w:t>
      </w:r>
    </w:p>
    <w:p w:rsidR="00F640B4" w:rsidRPr="00641CA5" w:rsidRDefault="00F640B4" w:rsidP="00F640B4">
      <w:pPr>
        <w:autoSpaceDE w:val="0"/>
        <w:autoSpaceDN w:val="0"/>
        <w:adjustRightInd w:val="0"/>
        <w:ind w:firstLine="54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Текущий контроль осуществляется при визировании, согласовании </w:t>
      </w:r>
      <w:r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подписании документов, оформляемых в процессе предоставления муниципальной услуги.</w:t>
      </w:r>
      <w:r w:rsidR="00641CA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641CA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641CA5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администрации Тугулымского муниципального округа.</w:t>
      </w:r>
    </w:p>
    <w:p w:rsidR="00F640B4" w:rsidRPr="00CE79F0" w:rsidRDefault="00F640B4" w:rsidP="00F640B4">
      <w:pPr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br w:type="page"/>
      </w:r>
    </w:p>
    <w:p w:rsidR="00F640B4" w:rsidRPr="00641CA5" w:rsidRDefault="00F640B4" w:rsidP="00F640B4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641CA5">
        <w:rPr>
          <w:b/>
          <w:color w:val="000000" w:themeColor="text1"/>
          <w:sz w:val="24"/>
          <w:szCs w:val="24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F640B4" w:rsidRPr="00641CA5" w:rsidRDefault="00F640B4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</w:p>
    <w:p w:rsidR="00F640B4" w:rsidRPr="00641CA5" w:rsidRDefault="00641CA5" w:rsidP="00641CA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97. </w:t>
      </w:r>
      <w:r w:rsidR="00F640B4" w:rsidRPr="00641CA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 w:rsidR="00F640B4" w:rsidRPr="00641CA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  <w:t xml:space="preserve">на обращения Заявителей, содержащие жалобы на действия (бездействие)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Тугулымского муниципального округа, его</w:t>
      </w:r>
      <w:r w:rsidR="00F640B4" w:rsidRPr="00641CA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должностных лиц, Многофункционального центра и его сотрудников.</w:t>
      </w:r>
    </w:p>
    <w:p w:rsidR="00F640B4" w:rsidRPr="00641CA5" w:rsidRDefault="00641CA5" w:rsidP="00641CA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внеплановый характер (по конкретному обращению получателя муниципальной услуги на основании постановления либо распоряжения администрации Тугулымского муниципального округа.  </w:t>
      </w:r>
    </w:p>
    <w:p w:rsidR="00F640B4" w:rsidRPr="00641CA5" w:rsidRDefault="00641CA5" w:rsidP="00641CA5">
      <w:pPr>
        <w:pStyle w:val="a8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99.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проверки осуществляются на основании годовых планов работы администрации Тугулымского муниципального округа,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F640B4" w:rsidRPr="00641CA5" w:rsidRDefault="00F640B4" w:rsidP="00F640B4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1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сроков предоставления муниципальной услуги;</w:t>
      </w:r>
    </w:p>
    <w:p w:rsidR="00F640B4" w:rsidRPr="00641CA5" w:rsidRDefault="00F640B4" w:rsidP="00F640B4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1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положений Регламента;</w:t>
      </w:r>
    </w:p>
    <w:p w:rsidR="00F640B4" w:rsidRPr="00641CA5" w:rsidRDefault="00F640B4" w:rsidP="00F640B4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</w:t>
      </w: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предоставлении муниципальной услуги.</w:t>
      </w:r>
    </w:p>
    <w:p w:rsidR="00F640B4" w:rsidRPr="00641CA5" w:rsidRDefault="00F640B4" w:rsidP="00F640B4">
      <w:pPr>
        <w:pStyle w:val="a8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640B4" w:rsidRPr="00641CA5" w:rsidRDefault="00F640B4" w:rsidP="00F640B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противоречиях, содержащихся в нормативных правовых актах Российской Федерации, нормативных правовых актах </w:t>
      </w:r>
      <w:r w:rsidRPr="00641C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Свердловской области</w:t>
      </w: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нормативных правовых актах органов местного самоуправления  администрации Тугулымского муниципального округа</w:t>
      </w:r>
    </w:p>
    <w:p w:rsidR="00641CA5" w:rsidRDefault="00F640B4" w:rsidP="00641CA5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2" w:firstLine="6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F640B4" w:rsidRPr="00641CA5" w:rsidRDefault="00641CA5" w:rsidP="00641CA5">
      <w:pPr>
        <w:pStyle w:val="a8"/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100. </w:t>
      </w:r>
      <w:r w:rsidR="00F640B4" w:rsidRPr="00641CA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Результаты проверок оформляются в виде заключения.</w:t>
      </w:r>
    </w:p>
    <w:p w:rsidR="00F640B4" w:rsidRPr="00641CA5" w:rsidRDefault="00F640B4" w:rsidP="00F640B4">
      <w:pPr>
        <w:pStyle w:val="a8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640B4" w:rsidRPr="00641CA5" w:rsidRDefault="00F640B4" w:rsidP="00F640B4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lastRenderedPageBreak/>
        <w:t>Ответственность должностных лиц органа, предоставляющего муниципальную услугу, за решения</w:t>
      </w:r>
      <w:r w:rsidR="00641CA5">
        <w:rPr>
          <w:b/>
          <w:color w:val="000000" w:themeColor="text1"/>
          <w:sz w:val="24"/>
          <w:szCs w:val="24"/>
        </w:rPr>
        <w:t xml:space="preserve"> </w:t>
      </w:r>
      <w:r w:rsidRPr="00641CA5">
        <w:rPr>
          <w:b/>
          <w:color w:val="000000" w:themeColor="text1"/>
          <w:sz w:val="24"/>
          <w:szCs w:val="24"/>
        </w:rPr>
        <w:t>и действия (бездействие), принимаемые (осуществляемые)ими в ходе предоставления муниципальной</w:t>
      </w:r>
      <w:r w:rsidR="00B614DC">
        <w:rPr>
          <w:b/>
          <w:color w:val="000000" w:themeColor="text1"/>
          <w:sz w:val="24"/>
          <w:szCs w:val="24"/>
        </w:rPr>
        <w:t xml:space="preserve"> </w:t>
      </w:r>
      <w:r w:rsidRPr="00641CA5">
        <w:rPr>
          <w:b/>
          <w:color w:val="000000" w:themeColor="text1"/>
          <w:sz w:val="24"/>
          <w:szCs w:val="24"/>
        </w:rPr>
        <w:t>услуги</w:t>
      </w:r>
    </w:p>
    <w:p w:rsidR="00F640B4" w:rsidRPr="00641CA5" w:rsidRDefault="00F640B4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</w:p>
    <w:p w:rsidR="00F640B4" w:rsidRPr="00641CA5" w:rsidRDefault="00641CA5" w:rsidP="00641CA5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101.</w:t>
      </w:r>
      <w:r w:rsidR="00F640B4" w:rsidRPr="00641CA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 Тугулымского муниципального округа, ответственный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прием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и регистрацию заявления о предо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ставлении муниципальной услуги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документами, необходимыми для предоставления муниципал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ьной услуги, несет персональную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соблюдение сроков и порядка приема и регистрации указанных заявления и документов.</w:t>
      </w:r>
    </w:p>
    <w:p w:rsidR="00641CA5" w:rsidRDefault="00641CA5" w:rsidP="00641CA5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102.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 Тугулымского муниципального округа, ответственный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формирование 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за соблюдение сроков и порядка формирования и направления межведомственного запроса.</w:t>
      </w:r>
    </w:p>
    <w:p w:rsidR="00F640B4" w:rsidRPr="00641CA5" w:rsidRDefault="00641CA5" w:rsidP="00641CA5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 Тугулымского муниципального округа,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F640B4" w:rsidRPr="00641CA5" w:rsidRDefault="00641CA5" w:rsidP="00641CA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104.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 Тугулымского муниципального округа,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641CA5" w:rsidRDefault="00641CA5" w:rsidP="00641CA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105.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 Тугулымского 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ответственный за прием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регистрацию заявления о предоставлении муниципальной услуги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641CA5" w:rsidRDefault="00641CA5" w:rsidP="00641CA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106.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Персональная ответственность специалистов администрации Тугулымского муниципального округа, определяется в соответствии с их должностными регламентами и законодательством Российской Федерации.</w:t>
      </w:r>
    </w:p>
    <w:p w:rsidR="00F640B4" w:rsidRPr="00641CA5" w:rsidRDefault="00641CA5" w:rsidP="00641CA5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107.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F640B4" w:rsidRPr="00641C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Свердловской области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нормативных правовых актов органов местного самоуправления администрации Тугулымского муниципального округа осуществляется привлечение виновных лиц к ответственности в соответствии  с законодательством Российской Федерации.</w:t>
      </w:r>
    </w:p>
    <w:p w:rsidR="00F640B4" w:rsidRPr="00641CA5" w:rsidRDefault="00F640B4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</w:p>
    <w:p w:rsidR="00F640B4" w:rsidRPr="00641CA5" w:rsidRDefault="00F640B4" w:rsidP="00F640B4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t>Положения, характеризующие требования к порядку и формам</w:t>
      </w:r>
    </w:p>
    <w:p w:rsidR="00F640B4" w:rsidRPr="00641CA5" w:rsidRDefault="00F640B4" w:rsidP="00F640B4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t>контроля за предоставлением муниципальной услуги,</w:t>
      </w:r>
    </w:p>
    <w:p w:rsidR="00F640B4" w:rsidRPr="00641CA5" w:rsidRDefault="00F640B4" w:rsidP="00F640B4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t>в том числе со стороны граждан, их объединений и организаций</w:t>
      </w:r>
    </w:p>
    <w:p w:rsidR="00F640B4" w:rsidRPr="00641CA5" w:rsidRDefault="00F640B4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</w:p>
    <w:p w:rsidR="00F640B4" w:rsidRPr="00641CA5" w:rsidRDefault="00641CA5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 xml:space="preserve">108.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 xml:space="preserve">Контроль за предоставлением муниципальной услуги осуществляется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br/>
        <w:t>в форме контроля за соблюдением последовательности действий, определенных административными процедурами по предоставлению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>муниципальной услуги,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br/>
        <w:t xml:space="preserve">и принятием решений должностными лицами путем проведения проверок соблюдения и исполнения должностными лицами </w:t>
      </w:r>
      <w:r w:rsidR="00F640B4" w:rsidRPr="00641CA5">
        <w:rPr>
          <w:color w:val="000000" w:themeColor="text1"/>
          <w:sz w:val="24"/>
          <w:szCs w:val="24"/>
        </w:rPr>
        <w:t>администрации Тугулымского муниципального округа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 xml:space="preserve"> нормативных правовых актов, а также положений Регламента.</w:t>
      </w:r>
    </w:p>
    <w:p w:rsidR="00F640B4" w:rsidRPr="00641CA5" w:rsidRDefault="00641CA5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 xml:space="preserve">109.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>Проверки также могут проводиться на</w:t>
      </w:r>
      <w:r w:rsidR="00F640B4" w:rsidRPr="00641CA5">
        <w:rPr>
          <w:color w:val="000000" w:themeColor="text1"/>
          <w:sz w:val="24"/>
          <w:szCs w:val="24"/>
        </w:rPr>
        <w:t xml:space="preserve"> основании полугодовых </w:t>
      </w:r>
      <w:r w:rsidR="00F640B4" w:rsidRPr="00641CA5">
        <w:rPr>
          <w:color w:val="000000" w:themeColor="text1"/>
          <w:sz w:val="24"/>
          <w:szCs w:val="24"/>
        </w:rPr>
        <w:br/>
        <w:t>или годовых планов работы, по конкретному обращению получателя муниципальной услуги.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 xml:space="preserve">   </w:t>
      </w:r>
    </w:p>
    <w:p w:rsidR="00F640B4" w:rsidRPr="00641CA5" w:rsidRDefault="00641CA5" w:rsidP="00F640B4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 xml:space="preserve">110.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F640B4" w:rsidRPr="00641CA5">
        <w:rPr>
          <w:color w:val="000000" w:themeColor="text1"/>
          <w:sz w:val="24"/>
          <w:szCs w:val="24"/>
        </w:rPr>
        <w:t>администрации Тугулымского муниципального округа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 xml:space="preserve"> при предоставлении муниципальной  услуги, получения полной, актуальной и достоверной информации о порядке предоставления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F640B4" w:rsidRPr="00641CA5" w:rsidRDefault="00F640B4" w:rsidP="00F640B4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F640B4" w:rsidRPr="00641CA5" w:rsidRDefault="00F640B4" w:rsidP="00F640B4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– направлять замечания и предложения по улучшению доступности и качества предоставления муниципальной услуги;</w:t>
      </w:r>
    </w:p>
    <w:p w:rsidR="00F640B4" w:rsidRPr="00641CA5" w:rsidRDefault="00F640B4" w:rsidP="00F640B4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– вносить предложения о мерах по устранению нарушений Регламента.</w:t>
      </w:r>
    </w:p>
    <w:p w:rsidR="00F640B4" w:rsidRPr="00641CA5" w:rsidRDefault="00641CA5" w:rsidP="00F640B4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111. </w:t>
      </w:r>
      <w:r w:rsidR="00F640B4" w:rsidRPr="00641CA5">
        <w:rPr>
          <w:color w:val="000000" w:themeColor="text1"/>
          <w:sz w:val="24"/>
          <w:szCs w:val="24"/>
        </w:rPr>
        <w:t>Должностные лица администрации Тугулымского муниципального округа принимают меры к прекращению допущенных нарушений, устраняют причины и условия, способствующие совершению нарушений.</w:t>
      </w:r>
    </w:p>
    <w:p w:rsidR="00F640B4" w:rsidRPr="00641CA5" w:rsidRDefault="00F640B4" w:rsidP="00F640B4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Pr="00641CA5">
        <w:rPr>
          <w:color w:val="000000" w:themeColor="text1"/>
          <w:sz w:val="24"/>
          <w:szCs w:val="24"/>
        </w:rPr>
        <w:br/>
        <w:t>их объединений и организаций доводится до сведения лиц, направивших эти замечания и предложения.</w:t>
      </w:r>
    </w:p>
    <w:p w:rsidR="00F640B4" w:rsidRPr="00641CA5" w:rsidRDefault="00F640B4" w:rsidP="00F640B4">
      <w:pPr>
        <w:widowControl w:val="0"/>
        <w:autoSpaceDE w:val="0"/>
        <w:autoSpaceDN w:val="0"/>
        <w:adjustRightInd w:val="0"/>
        <w:rPr>
          <w:rFonts w:eastAsia="Tahoma"/>
          <w:bCs/>
          <w:color w:val="000000" w:themeColor="text1"/>
          <w:sz w:val="24"/>
          <w:szCs w:val="24"/>
          <w:lang w:bidi="ru-RU"/>
        </w:rPr>
      </w:pPr>
      <w:r w:rsidRPr="00641CA5">
        <w:rPr>
          <w:color w:val="000000" w:themeColor="text1"/>
          <w:sz w:val="24"/>
          <w:szCs w:val="24"/>
        </w:rPr>
        <w:br w:type="page"/>
      </w:r>
    </w:p>
    <w:p w:rsidR="00F640B4" w:rsidRPr="00641CA5" w:rsidRDefault="00F640B4" w:rsidP="00F640B4">
      <w:pPr>
        <w:widowControl w:val="0"/>
        <w:autoSpaceDE w:val="0"/>
        <w:autoSpaceDN w:val="0"/>
        <w:jc w:val="center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lastRenderedPageBreak/>
        <w:t xml:space="preserve">Раздел </w:t>
      </w:r>
      <w:r w:rsidRPr="00641CA5">
        <w:rPr>
          <w:b/>
          <w:color w:val="000000" w:themeColor="text1"/>
          <w:sz w:val="24"/>
          <w:szCs w:val="24"/>
          <w:lang w:val="en-US"/>
        </w:rPr>
        <w:t>V</w:t>
      </w:r>
      <w:r w:rsidRPr="00641CA5">
        <w:rPr>
          <w:b/>
          <w:color w:val="000000" w:themeColor="text1"/>
          <w:sz w:val="24"/>
          <w:szCs w:val="24"/>
        </w:rPr>
        <w:t xml:space="preserve">. Досудебный (внесудебный) порядок обжалования решений </w:t>
      </w:r>
      <w:r w:rsidRPr="00641CA5">
        <w:rPr>
          <w:b/>
          <w:color w:val="000000" w:themeColor="text1"/>
          <w:sz w:val="24"/>
          <w:szCs w:val="24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</w:t>
      </w:r>
      <w:r w:rsidRPr="00641CA5">
        <w:rPr>
          <w:b/>
          <w:color w:val="000000" w:themeColor="text1"/>
          <w:sz w:val="24"/>
          <w:szCs w:val="24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</w:t>
      </w:r>
      <w:r w:rsidR="00641CA5">
        <w:rPr>
          <w:b/>
          <w:color w:val="000000" w:themeColor="text1"/>
          <w:sz w:val="24"/>
          <w:szCs w:val="24"/>
        </w:rPr>
        <w:t xml:space="preserve"> </w:t>
      </w:r>
      <w:r w:rsidRPr="00641CA5">
        <w:rPr>
          <w:b/>
          <w:color w:val="000000" w:themeColor="text1"/>
          <w:sz w:val="24"/>
          <w:szCs w:val="24"/>
        </w:rPr>
        <w:t>муниципальных услуг</w:t>
      </w:r>
    </w:p>
    <w:p w:rsidR="00F640B4" w:rsidRPr="00641CA5" w:rsidRDefault="00F640B4" w:rsidP="00F640B4">
      <w:pPr>
        <w:widowControl w:val="0"/>
        <w:autoSpaceDE w:val="0"/>
        <w:autoSpaceDN w:val="0"/>
        <w:jc w:val="center"/>
        <w:rPr>
          <w:b/>
          <w:color w:val="000000" w:themeColor="text1"/>
          <w:sz w:val="24"/>
          <w:szCs w:val="24"/>
        </w:rPr>
      </w:pPr>
    </w:p>
    <w:p w:rsidR="00F640B4" w:rsidRPr="00641CA5" w:rsidRDefault="00F640B4" w:rsidP="00F640B4">
      <w:pPr>
        <w:widowControl w:val="0"/>
        <w:autoSpaceDE w:val="0"/>
        <w:autoSpaceDN w:val="0"/>
        <w:jc w:val="center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</w:p>
    <w:p w:rsidR="00F640B4" w:rsidRPr="00641CA5" w:rsidRDefault="00F640B4" w:rsidP="00F640B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F640B4" w:rsidRPr="00641CA5" w:rsidRDefault="00641CA5" w:rsidP="00F640B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112. </w:t>
      </w:r>
      <w:r w:rsidR="00F640B4" w:rsidRPr="00641CA5">
        <w:rPr>
          <w:color w:val="000000" w:themeColor="text1"/>
          <w:sz w:val="24"/>
          <w:szCs w:val="24"/>
        </w:rPr>
        <w:t>Заявитель вправе обжаловать решения и действия (бездействие), принятые (осуществленные) в ходе предоставления муниципальной услуги</w:t>
      </w:r>
      <w:r>
        <w:rPr>
          <w:color w:val="000000" w:themeColor="text1"/>
          <w:sz w:val="24"/>
          <w:szCs w:val="24"/>
        </w:rPr>
        <w:t xml:space="preserve">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="00F640B4" w:rsidRPr="00641CA5">
        <w:rPr>
          <w:color w:val="000000" w:themeColor="text1"/>
          <w:sz w:val="24"/>
          <w:szCs w:val="24"/>
        </w:rPr>
        <w:t>, его должностными лицами</w:t>
      </w:r>
      <w:r w:rsidR="00F640B4" w:rsidRPr="00641CA5">
        <w:rPr>
          <w:color w:val="000000" w:themeColor="text1"/>
          <w:sz w:val="24"/>
          <w:szCs w:val="24"/>
        </w:rPr>
        <w:br/>
        <w:t>и муниципальными служащими, а также решения и действия (бездействие) Многофункционального центра, его работников в досудебном (внесудебном) порядке, в том числе в случаях и порядке, предусмотренныхглавой2.1 Федерального закона от 27 июля 2010 года № 210-ФЗ.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</w:p>
    <w:p w:rsidR="00F640B4" w:rsidRPr="00641CA5" w:rsidRDefault="00F640B4" w:rsidP="00F640B4">
      <w:pPr>
        <w:jc w:val="center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t xml:space="preserve">Органы власти, организации и уполномоченные </w:t>
      </w:r>
      <w:r w:rsidRPr="00641CA5">
        <w:rPr>
          <w:b/>
          <w:color w:val="000000" w:themeColor="text1"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</w:p>
    <w:p w:rsidR="00F640B4" w:rsidRPr="00641CA5" w:rsidRDefault="00641CA5" w:rsidP="00F640B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113. </w:t>
      </w:r>
      <w:r w:rsidR="00F640B4"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Тугулымского муниципального округа</w:t>
      </w:r>
      <w:r w:rsidR="00F640B4"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жалоба подается для рассмотрения руководителю </w:t>
      </w:r>
      <w:r w:rsidR="00F640B4"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Тугулымского муниципального округа</w:t>
      </w:r>
      <w:r w:rsidR="00F640B4"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F640B4" w:rsidRPr="00641CA5" w:rsidRDefault="00F640B4" w:rsidP="00F640B4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Жалобу на решение </w:t>
      </w: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Тугулымского муниципального округа</w:t>
      </w:r>
      <w:r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также возможно подать для рассмотрения в вышестоящие органы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F640B4" w:rsidRPr="00641CA5" w:rsidRDefault="00641CA5" w:rsidP="00641CA5">
      <w:pPr>
        <w:pStyle w:val="a8"/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114. </w:t>
      </w:r>
      <w:r w:rsidR="00F640B4"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</w:t>
      </w:r>
      <w:r w:rsidR="00F640B4"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>в Многофункциональный центр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40B4"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письменной форме на бумажном носителе, в том числе при личном приеме Заявителя, в электронной форме или по почте. </w:t>
      </w:r>
    </w:p>
    <w:p w:rsidR="00F640B4" w:rsidRPr="00641CA5" w:rsidRDefault="00F640B4" w:rsidP="00F640B4">
      <w:pPr>
        <w:pStyle w:val="a8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Жалобу на решения и действия (бездействие) Многофункционального центра</w:t>
      </w: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1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CA5">
        <w:rPr>
          <w:rFonts w:ascii="Times New Roman" w:hAnsi="Times New Roman" w:cs="Times New Roman"/>
          <w:color w:val="000000" w:themeColor="text1"/>
          <w:sz w:val="24"/>
          <w:szCs w:val="24"/>
        </w:rPr>
        <w:t>его руководителя</w:t>
      </w:r>
      <w:r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также возможно подать в Министерство цифрового развития </w:t>
      </w:r>
      <w:r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>и связи Свердловской области (далее – учредитель Многофункционального центра)</w:t>
      </w:r>
      <w:r w:rsidRPr="00641C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>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F640B4" w:rsidRPr="00641CA5" w:rsidRDefault="00641CA5" w:rsidP="00F640B4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115. </w:t>
      </w:r>
      <w:r w:rsidR="00F640B4" w:rsidRPr="00641CA5">
        <w:rPr>
          <w:color w:val="000000" w:themeColor="text1"/>
          <w:sz w:val="24"/>
          <w:szCs w:val="24"/>
        </w:rPr>
        <w:t>В администрации Тугулымского муниципального округа,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640B4" w:rsidRPr="00641CA5" w:rsidRDefault="00F640B4" w:rsidP="00F640B4">
      <w:pPr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</w:p>
    <w:p w:rsidR="00641CA5" w:rsidRDefault="00641CA5" w:rsidP="00F640B4">
      <w:pPr>
        <w:jc w:val="center"/>
        <w:rPr>
          <w:b/>
          <w:color w:val="000000" w:themeColor="text1"/>
          <w:sz w:val="24"/>
          <w:szCs w:val="24"/>
        </w:rPr>
      </w:pPr>
    </w:p>
    <w:p w:rsidR="00641CA5" w:rsidRDefault="00641CA5" w:rsidP="00F640B4">
      <w:pPr>
        <w:jc w:val="center"/>
        <w:rPr>
          <w:b/>
          <w:color w:val="000000" w:themeColor="text1"/>
          <w:sz w:val="24"/>
          <w:szCs w:val="24"/>
        </w:rPr>
      </w:pPr>
    </w:p>
    <w:p w:rsidR="00F640B4" w:rsidRPr="00641CA5" w:rsidRDefault="00F640B4" w:rsidP="00F640B4">
      <w:pPr>
        <w:jc w:val="center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</w:p>
    <w:p w:rsidR="00F640B4" w:rsidRPr="00641CA5" w:rsidRDefault="00641CA5" w:rsidP="00F640B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116. </w:t>
      </w:r>
      <w:r w:rsidR="00F640B4" w:rsidRPr="00641CA5">
        <w:rPr>
          <w:color w:val="000000" w:themeColor="text1"/>
          <w:sz w:val="24"/>
          <w:szCs w:val="24"/>
        </w:rPr>
        <w:t>Органы местного самоуправления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 xml:space="preserve"> муниципального образования Свердловской области, предоставляющие муниципальную услугу</w:t>
      </w:r>
      <w:r w:rsidR="00F640B4" w:rsidRPr="00641CA5">
        <w:rPr>
          <w:color w:val="000000" w:themeColor="text1"/>
          <w:sz w:val="24"/>
          <w:szCs w:val="24"/>
        </w:rPr>
        <w:t>, Многофункциональный центр, а также учредитель Многофункционального центра</w:t>
      </w:r>
      <w:r>
        <w:rPr>
          <w:color w:val="000000" w:themeColor="text1"/>
          <w:sz w:val="24"/>
          <w:szCs w:val="24"/>
        </w:rPr>
        <w:t xml:space="preserve"> </w:t>
      </w:r>
      <w:r w:rsidR="00F640B4" w:rsidRPr="00641CA5">
        <w:rPr>
          <w:color w:val="000000" w:themeColor="text1"/>
          <w:sz w:val="24"/>
          <w:szCs w:val="24"/>
        </w:rPr>
        <w:t>обеспечивают: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 xml:space="preserve">1) информирование Заявителей о порядке обжалования решений и действий (бездействия) </w:t>
      </w:r>
      <w:r w:rsidRPr="00641CA5">
        <w:rPr>
          <w:rFonts w:eastAsiaTheme="minorHAnsi"/>
          <w:color w:val="000000" w:themeColor="text1"/>
          <w:sz w:val="24"/>
          <w:szCs w:val="24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641CA5">
        <w:rPr>
          <w:color w:val="000000" w:themeColor="text1"/>
          <w:sz w:val="24"/>
          <w:szCs w:val="24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–на стендах в местах предоставления муниципальных услуг;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–на официальном сайте органа, предоставляющего</w:t>
      </w:r>
      <w:r w:rsidR="00641CA5">
        <w:rPr>
          <w:color w:val="000000" w:themeColor="text1"/>
          <w:sz w:val="24"/>
          <w:szCs w:val="24"/>
        </w:rPr>
        <w:t xml:space="preserve"> </w:t>
      </w:r>
      <w:r w:rsidRPr="00641CA5">
        <w:rPr>
          <w:color w:val="000000" w:themeColor="text1"/>
          <w:sz w:val="24"/>
          <w:szCs w:val="24"/>
        </w:rPr>
        <w:t xml:space="preserve">муниципальную услугу </w:t>
      </w:r>
      <w:r w:rsidRPr="00641CA5">
        <w:rPr>
          <w:i/>
          <w:color w:val="000000" w:themeColor="text1"/>
          <w:sz w:val="24"/>
          <w:szCs w:val="24"/>
        </w:rPr>
        <w:t>(</w:t>
      </w:r>
      <w:r w:rsidRPr="00641CA5">
        <w:rPr>
          <w:i/>
          <w:iCs/>
          <w:color w:val="000000" w:themeColor="text1"/>
          <w:sz w:val="24"/>
          <w:szCs w:val="24"/>
        </w:rPr>
        <w:t>указать адрес официального сайта</w:t>
      </w:r>
      <w:r w:rsidRPr="00641CA5">
        <w:rPr>
          <w:i/>
          <w:color w:val="000000" w:themeColor="text1"/>
          <w:sz w:val="24"/>
          <w:szCs w:val="24"/>
        </w:rPr>
        <w:t>),</w:t>
      </w:r>
      <w:r w:rsidRPr="00641CA5">
        <w:rPr>
          <w:color w:val="000000" w:themeColor="text1"/>
          <w:sz w:val="24"/>
          <w:szCs w:val="24"/>
        </w:rPr>
        <w:t>Многофункционального центра (</w:t>
      </w:r>
      <w:hyperlink r:id="rId7" w:history="1">
        <w:r w:rsidRPr="00641CA5">
          <w:rPr>
            <w:color w:val="000000" w:themeColor="text1"/>
            <w:sz w:val="24"/>
            <w:szCs w:val="24"/>
          </w:rPr>
          <w:t>http://mfc66.ru/</w:t>
        </w:r>
      </w:hyperlink>
      <w:r w:rsidRPr="00641CA5">
        <w:rPr>
          <w:color w:val="000000" w:themeColor="text1"/>
          <w:sz w:val="24"/>
          <w:szCs w:val="24"/>
        </w:rPr>
        <w:t>) и учредителя Многофункционального центра (</w:t>
      </w:r>
      <w:hyperlink r:id="rId8" w:history="1">
        <w:r w:rsidRPr="00641CA5">
          <w:rPr>
            <w:rStyle w:val="aa"/>
            <w:color w:val="000000" w:themeColor="text1"/>
            <w:sz w:val="24"/>
            <w:szCs w:val="24"/>
          </w:rPr>
          <w:t>http</w:t>
        </w:r>
        <w:r w:rsidRPr="00641CA5">
          <w:rPr>
            <w:rStyle w:val="aa"/>
            <w:color w:val="000000" w:themeColor="text1"/>
            <w:sz w:val="24"/>
            <w:szCs w:val="24"/>
            <w:lang w:val="en-US"/>
          </w:rPr>
          <w:t>s</w:t>
        </w:r>
        <w:r w:rsidRPr="00641CA5">
          <w:rPr>
            <w:rStyle w:val="aa"/>
            <w:color w:val="000000" w:themeColor="text1"/>
            <w:sz w:val="24"/>
            <w:szCs w:val="24"/>
          </w:rPr>
          <w:t>://di</w:t>
        </w:r>
        <w:r w:rsidRPr="00641CA5">
          <w:rPr>
            <w:rStyle w:val="aa"/>
            <w:color w:val="000000" w:themeColor="text1"/>
            <w:sz w:val="24"/>
            <w:szCs w:val="24"/>
            <w:lang w:val="en-US"/>
          </w:rPr>
          <w:t>gital</w:t>
        </w:r>
        <w:r w:rsidRPr="00641CA5">
          <w:rPr>
            <w:rStyle w:val="aa"/>
            <w:color w:val="000000" w:themeColor="text1"/>
            <w:sz w:val="24"/>
            <w:szCs w:val="24"/>
          </w:rPr>
          <w:t>.midural.ru/</w:t>
        </w:r>
      </w:hyperlink>
      <w:r w:rsidRPr="00641CA5">
        <w:rPr>
          <w:color w:val="000000" w:themeColor="text1"/>
          <w:sz w:val="24"/>
          <w:szCs w:val="24"/>
        </w:rPr>
        <w:t>);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–на Едином портале в разделе «Дополнительная информация» соответствующей муниципальной услуги;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</w:t>
      </w:r>
      <w:r w:rsidRPr="00641CA5">
        <w:rPr>
          <w:color w:val="000000" w:themeColor="text1"/>
          <w:sz w:val="24"/>
          <w:szCs w:val="24"/>
        </w:rPr>
        <w:br/>
        <w:t>в том числе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F640B4" w:rsidRPr="00641CA5" w:rsidRDefault="00F640B4" w:rsidP="00F640B4">
      <w:pPr>
        <w:widowControl w:val="0"/>
        <w:autoSpaceDE w:val="0"/>
        <w:autoSpaceDN w:val="0"/>
        <w:adjustRightInd w:val="0"/>
        <w:rPr>
          <w:rFonts w:eastAsia="Tahoma"/>
          <w:bCs/>
          <w:color w:val="000000" w:themeColor="text1"/>
          <w:sz w:val="24"/>
          <w:szCs w:val="24"/>
          <w:lang w:bidi="ru-RU"/>
        </w:rPr>
      </w:pPr>
      <w:r w:rsidRPr="00641CA5">
        <w:rPr>
          <w:color w:val="000000" w:themeColor="text1"/>
          <w:sz w:val="24"/>
          <w:szCs w:val="24"/>
        </w:rPr>
        <w:br w:type="page"/>
      </w:r>
    </w:p>
    <w:p w:rsidR="00F640B4" w:rsidRPr="00641CA5" w:rsidRDefault="00F640B4" w:rsidP="00F640B4">
      <w:pPr>
        <w:widowControl w:val="0"/>
        <w:autoSpaceDE w:val="0"/>
        <w:autoSpaceDN w:val="0"/>
        <w:jc w:val="center"/>
        <w:rPr>
          <w:b/>
          <w:color w:val="000000" w:themeColor="text1"/>
          <w:sz w:val="24"/>
          <w:szCs w:val="24"/>
        </w:rPr>
      </w:pPr>
      <w:r w:rsidRPr="00641CA5">
        <w:rPr>
          <w:b/>
          <w:color w:val="000000" w:themeColor="text1"/>
          <w:sz w:val="24"/>
          <w:szCs w:val="24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</w:t>
      </w:r>
      <w:r w:rsidR="00641CA5">
        <w:rPr>
          <w:b/>
          <w:color w:val="000000" w:themeColor="text1"/>
          <w:sz w:val="24"/>
          <w:szCs w:val="24"/>
        </w:rPr>
        <w:t xml:space="preserve"> </w:t>
      </w:r>
      <w:r w:rsidRPr="00641CA5">
        <w:rPr>
          <w:b/>
          <w:color w:val="000000" w:themeColor="text1"/>
          <w:sz w:val="24"/>
          <w:szCs w:val="24"/>
        </w:rPr>
        <w:t xml:space="preserve">муниципальную услугу, его должностных лиц </w:t>
      </w:r>
      <w:r w:rsidRPr="00641CA5">
        <w:rPr>
          <w:b/>
          <w:color w:val="000000" w:themeColor="text1"/>
          <w:sz w:val="24"/>
          <w:szCs w:val="24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641CA5">
        <w:rPr>
          <w:b/>
          <w:color w:val="000000" w:themeColor="text1"/>
          <w:sz w:val="24"/>
          <w:szCs w:val="24"/>
        </w:rPr>
        <w:br/>
        <w:t>и</w:t>
      </w:r>
      <w:r w:rsidR="00641CA5">
        <w:rPr>
          <w:b/>
          <w:color w:val="000000" w:themeColor="text1"/>
          <w:sz w:val="24"/>
          <w:szCs w:val="24"/>
        </w:rPr>
        <w:t xml:space="preserve"> </w:t>
      </w:r>
      <w:r w:rsidRPr="00641CA5">
        <w:rPr>
          <w:b/>
          <w:color w:val="000000" w:themeColor="text1"/>
          <w:sz w:val="24"/>
          <w:szCs w:val="24"/>
        </w:rPr>
        <w:t>муниципальных услуг, работников многофункционального центра предоставления государственных и муниципальных услуг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</w:p>
    <w:p w:rsidR="00F640B4" w:rsidRPr="00641CA5" w:rsidRDefault="00641CA5" w:rsidP="00F640B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117. </w:t>
      </w:r>
      <w:r w:rsidR="00F640B4" w:rsidRPr="00641CA5">
        <w:rPr>
          <w:color w:val="000000" w:themeColor="text1"/>
          <w:sz w:val="24"/>
          <w:szCs w:val="24"/>
        </w:rPr>
        <w:t xml:space="preserve">Порядок досудебного (внесудебного) обжалования решений </w:t>
      </w:r>
      <w:r w:rsidR="00F640B4" w:rsidRPr="00641CA5">
        <w:rPr>
          <w:color w:val="000000" w:themeColor="text1"/>
          <w:sz w:val="24"/>
          <w:szCs w:val="24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>1) статьями 11.1-11.3 Федерального закона от 27 июля 2010 года № 210-ФЗ;</w:t>
      </w:r>
    </w:p>
    <w:p w:rsidR="00F640B4" w:rsidRPr="00641CA5" w:rsidRDefault="00F640B4" w:rsidP="00F640B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 xml:space="preserve">2) </w:t>
      </w:r>
      <w:hyperlink r:id="rId9" w:history="1">
        <w:r w:rsidRPr="00641CA5">
          <w:rPr>
            <w:color w:val="000000" w:themeColor="text1"/>
            <w:sz w:val="24"/>
            <w:szCs w:val="24"/>
          </w:rPr>
          <w:t>постановлением</w:t>
        </w:r>
      </w:hyperlink>
      <w:r w:rsidRPr="00641CA5">
        <w:rPr>
          <w:color w:val="000000" w:themeColor="text1"/>
          <w:sz w:val="24"/>
          <w:szCs w:val="24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 xml:space="preserve">3) постановлением Правительства Свердловской области от 22.11.2018 </w:t>
      </w:r>
      <w:r w:rsidRPr="00641CA5">
        <w:rPr>
          <w:color w:val="000000" w:themeColor="text1"/>
          <w:sz w:val="24"/>
          <w:szCs w:val="24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</w:t>
      </w:r>
      <w:r w:rsidRPr="00641CA5">
        <w:rPr>
          <w:color w:val="000000" w:themeColor="text1"/>
          <w:sz w:val="24"/>
          <w:szCs w:val="24"/>
        </w:rPr>
        <w:br/>
        <w:t>и муниципальных услуг и его работников»;</w:t>
      </w:r>
    </w:p>
    <w:p w:rsidR="00F640B4" w:rsidRPr="00641CA5" w:rsidRDefault="00F640B4" w:rsidP="00F640B4">
      <w:pPr>
        <w:rPr>
          <w:color w:val="000000" w:themeColor="text1"/>
          <w:sz w:val="24"/>
          <w:szCs w:val="24"/>
        </w:rPr>
      </w:pPr>
      <w:r w:rsidRPr="00641CA5">
        <w:rPr>
          <w:color w:val="000000" w:themeColor="text1"/>
          <w:sz w:val="24"/>
          <w:szCs w:val="24"/>
        </w:rPr>
        <w:t xml:space="preserve">4) постановление администрации Тугулымского городского округа от </w:t>
      </w:r>
      <w:r w:rsidR="00641CA5">
        <w:rPr>
          <w:color w:val="000000" w:themeColor="text1"/>
          <w:sz w:val="24"/>
          <w:szCs w:val="24"/>
        </w:rPr>
        <w:t xml:space="preserve">05.02.2025 </w:t>
      </w:r>
      <w:r w:rsidRPr="00641CA5">
        <w:rPr>
          <w:color w:val="000000" w:themeColor="text1"/>
          <w:sz w:val="24"/>
          <w:szCs w:val="24"/>
        </w:rPr>
        <w:t>года №</w:t>
      </w:r>
      <w:r w:rsidR="00641CA5">
        <w:rPr>
          <w:color w:val="000000" w:themeColor="text1"/>
          <w:sz w:val="24"/>
          <w:szCs w:val="24"/>
        </w:rPr>
        <w:t>82</w:t>
      </w:r>
      <w:r w:rsidRPr="00641CA5">
        <w:rPr>
          <w:color w:val="000000" w:themeColor="text1"/>
          <w:sz w:val="24"/>
          <w:szCs w:val="24"/>
        </w:rPr>
        <w:t xml:space="preserve">  «Об утверждении Положения об особенностях подачи и рассмотрения жалоб на решения и действия (бездействие) структурных подразделений администрации Тугулымского муниципального округа, предоставляющих муниципальные услуги, их должностных лиц, муниципальных служащих</w:t>
      </w:r>
      <w:r w:rsidR="00641CA5">
        <w:rPr>
          <w:color w:val="000000" w:themeColor="text1"/>
          <w:sz w:val="24"/>
          <w:szCs w:val="24"/>
        </w:rPr>
        <w:t>,</w:t>
      </w:r>
      <w:r w:rsidRPr="00641CA5">
        <w:rPr>
          <w:color w:val="000000" w:themeColor="text1"/>
          <w:sz w:val="24"/>
          <w:szCs w:val="24"/>
        </w:rPr>
        <w:t xml:space="preserve"> участвующих в предоставлении </w:t>
      </w:r>
      <w:r w:rsidR="00641CA5">
        <w:rPr>
          <w:color w:val="000000" w:themeColor="text1"/>
          <w:sz w:val="24"/>
          <w:szCs w:val="24"/>
        </w:rPr>
        <w:t xml:space="preserve">муниципальных </w:t>
      </w:r>
      <w:r w:rsidRPr="00641CA5">
        <w:rPr>
          <w:color w:val="000000" w:themeColor="text1"/>
          <w:sz w:val="24"/>
          <w:szCs w:val="24"/>
        </w:rPr>
        <w:t>услуг».</w:t>
      </w:r>
    </w:p>
    <w:p w:rsidR="00F640B4" w:rsidRPr="00641CA5" w:rsidRDefault="00641CA5" w:rsidP="00F640B4">
      <w:pPr>
        <w:rPr>
          <w:rFonts w:eastAsiaTheme="minorHAns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118. </w:t>
      </w:r>
      <w:r w:rsidR="00F640B4" w:rsidRPr="00641CA5">
        <w:rPr>
          <w:color w:val="000000" w:themeColor="text1"/>
          <w:sz w:val="24"/>
          <w:szCs w:val="24"/>
        </w:rPr>
        <w:t xml:space="preserve">Полная информация о порядке подачи и рассмотрения жалобы </w:t>
      </w:r>
      <w:r w:rsidR="00F640B4" w:rsidRPr="00641CA5">
        <w:rPr>
          <w:color w:val="000000" w:themeColor="text1"/>
          <w:sz w:val="24"/>
          <w:szCs w:val="24"/>
        </w:rPr>
        <w:br/>
        <w:t xml:space="preserve"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</w:t>
      </w:r>
      <w:r w:rsidR="00F640B4" w:rsidRPr="00641CA5">
        <w:rPr>
          <w:color w:val="000000" w:themeColor="text1"/>
          <w:sz w:val="24"/>
          <w:szCs w:val="24"/>
        </w:rPr>
        <w:br/>
        <w:t>в разделе «Дополнительная информация» соответствующей муниципальной услуги</w:t>
      </w:r>
      <w:r>
        <w:rPr>
          <w:color w:val="000000" w:themeColor="text1"/>
          <w:sz w:val="24"/>
          <w:szCs w:val="24"/>
        </w:rPr>
        <w:t xml:space="preserve"> </w:t>
      </w:r>
      <w:r w:rsidR="00F640B4" w:rsidRPr="00641CA5">
        <w:rPr>
          <w:rFonts w:eastAsiaTheme="minorHAnsi"/>
          <w:color w:val="000000" w:themeColor="text1"/>
          <w:sz w:val="24"/>
          <w:szCs w:val="24"/>
        </w:rPr>
        <w:t>по адресу:</w:t>
      </w:r>
      <w:r w:rsidR="00F640B4" w:rsidRPr="00641CA5">
        <w:rPr>
          <w:color w:val="000000" w:themeColor="text1"/>
          <w:sz w:val="24"/>
          <w:szCs w:val="24"/>
        </w:rPr>
        <w:t>https://gosuslugi.ru/600168/1.</w:t>
      </w:r>
    </w:p>
    <w:p w:rsidR="00410196" w:rsidRPr="00B76F7E" w:rsidRDefault="00410196" w:rsidP="00303657">
      <w:pPr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bookmarkEnd w:id="13"/>
    <w:bookmarkEnd w:id="14"/>
    <w:bookmarkEnd w:id="15"/>
    <w:bookmarkEnd w:id="16"/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Default="00410196" w:rsidP="00303657">
      <w:pPr>
        <w:ind w:left="5670" w:firstLine="0"/>
        <w:rPr>
          <w:rFonts w:ascii="Calibri" w:hAnsi="Calibri" w:cs="Calibri"/>
          <w:sz w:val="20"/>
          <w:szCs w:val="20"/>
          <w:lang w:eastAsia="ru-RU"/>
        </w:rPr>
      </w:pPr>
    </w:p>
    <w:p w:rsidR="00410196" w:rsidRPr="00592D93" w:rsidRDefault="00410196" w:rsidP="005C174E">
      <w:pPr>
        <w:ind w:left="4536" w:firstLine="0"/>
        <w:jc w:val="right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Приложение № 1</w:t>
      </w:r>
    </w:p>
    <w:p w:rsidR="00410196" w:rsidRPr="00592D93" w:rsidRDefault="00410196" w:rsidP="005C174E">
      <w:pPr>
        <w:ind w:left="4536" w:firstLine="0"/>
        <w:jc w:val="right"/>
        <w:rPr>
          <w:lang w:eastAsia="ru-RU"/>
        </w:rPr>
      </w:pPr>
      <w:r w:rsidRPr="00592D93">
        <w:rPr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области»</w:t>
      </w:r>
    </w:p>
    <w:p w:rsidR="00410196" w:rsidRPr="00592D93" w:rsidRDefault="00410196" w:rsidP="00257C27">
      <w:pPr>
        <w:ind w:left="2835" w:firstLine="0"/>
        <w:jc w:val="center"/>
        <w:rPr>
          <w:lang w:eastAsia="ru-RU"/>
        </w:rPr>
      </w:pPr>
    </w:p>
    <w:p w:rsidR="00410196" w:rsidRPr="00592D93" w:rsidRDefault="00410196" w:rsidP="005C174E">
      <w:pPr>
        <w:ind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На бланке организации (в случае если заявитель - юридическое лицо)</w:t>
      </w:r>
    </w:p>
    <w:p w:rsidR="00410196" w:rsidRPr="00592D93" w:rsidRDefault="00410196" w:rsidP="00C52BF0">
      <w:pPr>
        <w:ind w:firstLine="0"/>
        <w:jc w:val="left"/>
        <w:rPr>
          <w:i/>
          <w:iCs/>
        </w:rPr>
      </w:pPr>
    </w:p>
    <w:p w:rsidR="00410196" w:rsidRPr="00592D93" w:rsidRDefault="00410196" w:rsidP="00C52BF0">
      <w:pPr>
        <w:ind w:firstLine="0"/>
        <w:jc w:val="left"/>
        <w:rPr>
          <w:i/>
          <w:iCs/>
        </w:rPr>
      </w:pPr>
    </w:p>
    <w:p w:rsidR="00410196" w:rsidRPr="00592D93" w:rsidRDefault="00410196" w:rsidP="005C174E">
      <w:pPr>
        <w:ind w:left="3686" w:firstLine="0"/>
        <w:jc w:val="right"/>
        <w:rPr>
          <w:sz w:val="24"/>
          <w:szCs w:val="24"/>
        </w:rPr>
      </w:pPr>
      <w:r w:rsidRPr="00592D93">
        <w:rPr>
          <w:sz w:val="24"/>
          <w:szCs w:val="24"/>
        </w:rPr>
        <w:t xml:space="preserve">Главе Тугулымского </w:t>
      </w:r>
      <w:r w:rsidR="00641CA5">
        <w:rPr>
          <w:sz w:val="24"/>
          <w:szCs w:val="24"/>
        </w:rPr>
        <w:t>муниципального</w:t>
      </w:r>
      <w:r w:rsidRPr="00592D93">
        <w:rPr>
          <w:sz w:val="24"/>
          <w:szCs w:val="24"/>
        </w:rPr>
        <w:t xml:space="preserve"> округа</w:t>
      </w:r>
    </w:p>
    <w:p w:rsidR="00410196" w:rsidRPr="00592D93" w:rsidRDefault="00410196" w:rsidP="005C174E">
      <w:pPr>
        <w:ind w:left="3686" w:firstLine="0"/>
        <w:jc w:val="right"/>
      </w:pPr>
      <w:r w:rsidRPr="00592D93">
        <w:t>____________________________________________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(наименование руководителя и уполномоченного органа)</w:t>
      </w:r>
    </w:p>
    <w:p w:rsidR="00410196" w:rsidRPr="00592D93" w:rsidRDefault="00410196" w:rsidP="005C174E">
      <w:pPr>
        <w:ind w:left="3686" w:firstLine="0"/>
        <w:jc w:val="right"/>
      </w:pPr>
      <w:r w:rsidRPr="00592D93">
        <w:t>________________________________________________________________________________________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ФИО заявителя или полное наименование организации,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</w:rPr>
        <w:t>____________________________________________</w:t>
      </w:r>
      <w:r>
        <w:rPr>
          <w:i/>
          <w:iCs/>
          <w:sz w:val="20"/>
          <w:szCs w:val="20"/>
        </w:rPr>
        <w:t xml:space="preserve">юридический и почтовый адрес  </w:t>
      </w:r>
      <w:r w:rsidRPr="00592D93">
        <w:rPr>
          <w:i/>
          <w:iCs/>
          <w:sz w:val="20"/>
          <w:szCs w:val="20"/>
        </w:rPr>
        <w:t>,адрес регистрации (места ______________________________________________________________жительства) - для физических лиц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</w:rPr>
        <w:t>____________________________________________</w:t>
      </w:r>
    </w:p>
    <w:p w:rsidR="00410196" w:rsidRPr="00592D93" w:rsidRDefault="00410196" w:rsidP="005C174E">
      <w:pPr>
        <w:ind w:left="3686" w:firstLine="0"/>
        <w:jc w:val="right"/>
      </w:pPr>
      <w:r w:rsidRPr="00592D93">
        <w:t>____________________________________________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ИНН, ОГРН, банковские реквизиты</w:t>
      </w:r>
      <w:r>
        <w:rPr>
          <w:i/>
          <w:iCs/>
          <w:sz w:val="20"/>
          <w:szCs w:val="20"/>
        </w:rPr>
        <w:t xml:space="preserve"> </w:t>
      </w:r>
      <w:r w:rsidRPr="00592D93">
        <w:rPr>
          <w:i/>
          <w:iCs/>
          <w:sz w:val="20"/>
          <w:szCs w:val="20"/>
        </w:rPr>
        <w:t xml:space="preserve">- для юридических лиц, </w:t>
      </w:r>
    </w:p>
    <w:p w:rsidR="00410196" w:rsidRPr="00592D93" w:rsidRDefault="00410196" w:rsidP="005C174E">
      <w:pPr>
        <w:ind w:left="3686" w:firstLine="0"/>
        <w:jc w:val="right"/>
        <w:rPr>
          <w:i/>
          <w:iCs/>
        </w:rPr>
      </w:pPr>
      <w:r w:rsidRPr="00592D93">
        <w:rPr>
          <w:i/>
          <w:iCs/>
        </w:rPr>
        <w:t>____________________________________________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 xml:space="preserve">номер телефона, факс </w:t>
      </w:r>
    </w:p>
    <w:p w:rsidR="00410196" w:rsidRPr="00592D93" w:rsidRDefault="00410196" w:rsidP="005C174E">
      <w:pPr>
        <w:ind w:left="3686" w:firstLine="0"/>
        <w:jc w:val="right"/>
      </w:pPr>
      <w:r w:rsidRPr="00592D93">
        <w:t>____________________________________________</w:t>
      </w:r>
    </w:p>
    <w:p w:rsidR="00410196" w:rsidRPr="00592D93" w:rsidRDefault="00410196" w:rsidP="005C174E">
      <w:pPr>
        <w:ind w:left="3686"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адрес электронной почты для связи с заявителем</w:t>
      </w:r>
    </w:p>
    <w:p w:rsidR="00410196" w:rsidRPr="00592D93" w:rsidRDefault="00410196" w:rsidP="005C174E">
      <w:pPr>
        <w:ind w:left="3686" w:firstLine="0"/>
        <w:jc w:val="right"/>
        <w:rPr>
          <w:i/>
          <w:iCs/>
        </w:rPr>
      </w:pPr>
      <w:r w:rsidRPr="00592D93">
        <w:rPr>
          <w:i/>
          <w:iCs/>
        </w:rPr>
        <w:t>____________________________________________</w:t>
      </w:r>
    </w:p>
    <w:p w:rsidR="00410196" w:rsidRPr="00592D93" w:rsidRDefault="00410196" w:rsidP="00257C27">
      <w:pPr>
        <w:ind w:firstLine="0"/>
      </w:pPr>
    </w:p>
    <w:p w:rsidR="00410196" w:rsidRPr="00592D93" w:rsidRDefault="00410196" w:rsidP="00C52B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b/>
          <w:bCs/>
          <w:sz w:val="24"/>
          <w:szCs w:val="24"/>
        </w:rPr>
        <w:t>Запрос на предоставление сведений, копий документов, материалов,</w:t>
      </w:r>
    </w:p>
    <w:p w:rsidR="00410196" w:rsidRPr="00592D93" w:rsidRDefault="00410196" w:rsidP="004A5BE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D93">
        <w:rPr>
          <w:rFonts w:ascii="Times New Roman" w:hAnsi="Times New Roman" w:cs="Times New Roman"/>
          <w:b/>
          <w:bCs/>
          <w:sz w:val="24"/>
          <w:szCs w:val="24"/>
        </w:rPr>
        <w:t>содержащихся в государственной информационной системе обеспечения градостроительной деятельности Свердловской области</w:t>
      </w:r>
    </w:p>
    <w:p w:rsidR="00410196" w:rsidRPr="00592D93" w:rsidRDefault="00410196" w:rsidP="004A5B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0196" w:rsidRPr="00592D93" w:rsidRDefault="00410196" w:rsidP="004A5BED">
      <w:pPr>
        <w:widowControl w:val="0"/>
        <w:autoSpaceDE w:val="0"/>
        <w:autoSpaceDN w:val="0"/>
        <w:adjustRightInd w:val="0"/>
        <w:ind w:firstLine="0"/>
        <w:jc w:val="left"/>
        <w:rPr>
          <w:sz w:val="20"/>
          <w:szCs w:val="20"/>
          <w:lang w:eastAsia="ru-RU"/>
        </w:rPr>
      </w:pPr>
      <w:r w:rsidRPr="00592D93">
        <w:rPr>
          <w:b/>
          <w:bCs/>
          <w:sz w:val="24"/>
          <w:szCs w:val="24"/>
        </w:rPr>
        <w:t xml:space="preserve">1. Прошу предоставить сведения о наличии документов, материалов в государственной </w:t>
      </w:r>
      <w:r w:rsidRPr="00592D93">
        <w:rPr>
          <w:sz w:val="24"/>
          <w:szCs w:val="24"/>
        </w:rPr>
        <w:t>и</w:t>
      </w:r>
      <w:r w:rsidRPr="00592D93">
        <w:rPr>
          <w:b/>
          <w:bCs/>
          <w:sz w:val="24"/>
          <w:szCs w:val="24"/>
        </w:rPr>
        <w:t>нформационной системе обеспечения градостроительной деятельности Свердловской области</w:t>
      </w:r>
    </w:p>
    <w:p w:rsidR="00410196" w:rsidRPr="00592D93" w:rsidRDefault="00410196" w:rsidP="004A5BED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r w:rsidRPr="00592D93">
        <w:rPr>
          <w:sz w:val="24"/>
          <w:szCs w:val="24"/>
        </w:rPr>
        <w:t xml:space="preserve">(за исключением сведений об инженерных изысканиях: см. </w:t>
      </w:r>
      <w:hyperlink w:anchor="Par261" w:tooltip="    3.  Прошу  предоставить сведения об инженерных изысканиях, материалах и" w:history="1">
        <w:r w:rsidRPr="00592D93">
          <w:rPr>
            <w:sz w:val="24"/>
            <w:szCs w:val="24"/>
          </w:rPr>
          <w:t>пункт 3</w:t>
        </w:r>
      </w:hyperlink>
      <w:r w:rsidRPr="00592D93">
        <w:rPr>
          <w:sz w:val="24"/>
          <w:szCs w:val="24"/>
        </w:rPr>
        <w:t>запроса)</w:t>
      </w:r>
      <w:r>
        <w:rPr>
          <w:sz w:val="24"/>
          <w:szCs w:val="24"/>
        </w:rPr>
        <w:t xml:space="preserve"> </w:t>
      </w:r>
      <w:r w:rsidRPr="00592D93">
        <w:rPr>
          <w:sz w:val="24"/>
          <w:szCs w:val="24"/>
        </w:rPr>
        <w:t>в отношении: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 xml:space="preserve"> территории в границах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9741AC">
      <w:pPr>
        <w:pStyle w:val="ConsPlusNonformat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i/>
          <w:iCs/>
        </w:rPr>
        <w:t>сведения о границах территории (графическое описание местоположения границ этой территории с перечнем координат характерных точек этих границ), и/или кадастровый номер земельного участка, и/или адрес объекта недвижимости, и/или реквизиты</w:t>
      </w:r>
      <w:r w:rsidRPr="00592D93">
        <w:rPr>
          <w:rFonts w:ascii="Times New Roman" w:hAnsi="Times New Roman" w:cs="Times New Roman"/>
        </w:rPr>
        <w:t xml:space="preserve">, </w:t>
      </w:r>
      <w:r w:rsidRPr="00592D93">
        <w:rPr>
          <w:rFonts w:ascii="Times New Roman" w:hAnsi="Times New Roman" w:cs="Times New Roman"/>
          <w:i/>
          <w:iCs/>
        </w:rPr>
        <w:t>необходимых сведений, документов, материалов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</w:p>
    <w:p w:rsidR="00410196" w:rsidRPr="00592D93" w:rsidRDefault="00410196" w:rsidP="009741AC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</w:p>
    <w:p w:rsidR="00410196" w:rsidRPr="00592D93" w:rsidRDefault="00410196" w:rsidP="009741AC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</w:p>
    <w:p w:rsidR="00410196" w:rsidRPr="00592D93" w:rsidRDefault="00410196" w:rsidP="009741AC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</w:p>
    <w:p w:rsidR="00410196" w:rsidRPr="00592D93" w:rsidRDefault="00410196" w:rsidP="009741A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</w:rPr>
        <w:t>2. Прошу предоставить копии документов, материалов из государственной информационной системы обеспечения градостроительной деятельности Свердловской области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 xml:space="preserve">(за исключением материалов и результатов инженерных  изысканий: см. </w:t>
      </w:r>
      <w:hyperlink w:anchor="Par261" w:tooltip="    3.  Прошу  предоставить сведения об инженерных изысканиях, материалах и" w:history="1">
        <w:r w:rsidRPr="00592D93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592D93">
        <w:rPr>
          <w:rFonts w:ascii="Times New Roman" w:hAnsi="Times New Roman" w:cs="Times New Roman"/>
          <w:sz w:val="24"/>
          <w:szCs w:val="24"/>
        </w:rPr>
        <w:t>запроса)</w:t>
      </w:r>
    </w:p>
    <w:p w:rsidR="00410196" w:rsidRPr="00592D93" w:rsidRDefault="00410196" w:rsidP="0097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в отношении:</w:t>
      </w:r>
    </w:p>
    <w:p w:rsidR="00410196" w:rsidRPr="00592D93" w:rsidRDefault="00410196" w:rsidP="0097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 xml:space="preserve"> территории в границах</w:t>
      </w:r>
    </w:p>
    <w:p w:rsidR="00410196" w:rsidRPr="00592D93" w:rsidRDefault="00410196" w:rsidP="0097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410196" w:rsidRPr="00592D93" w:rsidRDefault="00410196" w:rsidP="0097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410196" w:rsidRPr="00592D93" w:rsidRDefault="00410196" w:rsidP="0097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97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9741AC">
      <w:pPr>
        <w:pStyle w:val="ConsPlusNonformat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i/>
          <w:iCs/>
        </w:rPr>
        <w:t>сведения о границах территории (графическое описание местоположения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592D93">
        <w:rPr>
          <w:rFonts w:ascii="Times New Roman" w:hAnsi="Times New Roman" w:cs="Times New Roman"/>
          <w:i/>
          <w:iCs/>
        </w:rPr>
        <w:t>границ этой территории с перечнем координат характерных точек</w:t>
      </w:r>
      <w:r>
        <w:rPr>
          <w:rFonts w:ascii="Times New Roman" w:hAnsi="Times New Roman" w:cs="Times New Roman"/>
          <w:i/>
          <w:iCs/>
        </w:rPr>
        <w:t xml:space="preserve"> </w:t>
      </w:r>
      <w:r w:rsidRPr="00592D93">
        <w:rPr>
          <w:rFonts w:ascii="Times New Roman" w:hAnsi="Times New Roman" w:cs="Times New Roman"/>
          <w:i/>
          <w:iCs/>
        </w:rPr>
        <w:t>этих границ), и/или кадастровый номер земельного участка,</w:t>
      </w:r>
      <w:r>
        <w:rPr>
          <w:rFonts w:ascii="Times New Roman" w:hAnsi="Times New Roman" w:cs="Times New Roman"/>
          <w:i/>
          <w:iCs/>
        </w:rPr>
        <w:t xml:space="preserve"> </w:t>
      </w:r>
      <w:r w:rsidRPr="00592D93">
        <w:rPr>
          <w:rFonts w:ascii="Times New Roman" w:hAnsi="Times New Roman" w:cs="Times New Roman"/>
          <w:i/>
          <w:iCs/>
        </w:rPr>
        <w:t>и/или адрес объекта недвижимости, и/или реквизиты</w:t>
      </w:r>
      <w:r w:rsidRPr="00592D93">
        <w:rPr>
          <w:rFonts w:ascii="Times New Roman" w:hAnsi="Times New Roman" w:cs="Times New Roman"/>
        </w:rPr>
        <w:t xml:space="preserve">, </w:t>
      </w:r>
      <w:r w:rsidRPr="00592D93">
        <w:rPr>
          <w:rFonts w:ascii="Times New Roman" w:hAnsi="Times New Roman" w:cs="Times New Roman"/>
          <w:i/>
          <w:iCs/>
        </w:rPr>
        <w:t>необходимых сведений, документов, материалов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содержащихся в: (указать номер раздела)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1. Документы территориального планирования Российской Федерации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2. 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3. Документы территориального планирования муниципальных образований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4. Нормативы градостроительного проектирования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5. Градостроительное зонирование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6. Правила благоустройства территории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7. Планировка территории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9. Искусственные земельные участки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10. Зоны с особыми условиями использования территории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A1218E">
        <w:rPr>
          <w:rFonts w:ascii="Times New Roman" w:hAnsi="Times New Roman" w:cs="Times New Roman"/>
          <w:sz w:val="24"/>
          <w:szCs w:val="24"/>
        </w:rPr>
        <w:t>Раздел 12. Резервирование земель и изъятие земельных участков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13. Дела о застроенных или подлежащих застройке земельных участках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14. Программы реализации документов территориального планирования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15. Особо охраняемые природные территории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16. Лесничества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17. Информационные модели объектов капитального строительства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Pr="00592D93">
        <w:rPr>
          <w:rFonts w:ascii="Times New Roman" w:hAnsi="Times New Roman" w:cs="Times New Roman"/>
          <w:sz w:val="24"/>
          <w:szCs w:val="24"/>
        </w:rPr>
        <w:t>Раздел 18. Иные сведения, документы, материалы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61"/>
      <w:bookmarkEnd w:id="17"/>
      <w:r w:rsidRPr="00592D93">
        <w:rPr>
          <w:rFonts w:ascii="Times New Roman" w:hAnsi="Times New Roman" w:cs="Times New Roman"/>
          <w:b/>
          <w:bCs/>
          <w:sz w:val="24"/>
          <w:szCs w:val="24"/>
        </w:rPr>
        <w:t>3. Прошу предоставить сведения об инженерных изысканиях, материалах и результатах инженерных изысканий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в отношении: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территории в границах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  <w:i/>
          <w:iCs/>
        </w:rPr>
        <w:t>сведения о границах территории (графическое описание местоположения границ этой территории с перечнем координат характерных точек этих границ), и/или кадастровый номер земельного участка, и/или реквизиты необходимых сведений, документов, материалов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b/>
          <w:bCs/>
          <w:sz w:val="24"/>
          <w:szCs w:val="24"/>
        </w:rPr>
        <w:t>3.1. Сведения об инженерных изысканиях:</w:t>
      </w:r>
    </w:p>
    <w:p w:rsidR="00410196" w:rsidRPr="00592D93" w:rsidRDefault="00410196" w:rsidP="00FA3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FA3D97">
      <w:pPr>
        <w:pStyle w:val="ConsPlusNonformat"/>
        <w:jc w:val="center"/>
        <w:rPr>
          <w:rFonts w:ascii="Times New Roman" w:hAnsi="Times New Roman" w:cs="Times New Roman"/>
        </w:rPr>
      </w:pPr>
      <w:r w:rsidRPr="00592D93">
        <w:rPr>
          <w:rFonts w:ascii="Times New Roman" w:hAnsi="Times New Roman" w:cs="Times New Roman"/>
        </w:rPr>
        <w:t>(указать соответствующие сведения)</w:t>
      </w:r>
    </w:p>
    <w:p w:rsidR="00410196" w:rsidRPr="00592D93" w:rsidRDefault="00410196" w:rsidP="00FA3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</w:rPr>
      </w:pP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b/>
          <w:bCs/>
          <w:sz w:val="24"/>
          <w:szCs w:val="24"/>
        </w:rPr>
        <w:t>3.2. Материалы и результаты инженерных изысканий:</w:t>
      </w:r>
      <w:r w:rsidRPr="00592D93">
        <w:rPr>
          <w:rFonts w:ascii="Times New Roman" w:hAnsi="Times New Roman" w:cs="Times New Roman"/>
          <w:sz w:val="24"/>
          <w:szCs w:val="24"/>
        </w:rPr>
        <w:t xml:space="preserve"> (указать соответствующие материалы и результаты)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инженерно-геодезических изысканий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инженерно-геологических изысканий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инженерно-экологических изысканий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инженерно-гидрометеорологических изысканий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52"/>
          <w:szCs w:val="52"/>
        </w:rPr>
        <w:t>□</w:t>
      </w:r>
      <w:r w:rsidRPr="00592D93">
        <w:rPr>
          <w:rFonts w:ascii="Times New Roman" w:hAnsi="Times New Roman" w:cs="Times New Roman"/>
          <w:sz w:val="24"/>
          <w:szCs w:val="24"/>
        </w:rPr>
        <w:t>инженерно-геотехнических изысканий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Приложение:</w:t>
      </w:r>
    </w:p>
    <w:p w:rsidR="00410196" w:rsidRPr="00592D93" w:rsidRDefault="00410196" w:rsidP="00D436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592D93">
        <w:rPr>
          <w:rFonts w:ascii="Times New Roman" w:hAnsi="Times New Roman" w:cs="Times New Roman"/>
          <w:i/>
          <w:iCs/>
        </w:rPr>
        <w:t>перечислить все прилагаемые документы</w:t>
      </w:r>
    </w:p>
    <w:p w:rsidR="00410196" w:rsidRPr="00592D93" w:rsidRDefault="00410196" w:rsidP="00C52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D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0196" w:rsidRPr="00592D93" w:rsidRDefault="00410196" w:rsidP="00C52BF0">
      <w:pPr>
        <w:ind w:firstLine="0"/>
      </w:pPr>
    </w:p>
    <w:p w:rsidR="00410196" w:rsidRPr="00592D93" w:rsidRDefault="00410196" w:rsidP="00C52BF0">
      <w:pPr>
        <w:ind w:firstLine="0"/>
      </w:pPr>
      <w:r w:rsidRPr="00592D93">
        <w:rPr>
          <w:sz w:val="24"/>
          <w:szCs w:val="24"/>
        </w:rPr>
        <w:t>Форма предоставления сведений</w:t>
      </w:r>
      <w:r w:rsidRPr="00592D93">
        <w:t>: ______________________________________________</w:t>
      </w:r>
    </w:p>
    <w:p w:rsidR="00410196" w:rsidRPr="00592D93" w:rsidRDefault="00410196" w:rsidP="00D436D2">
      <w:pPr>
        <w:ind w:firstLine="0"/>
        <w:jc w:val="right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(на бумажном и (или) электронном носителе)</w:t>
      </w:r>
    </w:p>
    <w:p w:rsidR="00410196" w:rsidRPr="00592D93" w:rsidRDefault="00410196" w:rsidP="00D436D2">
      <w:pPr>
        <w:ind w:firstLine="0"/>
        <w:jc w:val="right"/>
        <w:rPr>
          <w:i/>
          <w:iCs/>
          <w:sz w:val="20"/>
          <w:szCs w:val="20"/>
        </w:rPr>
      </w:pPr>
    </w:p>
    <w:p w:rsidR="00410196" w:rsidRPr="00592D93" w:rsidRDefault="00410196" w:rsidP="00FE7C55">
      <w:pPr>
        <w:ind w:firstLine="0"/>
        <w:rPr>
          <w:sz w:val="24"/>
          <w:szCs w:val="24"/>
          <w:lang w:eastAsia="ru-RU"/>
        </w:rPr>
      </w:pPr>
      <w:r w:rsidRPr="00592D93">
        <w:rPr>
          <w:sz w:val="24"/>
          <w:szCs w:val="24"/>
        </w:rPr>
        <w:t xml:space="preserve">В случае предоставления </w:t>
      </w:r>
      <w:r w:rsidRPr="00592D93">
        <w:rPr>
          <w:sz w:val="24"/>
          <w:szCs w:val="24"/>
          <w:lang w:eastAsia="ru-RU"/>
        </w:rPr>
        <w:t xml:space="preserve">запрашиваемых сведений, документов, материалов в электронном виде прилагаю следующий машинный носитель информации: </w:t>
      </w:r>
    </w:p>
    <w:p w:rsidR="00410196" w:rsidRPr="00592D93" w:rsidRDefault="00410196" w:rsidP="00FE7C55">
      <w:pPr>
        <w:ind w:firstLine="0"/>
        <w:rPr>
          <w:sz w:val="24"/>
          <w:szCs w:val="24"/>
        </w:rPr>
      </w:pPr>
      <w:r w:rsidRPr="00592D93">
        <w:rPr>
          <w:sz w:val="52"/>
          <w:szCs w:val="52"/>
        </w:rPr>
        <w:t>□</w:t>
      </w:r>
      <w:r w:rsidRPr="00592D93">
        <w:rPr>
          <w:color w:val="000000"/>
          <w:spacing w:val="2"/>
          <w:sz w:val="24"/>
          <w:szCs w:val="24"/>
          <w:lang w:eastAsia="ru-RU"/>
        </w:rPr>
        <w:t xml:space="preserve">CD-R, </w:t>
      </w:r>
      <w:r w:rsidRPr="00592D93">
        <w:rPr>
          <w:sz w:val="52"/>
          <w:szCs w:val="52"/>
        </w:rPr>
        <w:t>□</w:t>
      </w:r>
      <w:r w:rsidRPr="00592D93">
        <w:rPr>
          <w:color w:val="000000"/>
          <w:spacing w:val="2"/>
          <w:sz w:val="24"/>
          <w:szCs w:val="24"/>
          <w:lang w:eastAsia="ru-RU"/>
        </w:rPr>
        <w:t xml:space="preserve">CD-RW, </w:t>
      </w:r>
      <w:r w:rsidRPr="00592D93">
        <w:rPr>
          <w:sz w:val="52"/>
          <w:szCs w:val="52"/>
        </w:rPr>
        <w:t>□</w:t>
      </w:r>
      <w:r w:rsidRPr="00592D93">
        <w:rPr>
          <w:color w:val="000000"/>
          <w:spacing w:val="2"/>
          <w:sz w:val="24"/>
          <w:szCs w:val="24"/>
          <w:lang w:eastAsia="ru-RU"/>
        </w:rPr>
        <w:t>Flash-память.</w:t>
      </w:r>
    </w:p>
    <w:p w:rsidR="00410196" w:rsidRPr="00592D93" w:rsidRDefault="00410196" w:rsidP="00257C27">
      <w:pPr>
        <w:ind w:firstLine="0"/>
      </w:pPr>
    </w:p>
    <w:p w:rsidR="00410196" w:rsidRPr="00592D93" w:rsidRDefault="00410196" w:rsidP="00257C27">
      <w:pPr>
        <w:ind w:firstLine="0"/>
      </w:pPr>
    </w:p>
    <w:p w:rsidR="00410196" w:rsidRPr="00592D93" w:rsidRDefault="00410196" w:rsidP="00257C27">
      <w:pPr>
        <w:ind w:firstLine="0"/>
      </w:pPr>
      <w:r w:rsidRPr="00592D93">
        <w:rPr>
          <w:sz w:val="24"/>
          <w:szCs w:val="24"/>
        </w:rPr>
        <w:t>Способ получения сведений:</w:t>
      </w:r>
      <w:r w:rsidRPr="00592D93">
        <w:t xml:space="preserve"> _________________________________________________</w:t>
      </w:r>
    </w:p>
    <w:p w:rsidR="00410196" w:rsidRPr="00592D93" w:rsidRDefault="00410196" w:rsidP="00052DBC">
      <w:pPr>
        <w:ind w:firstLine="0"/>
        <w:jc w:val="center"/>
        <w:rPr>
          <w:i/>
          <w:iCs/>
          <w:sz w:val="20"/>
          <w:szCs w:val="20"/>
        </w:rPr>
      </w:pPr>
      <w:r w:rsidRPr="00592D93">
        <w:rPr>
          <w:i/>
          <w:iCs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сведений документов, материалов органе местного самоуправления, в том числе через многофункциональный центр)</w:t>
      </w:r>
    </w:p>
    <w:p w:rsidR="00410196" w:rsidRPr="00592D93" w:rsidRDefault="00410196" w:rsidP="00257C27">
      <w:pPr>
        <w:ind w:firstLine="0"/>
      </w:pPr>
    </w:p>
    <w:p w:rsidR="00410196" w:rsidRPr="00592D93" w:rsidRDefault="00410196" w:rsidP="00D436D2">
      <w:pPr>
        <w:ind w:firstLine="0"/>
        <w:rPr>
          <w:sz w:val="24"/>
          <w:szCs w:val="24"/>
        </w:rPr>
      </w:pPr>
      <w:r w:rsidRPr="00592D93">
        <w:rPr>
          <w:sz w:val="52"/>
          <w:szCs w:val="52"/>
        </w:rPr>
        <w:t>□</w:t>
      </w:r>
      <w:r w:rsidRPr="00592D93">
        <w:rPr>
          <w:sz w:val="24"/>
          <w:szCs w:val="24"/>
        </w:rPr>
        <w:t>Настоящим даю свое согласие на обработку указанных в заявлении персональных данных.</w:t>
      </w:r>
    </w:p>
    <w:p w:rsidR="00410196" w:rsidRPr="00592D93" w:rsidRDefault="00410196" w:rsidP="00257C27">
      <w:pPr>
        <w:ind w:firstLine="0"/>
      </w:pPr>
    </w:p>
    <w:p w:rsidR="00410196" w:rsidRPr="00592D93" w:rsidRDefault="00410196" w:rsidP="00257C27">
      <w:pPr>
        <w:ind w:firstLine="0"/>
      </w:pPr>
      <w:r w:rsidRPr="00592D93">
        <w:rPr>
          <w:sz w:val="24"/>
          <w:szCs w:val="24"/>
        </w:rPr>
        <w:t>«_____» ____________ 20 ____ г.</w:t>
      </w:r>
      <w:r w:rsidRPr="00592D93">
        <w:t>__________________ / __________________</w:t>
      </w:r>
    </w:p>
    <w:p w:rsidR="00410196" w:rsidRPr="00592D93" w:rsidRDefault="00410196" w:rsidP="00A1218E">
      <w:pPr>
        <w:ind w:firstLine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</w:t>
      </w:r>
      <w:r w:rsidRPr="00592D93">
        <w:rPr>
          <w:i/>
          <w:iCs/>
          <w:sz w:val="20"/>
          <w:szCs w:val="20"/>
        </w:rPr>
        <w:t xml:space="preserve">(подпись) </w:t>
      </w:r>
      <w:r>
        <w:rPr>
          <w:i/>
          <w:iCs/>
          <w:sz w:val="20"/>
          <w:szCs w:val="20"/>
        </w:rPr>
        <w:t xml:space="preserve">                                 </w:t>
      </w:r>
      <w:r w:rsidRPr="00592D93">
        <w:rPr>
          <w:i/>
          <w:iCs/>
          <w:sz w:val="20"/>
          <w:szCs w:val="20"/>
        </w:rPr>
        <w:t>(расшифровка подписи)</w:t>
      </w:r>
    </w:p>
    <w:p w:rsidR="00410196" w:rsidRPr="00592D93" w:rsidRDefault="00410196" w:rsidP="00DD4F11">
      <w:pPr>
        <w:jc w:val="right"/>
        <w:rPr>
          <w:i/>
          <w:iCs/>
          <w:sz w:val="24"/>
          <w:szCs w:val="24"/>
          <w:lang w:eastAsia="ru-RU"/>
        </w:rPr>
      </w:pPr>
      <w:r w:rsidRPr="00592D93">
        <w:br w:type="page"/>
      </w:r>
      <w:r w:rsidRPr="00592D93">
        <w:rPr>
          <w:sz w:val="24"/>
          <w:szCs w:val="24"/>
          <w:lang w:eastAsia="ru-RU"/>
        </w:rPr>
        <w:lastRenderedPageBreak/>
        <w:t>Приложение № 2</w:t>
      </w:r>
    </w:p>
    <w:p w:rsidR="00410196" w:rsidRPr="00592D93" w:rsidRDefault="00410196" w:rsidP="00477E0E">
      <w:pPr>
        <w:ind w:left="4536" w:firstLine="0"/>
        <w:jc w:val="right"/>
      </w:pPr>
      <w:r w:rsidRPr="00592D93">
        <w:rPr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</w:t>
      </w:r>
      <w:r w:rsidRPr="00592D93">
        <w:rPr>
          <w:sz w:val="24"/>
          <w:szCs w:val="24"/>
          <w:lang w:eastAsia="ru-RU"/>
        </w:rPr>
        <w:br/>
        <w:t>в государственной информационной системе обеспечения градостроительной деятельности Свердловской области»</w:t>
      </w:r>
    </w:p>
    <w:p w:rsidR="00410196" w:rsidRPr="00592D93" w:rsidRDefault="00410196" w:rsidP="00101CEE">
      <w:pPr>
        <w:ind w:firstLine="0"/>
        <w:jc w:val="left"/>
        <w:rPr>
          <w:i/>
          <w:iCs/>
          <w:sz w:val="20"/>
          <w:szCs w:val="20"/>
          <w:lang w:eastAsia="ru-RU"/>
        </w:rPr>
      </w:pPr>
      <w:r w:rsidRPr="00592D93">
        <w:rPr>
          <w:i/>
          <w:iCs/>
          <w:sz w:val="20"/>
          <w:szCs w:val="20"/>
          <w:lang w:eastAsia="ru-RU"/>
        </w:rPr>
        <w:t>Бланк уполномоченного органа</w:t>
      </w:r>
    </w:p>
    <w:p w:rsidR="00410196" w:rsidRPr="00592D93" w:rsidRDefault="00410196" w:rsidP="00945ACC">
      <w:pPr>
        <w:ind w:firstLine="0"/>
        <w:jc w:val="center"/>
        <w:rPr>
          <w:lang w:eastAsia="ru-RU"/>
        </w:rPr>
      </w:pPr>
    </w:p>
    <w:p w:rsidR="00410196" w:rsidRPr="00592D93" w:rsidRDefault="00410196" w:rsidP="00945ACC">
      <w:pPr>
        <w:widowControl w:val="0"/>
        <w:autoSpaceDE w:val="0"/>
        <w:autoSpaceDN w:val="0"/>
        <w:adjustRightInd w:val="0"/>
        <w:ind w:left="3686" w:firstLine="0"/>
        <w:jc w:val="right"/>
        <w:rPr>
          <w:lang w:eastAsia="ru-RU"/>
        </w:rPr>
      </w:pPr>
      <w:r w:rsidRPr="00592D93">
        <w:rPr>
          <w:lang w:eastAsia="ru-RU"/>
        </w:rPr>
        <w:t>____________________________________________</w:t>
      </w:r>
    </w:p>
    <w:p w:rsidR="00410196" w:rsidRPr="00592D93" w:rsidRDefault="00410196" w:rsidP="00945ACC">
      <w:pPr>
        <w:widowControl w:val="0"/>
        <w:autoSpaceDE w:val="0"/>
        <w:autoSpaceDN w:val="0"/>
        <w:adjustRightInd w:val="0"/>
        <w:ind w:left="3686" w:firstLine="0"/>
        <w:rPr>
          <w:i/>
          <w:iCs/>
          <w:sz w:val="20"/>
          <w:szCs w:val="20"/>
          <w:lang w:eastAsia="ru-RU"/>
        </w:rPr>
      </w:pPr>
      <w:r w:rsidRPr="00592D93">
        <w:rPr>
          <w:i/>
          <w:iCs/>
          <w:sz w:val="20"/>
          <w:szCs w:val="20"/>
          <w:lang w:eastAsia="ru-RU"/>
        </w:rPr>
        <w:t>наименование и почтовый адрес получателя муниципальной услуги</w:t>
      </w:r>
      <w:r w:rsidRPr="00592D93">
        <w:rPr>
          <w:i/>
          <w:iCs/>
          <w:sz w:val="20"/>
          <w:szCs w:val="20"/>
          <w:lang w:eastAsia="ru-RU"/>
        </w:rPr>
        <w:br/>
        <w:t xml:space="preserve">(для юридических лиц) </w:t>
      </w:r>
    </w:p>
    <w:p w:rsidR="00410196" w:rsidRPr="00592D93" w:rsidRDefault="00410196" w:rsidP="00945ACC">
      <w:pPr>
        <w:ind w:left="3686" w:firstLine="0"/>
        <w:jc w:val="center"/>
        <w:rPr>
          <w:lang w:eastAsia="ru-RU"/>
        </w:rPr>
      </w:pPr>
      <w:r w:rsidRPr="00592D93">
        <w:rPr>
          <w:lang w:eastAsia="ru-RU"/>
        </w:rPr>
        <w:t>____________________________________________</w:t>
      </w:r>
    </w:p>
    <w:p w:rsidR="00410196" w:rsidRPr="00592D93" w:rsidRDefault="00410196" w:rsidP="00945ACC">
      <w:pPr>
        <w:widowControl w:val="0"/>
        <w:autoSpaceDE w:val="0"/>
        <w:autoSpaceDN w:val="0"/>
        <w:adjustRightInd w:val="0"/>
        <w:ind w:left="3686" w:firstLine="0"/>
        <w:rPr>
          <w:i/>
          <w:iCs/>
          <w:sz w:val="20"/>
          <w:szCs w:val="20"/>
          <w:lang w:eastAsia="ru-RU"/>
        </w:rPr>
      </w:pPr>
      <w:r w:rsidRPr="00592D93">
        <w:rPr>
          <w:i/>
          <w:iCs/>
          <w:sz w:val="20"/>
          <w:szCs w:val="20"/>
          <w:lang w:eastAsia="ru-RU"/>
        </w:rPr>
        <w:t>ФИО, почтовый адрес получателя муниципальной услуги</w:t>
      </w:r>
      <w:r w:rsidRPr="00592D93">
        <w:rPr>
          <w:i/>
          <w:iCs/>
          <w:sz w:val="20"/>
          <w:szCs w:val="20"/>
          <w:lang w:eastAsia="ru-RU"/>
        </w:rPr>
        <w:br/>
        <w:t>(для физических лиц)</w:t>
      </w:r>
    </w:p>
    <w:p w:rsidR="00410196" w:rsidRPr="00592D93" w:rsidRDefault="00410196" w:rsidP="00945ACC">
      <w:pPr>
        <w:widowControl w:val="0"/>
        <w:autoSpaceDE w:val="0"/>
        <w:autoSpaceDN w:val="0"/>
        <w:adjustRightInd w:val="0"/>
        <w:ind w:left="3686" w:firstLine="0"/>
        <w:jc w:val="right"/>
        <w:rPr>
          <w:i/>
          <w:iCs/>
          <w:sz w:val="24"/>
          <w:szCs w:val="24"/>
          <w:lang w:eastAsia="ru-RU"/>
        </w:rPr>
      </w:pPr>
    </w:p>
    <w:p w:rsidR="00410196" w:rsidRPr="00592D93" w:rsidRDefault="00410196" w:rsidP="00101CEE">
      <w:pPr>
        <w:ind w:firstLine="0"/>
        <w:jc w:val="center"/>
        <w:rPr>
          <w:b/>
          <w:bCs/>
          <w:sz w:val="24"/>
          <w:szCs w:val="24"/>
          <w:lang w:eastAsia="ru-RU"/>
        </w:rPr>
      </w:pPr>
      <w:r w:rsidRPr="00592D93">
        <w:rPr>
          <w:b/>
          <w:bCs/>
          <w:sz w:val="24"/>
          <w:szCs w:val="24"/>
          <w:lang w:eastAsia="ru-RU"/>
        </w:rPr>
        <w:t>Уведомление об общем размере платы за предоставление муниципальной услуги</w:t>
      </w:r>
    </w:p>
    <w:p w:rsidR="00410196" w:rsidRPr="00592D93" w:rsidRDefault="00410196" w:rsidP="00257C27">
      <w:pPr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410196" w:rsidRPr="00592D93" w:rsidRDefault="00410196" w:rsidP="00257C27">
      <w:pPr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Вам, ____________________________________________________________,</w:t>
      </w:r>
    </w:p>
    <w:p w:rsidR="00410196" w:rsidRPr="00592D93" w:rsidRDefault="00410196" w:rsidP="00257C27">
      <w:pPr>
        <w:autoSpaceDE w:val="0"/>
        <w:autoSpaceDN w:val="0"/>
        <w:adjustRightInd w:val="0"/>
        <w:ind w:firstLine="0"/>
        <w:outlineLvl w:val="0"/>
        <w:rPr>
          <w:i/>
          <w:iCs/>
          <w:sz w:val="20"/>
          <w:szCs w:val="20"/>
          <w:lang w:eastAsia="ru-RU"/>
        </w:rPr>
      </w:pPr>
      <w:r w:rsidRPr="00592D93">
        <w:rPr>
          <w:i/>
          <w:iCs/>
          <w:sz w:val="20"/>
          <w:szCs w:val="20"/>
          <w:lang w:eastAsia="ru-RU"/>
        </w:rPr>
        <w:t>(полное наименование организации– для заявителя – юридического лица, ФИО – для заявителя – физического лица)</w:t>
      </w:r>
    </w:p>
    <w:p w:rsidR="00410196" w:rsidRPr="00592D93" w:rsidRDefault="00410196" w:rsidP="00F4656E">
      <w:pPr>
        <w:ind w:firstLine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 xml:space="preserve">для предоставления запрошенных Вами сведений из государственной информационной системы обеспечения градостроительной деятельности Свердловской области в соответствии с Вашим запросом от __________________№_________________ необходимо оплатить </w:t>
      </w:r>
      <w:r>
        <w:rPr>
          <w:sz w:val="24"/>
          <w:szCs w:val="24"/>
          <w:lang w:eastAsia="ru-RU"/>
        </w:rPr>
        <w:t xml:space="preserve">                            </w:t>
      </w:r>
      <w:r w:rsidRPr="00592D93">
        <w:rPr>
          <w:sz w:val="20"/>
          <w:szCs w:val="20"/>
          <w:lang w:eastAsia="ru-RU"/>
        </w:rPr>
        <w:t>(</w:t>
      </w:r>
      <w:r w:rsidRPr="00592D93">
        <w:rPr>
          <w:i/>
          <w:iCs/>
          <w:sz w:val="20"/>
          <w:szCs w:val="20"/>
          <w:lang w:eastAsia="ru-RU"/>
        </w:rPr>
        <w:t>указать дату регистрации запроса</w:t>
      </w:r>
      <w:r w:rsidRPr="00592D93">
        <w:rPr>
          <w:sz w:val="20"/>
          <w:szCs w:val="20"/>
          <w:lang w:eastAsia="ru-RU"/>
        </w:rPr>
        <w:t>)</w:t>
      </w:r>
      <w:r>
        <w:rPr>
          <w:sz w:val="20"/>
          <w:szCs w:val="20"/>
          <w:lang w:eastAsia="ru-RU"/>
        </w:rPr>
        <w:t xml:space="preserve">                   </w:t>
      </w:r>
      <w:r w:rsidRPr="00592D93">
        <w:rPr>
          <w:sz w:val="20"/>
          <w:szCs w:val="20"/>
          <w:lang w:eastAsia="ru-RU"/>
        </w:rPr>
        <w:t>(</w:t>
      </w:r>
      <w:r w:rsidRPr="00592D93">
        <w:rPr>
          <w:i/>
          <w:iCs/>
          <w:sz w:val="20"/>
          <w:szCs w:val="20"/>
          <w:lang w:eastAsia="ru-RU"/>
        </w:rPr>
        <w:t>указать регистрационный номер запроса)</w:t>
      </w:r>
    </w:p>
    <w:p w:rsidR="00410196" w:rsidRPr="00592D93" w:rsidRDefault="00410196" w:rsidP="00063BF6">
      <w:pPr>
        <w:ind w:firstLine="0"/>
        <w:rPr>
          <w:i/>
          <w:iCs/>
          <w:sz w:val="20"/>
          <w:szCs w:val="20"/>
          <w:lang w:eastAsia="ru-RU"/>
        </w:rPr>
      </w:pPr>
      <w:r w:rsidRPr="00592D93">
        <w:rPr>
          <w:sz w:val="24"/>
          <w:szCs w:val="24"/>
          <w:lang w:eastAsia="ru-RU"/>
        </w:rPr>
        <w:t>предоставление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>муниципальной услуги в сумме ______________________________</w:t>
      </w:r>
      <w:r>
        <w:rPr>
          <w:sz w:val="24"/>
          <w:szCs w:val="24"/>
          <w:lang w:eastAsia="ru-RU"/>
        </w:rPr>
        <w:t xml:space="preserve"> </w:t>
      </w:r>
      <w:r w:rsidRPr="00592D93">
        <w:rPr>
          <w:sz w:val="24"/>
          <w:szCs w:val="24"/>
          <w:lang w:eastAsia="ru-RU"/>
        </w:rPr>
        <w:t xml:space="preserve">рублей, </w:t>
      </w:r>
    </w:p>
    <w:p w:rsidR="00410196" w:rsidRPr="00592D93" w:rsidRDefault="00410196" w:rsidP="00B2127F">
      <w:pPr>
        <w:ind w:left="2832" w:firstLine="708"/>
        <w:rPr>
          <w:lang w:eastAsia="ru-RU"/>
        </w:rPr>
      </w:pPr>
      <w:r>
        <w:rPr>
          <w:i/>
          <w:iCs/>
          <w:sz w:val="20"/>
          <w:szCs w:val="20"/>
          <w:lang w:eastAsia="ru-RU"/>
        </w:rPr>
        <w:t xml:space="preserve">               </w:t>
      </w:r>
      <w:r w:rsidRPr="00592D93">
        <w:rPr>
          <w:i/>
          <w:iCs/>
          <w:sz w:val="20"/>
          <w:szCs w:val="20"/>
          <w:lang w:eastAsia="ru-RU"/>
        </w:rPr>
        <w:t>(указывается сумма цифрами и прописью)</w:t>
      </w:r>
    </w:p>
    <w:p w:rsidR="00410196" w:rsidRPr="00592D93" w:rsidRDefault="00410196" w:rsidP="00063BF6">
      <w:pPr>
        <w:pStyle w:val="ConsPlusTitle"/>
        <w:jc w:val="both"/>
        <w:rPr>
          <w:b w:val="0"/>
          <w:bCs w:val="0"/>
        </w:rPr>
      </w:pPr>
      <w:r w:rsidRPr="00063BF6">
        <w:rPr>
          <w:b w:val="0"/>
          <w:bCs w:val="0"/>
        </w:rPr>
        <w:t>путем безналичного</w:t>
      </w:r>
      <w:r w:rsidRPr="00592D93">
        <w:rPr>
          <w:b w:val="0"/>
          <w:bCs w:val="0"/>
        </w:rPr>
        <w:t xml:space="preserve"> расчета на счет, </w:t>
      </w:r>
      <w:r>
        <w:rPr>
          <w:b w:val="0"/>
          <w:bCs w:val="0"/>
        </w:rPr>
        <w:t xml:space="preserve">__________________ </w:t>
      </w:r>
      <w:r w:rsidRPr="00592D93">
        <w:rPr>
          <w:b w:val="0"/>
          <w:bCs w:val="0"/>
        </w:rPr>
        <w:t>опр</w:t>
      </w:r>
      <w:r>
        <w:rPr>
          <w:b w:val="0"/>
          <w:bCs w:val="0"/>
        </w:rPr>
        <w:t>еделенный__________________</w:t>
      </w:r>
      <w:r w:rsidRPr="00592D93">
        <w:rPr>
          <w:b w:val="0"/>
          <w:bCs w:val="0"/>
        </w:rPr>
        <w:t>.</w:t>
      </w:r>
    </w:p>
    <w:p w:rsidR="00410196" w:rsidRPr="00592D93" w:rsidRDefault="00410196" w:rsidP="00063BF6">
      <w:pPr>
        <w:pStyle w:val="ConsPlusTitle"/>
        <w:jc w:val="center"/>
        <w:rPr>
          <w:b w:val="0"/>
          <w:bCs w:val="0"/>
          <w:i/>
          <w:iCs/>
          <w:sz w:val="20"/>
          <w:szCs w:val="20"/>
        </w:rPr>
      </w:pPr>
      <w:r w:rsidRPr="00592D93">
        <w:rPr>
          <w:b w:val="0"/>
          <w:bCs w:val="0"/>
          <w:i/>
          <w:iCs/>
          <w:sz w:val="20"/>
          <w:szCs w:val="20"/>
        </w:rPr>
        <w:t>(указываются номер счета и иные реквизиты для</w:t>
      </w:r>
      <w:r w:rsidRPr="00592D93">
        <w:rPr>
          <w:b w:val="0"/>
          <w:bCs w:val="0"/>
          <w:i/>
          <w:iCs/>
          <w:sz w:val="20"/>
          <w:szCs w:val="20"/>
        </w:rPr>
        <w:tab/>
      </w:r>
      <w:r w:rsidRPr="00592D93">
        <w:rPr>
          <w:b w:val="0"/>
          <w:bCs w:val="0"/>
          <w:i/>
          <w:iCs/>
          <w:sz w:val="20"/>
          <w:szCs w:val="20"/>
        </w:rPr>
        <w:tab/>
        <w:t>(указывается нормативно – правовой акт)</w:t>
      </w:r>
    </w:p>
    <w:p w:rsidR="00410196" w:rsidRPr="00592D93" w:rsidRDefault="00410196" w:rsidP="00063BF6">
      <w:pPr>
        <w:pStyle w:val="ConsPlusTitle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</w:t>
      </w:r>
      <w:r w:rsidRPr="00592D93">
        <w:rPr>
          <w:b w:val="0"/>
          <w:bCs w:val="0"/>
          <w:i/>
          <w:iCs/>
          <w:sz w:val="20"/>
          <w:szCs w:val="20"/>
        </w:rPr>
        <w:t>внесения платы за предоставление муниципальной услуги)</w:t>
      </w:r>
    </w:p>
    <w:p w:rsidR="00410196" w:rsidRPr="00592D93" w:rsidRDefault="00410196" w:rsidP="00B2127F">
      <w:pPr>
        <w:rPr>
          <w:sz w:val="24"/>
          <w:szCs w:val="24"/>
        </w:rPr>
      </w:pPr>
      <w:r w:rsidRPr="00592D93">
        <w:rPr>
          <w:sz w:val="24"/>
          <w:szCs w:val="24"/>
        </w:rPr>
        <w:t>Обращаю Ваше внимание, если по истечении 7 рабочих дней со дня направления уведомления об оплате сведений информация в ________________________________________</w:t>
      </w:r>
    </w:p>
    <w:p w:rsidR="00410196" w:rsidRPr="00592D93" w:rsidRDefault="00410196" w:rsidP="002F2A06">
      <w:pPr>
        <w:ind w:firstLine="284"/>
        <w:jc w:val="right"/>
        <w:rPr>
          <w:sz w:val="24"/>
          <w:szCs w:val="24"/>
          <w:lang w:eastAsia="ru-RU"/>
        </w:rPr>
      </w:pPr>
      <w:r w:rsidRPr="00592D93">
        <w:rPr>
          <w:i/>
          <w:iCs/>
          <w:color w:val="000000"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592D93">
        <w:rPr>
          <w:i/>
          <w:iCs/>
          <w:sz w:val="18"/>
          <w:szCs w:val="18"/>
          <w:lang w:eastAsia="ru-RU"/>
        </w:rPr>
        <w:t xml:space="preserve"> образования,</w:t>
      </w:r>
      <w:r w:rsidRPr="00592D93">
        <w:rPr>
          <w:i/>
          <w:iCs/>
          <w:sz w:val="18"/>
          <w:szCs w:val="18"/>
          <w:lang w:eastAsia="ru-RU"/>
        </w:rPr>
        <w:br/>
        <w:t>осуществляющего предоставление муниципальной услуги</w:t>
      </w:r>
      <w:r w:rsidRPr="00592D93">
        <w:rPr>
          <w:sz w:val="18"/>
          <w:szCs w:val="18"/>
          <w:lang w:eastAsia="ru-RU"/>
        </w:rPr>
        <w:t>)</w:t>
      </w:r>
    </w:p>
    <w:p w:rsidR="00410196" w:rsidRPr="00592D93" w:rsidRDefault="00410196" w:rsidP="00556ABC">
      <w:pPr>
        <w:ind w:firstLine="0"/>
        <w:rPr>
          <w:sz w:val="24"/>
          <w:szCs w:val="24"/>
        </w:rPr>
      </w:pPr>
      <w:r w:rsidRPr="00592D93">
        <w:rPr>
          <w:sz w:val="24"/>
          <w:szCs w:val="24"/>
        </w:rPr>
        <w:t>об осуществлении оплаты предоставления сведений отсутствует или оплата предоставления сведении осуществлена не в полном объеме, сведения, документы, материалы (далее – сведения) не предоставляются.</w:t>
      </w:r>
    </w:p>
    <w:p w:rsidR="00410196" w:rsidRPr="00592D93" w:rsidRDefault="00410196" w:rsidP="00B2127F">
      <w:pPr>
        <w:rPr>
          <w:sz w:val="24"/>
          <w:szCs w:val="24"/>
        </w:rPr>
      </w:pPr>
    </w:p>
    <w:p w:rsidR="00410196" w:rsidRPr="00592D93" w:rsidRDefault="00410196" w:rsidP="00B2127F">
      <w:pPr>
        <w:ind w:firstLine="0"/>
        <w:rPr>
          <w:sz w:val="24"/>
          <w:szCs w:val="24"/>
        </w:rPr>
      </w:pPr>
      <w:r w:rsidRPr="00592D93">
        <w:rPr>
          <w:sz w:val="24"/>
          <w:szCs w:val="24"/>
        </w:rPr>
        <w:t xml:space="preserve">Приложение: </w:t>
      </w:r>
    </w:p>
    <w:p w:rsidR="00410196" w:rsidRPr="00592D93" w:rsidRDefault="00410196" w:rsidP="00B2127F">
      <w:pPr>
        <w:ind w:firstLine="0"/>
        <w:rPr>
          <w:sz w:val="24"/>
          <w:szCs w:val="24"/>
        </w:rPr>
      </w:pPr>
      <w:r w:rsidRPr="00592D93">
        <w:rPr>
          <w:sz w:val="24"/>
          <w:szCs w:val="24"/>
        </w:rPr>
        <w:t>1. Расчет стоимости предоставления сведений из государственной ИСОГД на ___л. в 1экз;</w:t>
      </w:r>
    </w:p>
    <w:p w:rsidR="00410196" w:rsidRPr="00592D93" w:rsidRDefault="00410196" w:rsidP="00B2127F">
      <w:pPr>
        <w:ind w:firstLine="0"/>
        <w:rPr>
          <w:sz w:val="24"/>
          <w:szCs w:val="24"/>
        </w:rPr>
      </w:pPr>
      <w:r w:rsidRPr="00592D93">
        <w:rPr>
          <w:sz w:val="24"/>
          <w:szCs w:val="24"/>
        </w:rPr>
        <w:t>2. Счет на оплату предоставления сведений из государственной ИСОГД на ___л. в 1 экз.</w:t>
      </w:r>
    </w:p>
    <w:p w:rsidR="00410196" w:rsidRPr="00592D93" w:rsidRDefault="00410196" w:rsidP="00B2127F">
      <w:pPr>
        <w:pStyle w:val="ConsPlusTitle"/>
        <w:ind w:left="708"/>
        <w:rPr>
          <w:b w:val="0"/>
          <w:bCs w:val="0"/>
          <w:i/>
          <w:iCs/>
          <w:sz w:val="20"/>
          <w:szCs w:val="20"/>
        </w:rPr>
      </w:pPr>
    </w:p>
    <w:p w:rsidR="00410196" w:rsidRPr="00592D93" w:rsidRDefault="00410196" w:rsidP="00257C27">
      <w:pPr>
        <w:ind w:firstLine="708"/>
        <w:rPr>
          <w:lang w:eastAsia="ru-RU"/>
        </w:rPr>
      </w:pPr>
    </w:p>
    <w:p w:rsidR="00410196" w:rsidRPr="00592D93" w:rsidRDefault="00410196" w:rsidP="00257C27">
      <w:pPr>
        <w:ind w:firstLine="708"/>
        <w:rPr>
          <w:lang w:eastAsia="ru-RU"/>
        </w:rPr>
      </w:pPr>
    </w:p>
    <w:p w:rsidR="00410196" w:rsidRPr="00592D93" w:rsidRDefault="00410196" w:rsidP="00257C27">
      <w:pPr>
        <w:ind w:firstLine="0"/>
        <w:jc w:val="left"/>
        <w:rPr>
          <w:lang w:eastAsia="ru-RU"/>
        </w:rPr>
      </w:pPr>
      <w:r w:rsidRPr="00592D93">
        <w:rPr>
          <w:sz w:val="24"/>
          <w:szCs w:val="24"/>
          <w:lang w:eastAsia="ru-RU"/>
        </w:rPr>
        <w:t xml:space="preserve">Глава Тугулымского </w:t>
      </w:r>
      <w:r w:rsidR="00641CA5">
        <w:rPr>
          <w:sz w:val="24"/>
          <w:szCs w:val="24"/>
          <w:lang w:eastAsia="ru-RU"/>
        </w:rPr>
        <w:t>муниципального</w:t>
      </w:r>
      <w:r w:rsidRPr="00592D93">
        <w:rPr>
          <w:sz w:val="24"/>
          <w:szCs w:val="24"/>
          <w:lang w:eastAsia="ru-RU"/>
        </w:rPr>
        <w:t xml:space="preserve"> округа</w:t>
      </w:r>
      <w:r w:rsidRPr="00592D93">
        <w:rPr>
          <w:vertAlign w:val="superscript"/>
          <w:lang w:eastAsia="ru-RU"/>
        </w:rPr>
        <w:footnoteReference w:id="2"/>
      </w:r>
      <w:r w:rsidRPr="00592D93">
        <w:rPr>
          <w:lang w:eastAsia="ru-RU"/>
        </w:rPr>
        <w:tab/>
        <w:t>_____________         ___________________</w:t>
      </w:r>
    </w:p>
    <w:p w:rsidR="00410196" w:rsidRPr="00592D93" w:rsidRDefault="00410196" w:rsidP="00556ABC">
      <w:pPr>
        <w:ind w:firstLine="0"/>
        <w:jc w:val="left"/>
        <w:rPr>
          <w:sz w:val="20"/>
          <w:szCs w:val="20"/>
          <w:lang w:eastAsia="ru-RU"/>
        </w:rPr>
      </w:pPr>
      <w:r w:rsidRPr="00592D93">
        <w:rPr>
          <w:i/>
          <w:iCs/>
          <w:sz w:val="20"/>
          <w:szCs w:val="20"/>
          <w:lang w:eastAsia="ru-RU"/>
        </w:rPr>
        <w:t>(уполномоченное лицо)</w:t>
      </w:r>
      <w:r w:rsidRPr="00592D93">
        <w:rPr>
          <w:sz w:val="20"/>
          <w:szCs w:val="20"/>
          <w:lang w:eastAsia="ru-RU"/>
        </w:rPr>
        <w:tab/>
      </w:r>
      <w:r w:rsidRPr="00592D93">
        <w:rPr>
          <w:sz w:val="20"/>
          <w:szCs w:val="20"/>
          <w:lang w:eastAsia="ru-RU"/>
        </w:rPr>
        <w:tab/>
      </w:r>
      <w:r w:rsidRPr="00592D93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                 </w:t>
      </w:r>
      <w:r w:rsidRPr="00592D93">
        <w:rPr>
          <w:i/>
          <w:iCs/>
          <w:sz w:val="20"/>
          <w:szCs w:val="20"/>
          <w:lang w:eastAsia="ru-RU"/>
        </w:rPr>
        <w:t>(подпись)</w:t>
      </w:r>
      <w:r w:rsidRPr="00592D93">
        <w:rPr>
          <w:sz w:val="20"/>
          <w:szCs w:val="20"/>
          <w:lang w:eastAsia="ru-RU"/>
        </w:rPr>
        <w:tab/>
      </w:r>
      <w:r w:rsidRPr="00592D93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          </w:t>
      </w:r>
      <w:r w:rsidRPr="00592D93">
        <w:rPr>
          <w:i/>
          <w:iCs/>
          <w:sz w:val="20"/>
          <w:szCs w:val="20"/>
          <w:lang w:eastAsia="ru-RU"/>
        </w:rPr>
        <w:t>(фамилия, инициалы)</w:t>
      </w:r>
    </w:p>
    <w:p w:rsidR="00410196" w:rsidRPr="00592D93" w:rsidRDefault="00410196" w:rsidP="00257C27">
      <w:pPr>
        <w:ind w:firstLine="0"/>
      </w:pPr>
    </w:p>
    <w:p w:rsidR="00410196" w:rsidRPr="00592D93" w:rsidRDefault="00410196" w:rsidP="00257C27">
      <w:pPr>
        <w:ind w:firstLine="0"/>
      </w:pPr>
    </w:p>
    <w:p w:rsidR="00410196" w:rsidRPr="00592D93" w:rsidRDefault="00410196" w:rsidP="00257C27">
      <w:pPr>
        <w:ind w:firstLine="0"/>
      </w:pPr>
    </w:p>
    <w:p w:rsidR="00410196" w:rsidRDefault="00410196" w:rsidP="00257C27">
      <w:pPr>
        <w:ind w:firstLine="0"/>
        <w:rPr>
          <w:rFonts w:ascii="Liberation Serif" w:hAnsi="Liberation Serif" w:cs="Liberation Serif"/>
        </w:rPr>
        <w:sectPr w:rsidR="00410196" w:rsidSect="00211CEB">
          <w:headerReference w:type="default" r:id="rId10"/>
          <w:pgSz w:w="11906" w:h="16838"/>
          <w:pgMar w:top="851" w:right="566" w:bottom="851" w:left="1418" w:header="708" w:footer="708" w:gutter="0"/>
          <w:cols w:space="708"/>
          <w:titlePg/>
          <w:docGrid w:linePitch="381"/>
        </w:sectPr>
      </w:pPr>
    </w:p>
    <w:p w:rsidR="00410196" w:rsidRPr="00592D93" w:rsidRDefault="00410196" w:rsidP="00477E0E">
      <w:pPr>
        <w:ind w:left="9214" w:firstLine="0"/>
        <w:jc w:val="right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Приложение № 3</w:t>
      </w:r>
    </w:p>
    <w:p w:rsidR="00410196" w:rsidRPr="00592D93" w:rsidRDefault="00410196" w:rsidP="00477E0E">
      <w:pPr>
        <w:ind w:left="9214" w:firstLine="0"/>
        <w:jc w:val="right"/>
        <w:rPr>
          <w:i/>
          <w:iCs/>
          <w:sz w:val="20"/>
          <w:szCs w:val="20"/>
          <w:lang w:eastAsia="ru-RU"/>
        </w:rPr>
      </w:pPr>
      <w:r w:rsidRPr="00592D93">
        <w:rPr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</w:t>
      </w:r>
      <w:r w:rsidRPr="00592D93">
        <w:rPr>
          <w:sz w:val="24"/>
          <w:szCs w:val="24"/>
          <w:lang w:eastAsia="ru-RU"/>
        </w:rPr>
        <w:br/>
        <w:t>в государственной информационной системе обеспечения градостроительной деятельности Свердловской области»</w:t>
      </w:r>
    </w:p>
    <w:p w:rsidR="00410196" w:rsidRPr="00592D93" w:rsidRDefault="00410196" w:rsidP="00292D95">
      <w:pPr>
        <w:jc w:val="center"/>
        <w:rPr>
          <w:b/>
          <w:bCs/>
          <w:sz w:val="24"/>
          <w:szCs w:val="24"/>
        </w:rPr>
      </w:pPr>
    </w:p>
    <w:p w:rsidR="00410196" w:rsidRPr="00592D93" w:rsidRDefault="00410196" w:rsidP="00292D95">
      <w:pPr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Порядок расчета стоимости предоставления сведений из государственной ИСОГД в электронной форме</w:t>
      </w:r>
    </w:p>
    <w:p w:rsidR="00410196" w:rsidRPr="00592D93" w:rsidRDefault="00410196" w:rsidP="00292D95">
      <w:pPr>
        <w:jc w:val="center"/>
        <w:rPr>
          <w:b/>
          <w:bCs/>
          <w:sz w:val="24"/>
          <w:szCs w:val="24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8334"/>
        <w:gridCol w:w="2042"/>
      </w:tblGrid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2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b/>
                <w:bCs/>
                <w:sz w:val="24"/>
                <w:szCs w:val="24"/>
                <w:lang w:eastAsia="ru-RU"/>
              </w:rPr>
              <w:t>Удельная стоимость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b/>
                <w:bCs/>
                <w:sz w:val="24"/>
                <w:szCs w:val="24"/>
                <w:lang w:eastAsia="ru-RU"/>
              </w:rPr>
              <w:t>Формула расчета стоимости предоставления сведений, документов, материалов из государственной ИСОГД (С)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b/>
                <w:bCs/>
                <w:sz w:val="24"/>
                <w:szCs w:val="24"/>
                <w:lang w:eastAsia="ru-RU"/>
              </w:rPr>
              <w:t>Раздел государственной ИСОГД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100 рублей – за предоставление копии одного документа, материала в электронной форме (за исключением материалов</w:t>
            </w:r>
            <w:r w:rsidRPr="00A17208">
              <w:rPr>
                <w:sz w:val="24"/>
                <w:szCs w:val="24"/>
                <w:lang w:eastAsia="ru-RU"/>
              </w:rPr>
              <w:br/>
              <w:t>и результатов инженерных изысканий)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×100, руб.,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где: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копий документов, материалов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1, 2, 3, 4, 5, 6, 7, 9, 10, 12, 13, 14, 15, 16, 17, 18</w:t>
            </w:r>
          </w:p>
        </w:tc>
      </w:tr>
      <w:tr w:rsidR="00410196" w:rsidRPr="00A17208">
        <w:trPr>
          <w:trHeight w:val="982"/>
        </w:trPr>
        <w:tc>
          <w:tcPr>
            <w:tcW w:w="4815" w:type="dxa"/>
          </w:tcPr>
          <w:p w:rsidR="00410196" w:rsidRPr="00411B3F" w:rsidRDefault="00410196" w:rsidP="00A17208">
            <w:pPr>
              <w:pStyle w:val="ConsPlusNormal"/>
              <w:suppressAutoHyphens/>
              <w:spacing w:before="22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5000 рублей – за предоставление копии материалов и результатов инженерных изысканий (вне зависимости от количества листов);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×5000, руб.,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где: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копий материалов и результатов инженерных изысканий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а) если площадь земельного участка (части земельного участка ≤10000 кв.м., 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×1000, руб.,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где: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б) если площадь земельного участка (части земельного участка &gt;10000 кв.м.,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×1000 руб.,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]=(∑</w:t>
            </w:r>
            <w:r w:rsidRPr="00A17208">
              <w:rPr>
                <w:sz w:val="24"/>
                <w:szCs w:val="24"/>
                <w:lang w:val="en-US" w:eastAsia="ru-RU"/>
              </w:rPr>
              <w:t>S</w:t>
            </w:r>
            <w:r w:rsidRPr="00A17208">
              <w:rPr>
                <w:sz w:val="24"/>
                <w:szCs w:val="24"/>
                <w:lang w:eastAsia="ru-RU"/>
              </w:rPr>
              <w:t>)/10000,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– округленное число до целого в большую сторону, га.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(∑</w:t>
            </w:r>
            <w:r w:rsidRPr="00A17208">
              <w:rPr>
                <w:sz w:val="24"/>
                <w:szCs w:val="24"/>
                <w:lang w:val="en-US" w:eastAsia="ru-RU"/>
              </w:rPr>
              <w:t>S</w:t>
            </w:r>
            <w:r w:rsidRPr="00A17208">
              <w:rPr>
                <w:sz w:val="24"/>
                <w:szCs w:val="24"/>
                <w:lang w:eastAsia="ru-RU"/>
              </w:rPr>
              <w:t>) – суммарная площадь земельных участков (частей земельного участка),</w:t>
            </w:r>
            <w:r w:rsidRPr="00A17208">
              <w:rPr>
                <w:sz w:val="24"/>
                <w:szCs w:val="24"/>
                <w:lang w:eastAsia="ru-RU"/>
              </w:rPr>
              <w:br/>
            </w:r>
            <w:r w:rsidRPr="00A17208">
              <w:rPr>
                <w:sz w:val="24"/>
                <w:szCs w:val="24"/>
                <w:lang w:eastAsia="ru-RU"/>
              </w:rPr>
              <w:lastRenderedPageBreak/>
              <w:t>за исключением площади водных объектов, кв.м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lastRenderedPageBreak/>
              <w:t>1, 2, 3, 4, 5, 6, 7, 8, 9, 10, 11, 12, 13, 14, 15, 16, 17, 18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lastRenderedPageBreak/>
              <w:t xml:space="preserve">1000 рублей – за предоставление сведений об одном объекте капитального строительства 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×1000, руб.,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где: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объектов капитального строительства, расположенных</w:t>
            </w:r>
            <w:r w:rsidRPr="00A17208">
              <w:rPr>
                <w:sz w:val="24"/>
                <w:szCs w:val="24"/>
                <w:lang w:eastAsia="ru-RU"/>
              </w:rPr>
              <w:br/>
              <w:t>в границах территории по заявлению, на которых имеются запрашиваемые сведения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1, 2, 3, 4, 5, 6, 7, 8, 9, 10, 12, 13, 14, 15, 16, 17, 18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1000 рублей – за предоставление сведений о неразграниченных землях за каждые полные (неполные) 10000 кв. метров площади таких земель</w:t>
            </w:r>
          </w:p>
        </w:tc>
        <w:tc>
          <w:tcPr>
            <w:tcW w:w="8400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a) неразграниченные земли площадью ≤ 10000 кв. м: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C = 1000 руб.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b) если площадь неразграниченных земель &gt; 10000 кв. м: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×1000 руб.,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]=(∑</w:t>
            </w:r>
            <w:r w:rsidRPr="00A17208">
              <w:rPr>
                <w:sz w:val="24"/>
                <w:szCs w:val="24"/>
                <w:lang w:val="en-US" w:eastAsia="ru-RU"/>
              </w:rPr>
              <w:t>S</w:t>
            </w:r>
            <w:r w:rsidRPr="00A17208">
              <w:rPr>
                <w:sz w:val="24"/>
                <w:szCs w:val="24"/>
                <w:lang w:eastAsia="ru-RU"/>
              </w:rPr>
              <w:t>)/10000,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– округленное число до целого в большую сторону, га.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(∑</w:t>
            </w:r>
            <w:r w:rsidRPr="0041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) – суммарная площадь земельных участков (частей земельного участка), за исключением площади водных объектов, кв.м</w:t>
            </w:r>
          </w:p>
        </w:tc>
        <w:tc>
          <w:tcPr>
            <w:tcW w:w="1948" w:type="dxa"/>
          </w:tcPr>
          <w:p w:rsidR="00410196" w:rsidRPr="00411B3F" w:rsidRDefault="00410196" w:rsidP="00A172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1, 2, 3, 4, 5, 6, 7, 8, 9, 10, 12, 13, 14, 15, 16, 17, 18</w:t>
            </w:r>
          </w:p>
        </w:tc>
      </w:tr>
      <w:tr w:rsidR="00410196" w:rsidRPr="00A17208">
        <w:trPr>
          <w:trHeight w:val="1152"/>
        </w:trPr>
        <w:tc>
          <w:tcPr>
            <w:tcW w:w="4815" w:type="dxa"/>
          </w:tcPr>
          <w:p w:rsidR="00410196" w:rsidRPr="00411B3F" w:rsidRDefault="00410196" w:rsidP="00A17208">
            <w:pPr>
              <w:pStyle w:val="ConsPlusNormal"/>
              <w:suppressAutoHyphens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100 рублей – 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</w:p>
        </w:tc>
        <w:tc>
          <w:tcPr>
            <w:tcW w:w="8400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C = N Ч 100, руб.,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N – количество документов (материалов), по которым представлены сведения</w:t>
            </w:r>
          </w:p>
        </w:tc>
        <w:tc>
          <w:tcPr>
            <w:tcW w:w="1948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410196" w:rsidRPr="00592D93" w:rsidRDefault="00410196" w:rsidP="00292D95"/>
    <w:p w:rsidR="00410196" w:rsidRPr="00592D93" w:rsidRDefault="00410196" w:rsidP="00292D95"/>
    <w:p w:rsidR="00410196" w:rsidRPr="00592D93" w:rsidRDefault="00410196" w:rsidP="00292D95"/>
    <w:p w:rsidR="00410196" w:rsidRPr="00592D93" w:rsidRDefault="00410196" w:rsidP="00292D95"/>
    <w:p w:rsidR="00410196" w:rsidRPr="00592D93" w:rsidRDefault="00410196" w:rsidP="00292D95"/>
    <w:p w:rsidR="00410196" w:rsidRPr="00592D93" w:rsidRDefault="00410196" w:rsidP="00292D95">
      <w:pPr>
        <w:ind w:firstLine="0"/>
      </w:pPr>
    </w:p>
    <w:p w:rsidR="00410196" w:rsidRPr="00592D93" w:rsidRDefault="00410196" w:rsidP="00292D95">
      <w:pPr>
        <w:ind w:firstLine="0"/>
      </w:pPr>
    </w:p>
    <w:p w:rsidR="00410196" w:rsidRPr="00592D93" w:rsidRDefault="00410196" w:rsidP="00292D95">
      <w:pPr>
        <w:ind w:left="9214"/>
        <w:rPr>
          <w:sz w:val="24"/>
          <w:szCs w:val="24"/>
          <w:lang w:eastAsia="ru-RU"/>
        </w:rPr>
      </w:pPr>
    </w:p>
    <w:p w:rsidR="00410196" w:rsidRPr="00592D93" w:rsidRDefault="00410196" w:rsidP="00292D95">
      <w:pPr>
        <w:ind w:left="9214"/>
        <w:rPr>
          <w:sz w:val="24"/>
          <w:szCs w:val="24"/>
          <w:lang w:eastAsia="ru-RU"/>
        </w:rPr>
      </w:pPr>
    </w:p>
    <w:p w:rsidR="00410196" w:rsidRPr="00592D93" w:rsidRDefault="00410196" w:rsidP="00292D95">
      <w:pPr>
        <w:ind w:left="9214"/>
        <w:rPr>
          <w:sz w:val="24"/>
          <w:szCs w:val="24"/>
          <w:lang w:eastAsia="ru-RU"/>
        </w:rPr>
      </w:pPr>
    </w:p>
    <w:p w:rsidR="00410196" w:rsidRPr="00592D93" w:rsidRDefault="00410196" w:rsidP="00292D95">
      <w:pPr>
        <w:ind w:left="9214"/>
        <w:rPr>
          <w:sz w:val="24"/>
          <w:szCs w:val="24"/>
          <w:lang w:eastAsia="ru-RU"/>
        </w:rPr>
      </w:pPr>
    </w:p>
    <w:p w:rsidR="00410196" w:rsidRPr="00592D93" w:rsidRDefault="00410196" w:rsidP="00DD4F11">
      <w:pPr>
        <w:ind w:left="9214" w:firstLine="0"/>
        <w:jc w:val="right"/>
        <w:rPr>
          <w:i/>
          <w:iCs/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lastRenderedPageBreak/>
        <w:t>Приложение № 4</w:t>
      </w:r>
    </w:p>
    <w:p w:rsidR="00410196" w:rsidRPr="00592D93" w:rsidRDefault="00410196" w:rsidP="004A5BED">
      <w:pPr>
        <w:ind w:left="9214" w:firstLine="0"/>
        <w:rPr>
          <w:sz w:val="24"/>
          <w:szCs w:val="24"/>
          <w:lang w:eastAsia="ru-RU"/>
        </w:rPr>
      </w:pPr>
      <w:r w:rsidRPr="00592D93">
        <w:rPr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</w:t>
      </w:r>
      <w:r w:rsidRPr="00592D93">
        <w:rPr>
          <w:sz w:val="24"/>
          <w:szCs w:val="24"/>
          <w:lang w:eastAsia="ru-RU"/>
        </w:rPr>
        <w:br/>
        <w:t>в государственной информационной системе обеспечения градостроительной деятельности Свердловской области»</w:t>
      </w:r>
    </w:p>
    <w:p w:rsidR="00410196" w:rsidRPr="00592D93" w:rsidRDefault="00410196" w:rsidP="004A5BED">
      <w:pPr>
        <w:ind w:left="9214" w:firstLine="0"/>
        <w:rPr>
          <w:b/>
          <w:bCs/>
          <w:sz w:val="24"/>
          <w:szCs w:val="24"/>
        </w:rPr>
      </w:pPr>
    </w:p>
    <w:p w:rsidR="00410196" w:rsidRPr="00592D93" w:rsidRDefault="00410196" w:rsidP="00292D95">
      <w:pPr>
        <w:jc w:val="center"/>
        <w:rPr>
          <w:b/>
          <w:bCs/>
          <w:sz w:val="24"/>
          <w:szCs w:val="24"/>
        </w:rPr>
      </w:pPr>
      <w:r w:rsidRPr="00592D93">
        <w:rPr>
          <w:b/>
          <w:bCs/>
          <w:sz w:val="24"/>
          <w:szCs w:val="24"/>
        </w:rPr>
        <w:t>Порядок расчета стоимости предоставления сведений из государственной ИСОГД в бумажной форме</w:t>
      </w:r>
    </w:p>
    <w:p w:rsidR="00410196" w:rsidRPr="00592D93" w:rsidRDefault="00410196" w:rsidP="00292D95">
      <w:pPr>
        <w:jc w:val="center"/>
        <w:rPr>
          <w:b/>
          <w:bCs/>
          <w:sz w:val="24"/>
          <w:szCs w:val="24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8334"/>
        <w:gridCol w:w="2042"/>
      </w:tblGrid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b/>
                <w:bCs/>
                <w:sz w:val="24"/>
                <w:szCs w:val="24"/>
                <w:lang w:eastAsia="ru-RU"/>
              </w:rPr>
              <w:t>Удельная стоимость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b/>
                <w:bCs/>
                <w:sz w:val="24"/>
                <w:szCs w:val="24"/>
                <w:lang w:eastAsia="ru-RU"/>
              </w:rPr>
              <w:t>Формула расчета стоимости предоставления сведений, документов, материалов из государственной ИСОГД (С)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b/>
                <w:bCs/>
                <w:sz w:val="24"/>
                <w:szCs w:val="24"/>
                <w:lang w:eastAsia="ru-RU"/>
              </w:rPr>
              <w:t>Раздел государственной ИСОГД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100 рублей –за каждую сторону листа формата A4 копии документов, материалов в бумажной форме (за исключением материалов и результатов инженерных изысканий)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×100, руб.,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листов формата А4 (каждая сторона) копий документов, материалов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1, 2, 3, 4, 5, 6, 7, 9, 10, 12, 13, 14, 15, 16, 17, 18</w:t>
            </w:r>
          </w:p>
        </w:tc>
      </w:tr>
      <w:tr w:rsidR="00410196" w:rsidRPr="00A17208">
        <w:trPr>
          <w:trHeight w:val="982"/>
        </w:trPr>
        <w:tc>
          <w:tcPr>
            <w:tcW w:w="4815" w:type="dxa"/>
          </w:tcPr>
          <w:p w:rsidR="00410196" w:rsidRPr="00411B3F" w:rsidRDefault="00410196" w:rsidP="00A17208">
            <w:pPr>
              <w:pStyle w:val="ConsPlusNormal"/>
              <w:suppressAutoHyphens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5000 рублей –за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×5000+</w:t>
            </w:r>
            <w:r w:rsidRPr="00A17208">
              <w:rPr>
                <w:sz w:val="24"/>
                <w:szCs w:val="24"/>
                <w:lang w:val="en-US" w:eastAsia="ru-RU"/>
              </w:rPr>
              <w:t>K</w:t>
            </w:r>
            <w:r w:rsidRPr="00A17208">
              <w:rPr>
                <w:sz w:val="24"/>
                <w:szCs w:val="24"/>
                <w:lang w:eastAsia="ru-RU"/>
              </w:rPr>
              <w:t>×100, руб.,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копий материалов и результатов инженерных изысканий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К –количество листов формата А4 (каждая сторона) копий материалов</w:t>
            </w:r>
            <w:r w:rsidRPr="00A17208">
              <w:rPr>
                <w:sz w:val="24"/>
                <w:szCs w:val="24"/>
                <w:lang w:eastAsia="ru-RU"/>
              </w:rPr>
              <w:br/>
              <w:t>и результатов инженерных изысканий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1000 рублей –за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а) если площадь земельного участка (части земельного участка ≤10000 кв.м., 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×1000+</w:t>
            </w:r>
            <w:r w:rsidRPr="00A17208">
              <w:rPr>
                <w:sz w:val="24"/>
                <w:szCs w:val="24"/>
                <w:lang w:val="en-US" w:eastAsia="ru-RU"/>
              </w:rPr>
              <w:t>K</w:t>
            </w:r>
            <w:r w:rsidRPr="00A17208">
              <w:rPr>
                <w:sz w:val="24"/>
                <w:szCs w:val="24"/>
                <w:lang w:eastAsia="ru-RU"/>
              </w:rPr>
              <w:t>×100, руб.,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где: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К –количество листов формата А4 (каждая сторона) копий сведений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б) если площадь земельного участка (части земельного участка &gt;10000 кв.м.,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×1000+</w:t>
            </w:r>
            <w:r w:rsidRPr="00A17208">
              <w:rPr>
                <w:sz w:val="24"/>
                <w:szCs w:val="24"/>
                <w:lang w:val="en-US" w:eastAsia="ru-RU"/>
              </w:rPr>
              <w:t>K</w:t>
            </w:r>
            <w:r w:rsidRPr="00A17208">
              <w:rPr>
                <w:sz w:val="24"/>
                <w:szCs w:val="24"/>
                <w:lang w:eastAsia="ru-RU"/>
              </w:rPr>
              <w:t>×100 руб.,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]=(∑</w:t>
            </w:r>
            <w:r w:rsidRPr="00A17208">
              <w:rPr>
                <w:sz w:val="24"/>
                <w:szCs w:val="24"/>
                <w:lang w:val="en-US" w:eastAsia="ru-RU"/>
              </w:rPr>
              <w:t>S</w:t>
            </w:r>
            <w:r w:rsidRPr="00A17208">
              <w:rPr>
                <w:sz w:val="24"/>
                <w:szCs w:val="24"/>
                <w:lang w:eastAsia="ru-RU"/>
              </w:rPr>
              <w:t>)/10000,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lastRenderedPageBreak/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– округленное число до целого в большую сторону, га.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(∑</w:t>
            </w:r>
            <w:r w:rsidRPr="00A17208">
              <w:rPr>
                <w:sz w:val="24"/>
                <w:szCs w:val="24"/>
                <w:lang w:val="en-US" w:eastAsia="ru-RU"/>
              </w:rPr>
              <w:t>S</w:t>
            </w:r>
            <w:r w:rsidRPr="00A17208">
              <w:rPr>
                <w:sz w:val="24"/>
                <w:szCs w:val="24"/>
                <w:lang w:eastAsia="ru-RU"/>
              </w:rPr>
              <w:t>) – суммарная площадь земельных участков (частей земельного участка),</w:t>
            </w:r>
            <w:r w:rsidRPr="00A17208">
              <w:rPr>
                <w:sz w:val="24"/>
                <w:szCs w:val="24"/>
                <w:lang w:eastAsia="ru-RU"/>
              </w:rPr>
              <w:br/>
              <w:t>за исключением площади водных объектов, кв.м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К –количество листов формата А4 (каждая сторона) копий сведений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lastRenderedPageBreak/>
              <w:t>1, 2, 3, 4, 5, 6, 7, 8, 9, 10, 11, 12, 13, 14, 15, 16, 17, 18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lastRenderedPageBreak/>
              <w:t>1000 рублей –за предоставление сведений об одном объекте капитального строительства и 100 рублей - за каждую сторону листа формата A4 таких сведений в бумажной форме</w:t>
            </w:r>
          </w:p>
        </w:tc>
        <w:tc>
          <w:tcPr>
            <w:tcW w:w="8400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×1000+</w:t>
            </w:r>
            <w:r w:rsidRPr="00A17208">
              <w:rPr>
                <w:sz w:val="24"/>
                <w:szCs w:val="24"/>
                <w:lang w:val="en-US" w:eastAsia="ru-RU"/>
              </w:rPr>
              <w:t>K</w:t>
            </w:r>
            <w:r w:rsidRPr="00A17208">
              <w:rPr>
                <w:sz w:val="24"/>
                <w:szCs w:val="24"/>
                <w:lang w:eastAsia="ru-RU"/>
              </w:rPr>
              <w:t>×100, руб.,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– количество объектов капитального строительства, расположенных</w:t>
            </w:r>
            <w:r w:rsidRPr="00A17208">
              <w:rPr>
                <w:sz w:val="24"/>
                <w:szCs w:val="24"/>
                <w:lang w:eastAsia="ru-RU"/>
              </w:rPr>
              <w:br/>
              <w:t>в границах территории по заявлению, на которых имеются запрашиваемые сведения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К –количество листов формата А4 (каждая сторона) копий сведений об объекте капитального строительства</w:t>
            </w:r>
          </w:p>
        </w:tc>
        <w:tc>
          <w:tcPr>
            <w:tcW w:w="1948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1, 2, 3, 4, 5, 6, 7, 8, 9, 10, 12, 13, 14, 15, 16, 17, 18</w:t>
            </w:r>
          </w:p>
        </w:tc>
      </w:tr>
      <w:tr w:rsidR="00410196" w:rsidRPr="00A17208">
        <w:tc>
          <w:tcPr>
            <w:tcW w:w="4815" w:type="dxa"/>
          </w:tcPr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1000 рублей –за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</w:t>
            </w:r>
          </w:p>
        </w:tc>
        <w:tc>
          <w:tcPr>
            <w:tcW w:w="8400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a) неразграниченные земли площадью ≤ 10000 кв. м: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C = 1000+</w:t>
            </w:r>
            <w:r w:rsidRPr="0041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Ч100 руб.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К –количество листов формата А4 (каждая сторона) копий сведений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b) если площадь неразграниченных земель&gt; 10000 кв. м: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С=[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×1000+</w:t>
            </w:r>
            <w:r w:rsidRPr="00A17208">
              <w:rPr>
                <w:sz w:val="24"/>
                <w:szCs w:val="24"/>
                <w:lang w:val="en-US" w:eastAsia="ru-RU"/>
              </w:rPr>
              <w:t>K</w:t>
            </w:r>
            <w:r w:rsidRPr="00A17208">
              <w:rPr>
                <w:sz w:val="24"/>
                <w:szCs w:val="24"/>
                <w:lang w:eastAsia="ru-RU"/>
              </w:rPr>
              <w:t>×100 ðóá.,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ãäå: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]=(∑</w:t>
            </w:r>
            <w:r w:rsidRPr="00A17208">
              <w:rPr>
                <w:sz w:val="24"/>
                <w:szCs w:val="24"/>
                <w:lang w:val="en-US" w:eastAsia="ru-RU"/>
              </w:rPr>
              <w:t>S</w:t>
            </w:r>
            <w:r w:rsidRPr="00A17208">
              <w:rPr>
                <w:sz w:val="24"/>
                <w:szCs w:val="24"/>
                <w:lang w:eastAsia="ru-RU"/>
              </w:rPr>
              <w:t>)/10000,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 xml:space="preserve">где: 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[</w:t>
            </w:r>
            <w:r w:rsidRPr="00A17208">
              <w:rPr>
                <w:sz w:val="24"/>
                <w:szCs w:val="24"/>
                <w:lang w:val="en-US" w:eastAsia="ru-RU"/>
              </w:rPr>
              <w:t>n</w:t>
            </w:r>
            <w:r w:rsidRPr="00A17208">
              <w:rPr>
                <w:sz w:val="24"/>
                <w:szCs w:val="24"/>
                <w:lang w:eastAsia="ru-RU"/>
              </w:rPr>
              <w:t>] – округленное число до целого в большую сторону, га.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(∑</w:t>
            </w:r>
            <w:r w:rsidRPr="0041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) – суммарная площадь земельных участков (частей земельного участка), за исключением площади водных объектов, кв.м</w:t>
            </w:r>
          </w:p>
          <w:p w:rsidR="00410196" w:rsidRPr="00A17208" w:rsidRDefault="00410196" w:rsidP="00A17208">
            <w:pPr>
              <w:suppressAutoHyphens/>
              <w:ind w:firstLine="0"/>
              <w:rPr>
                <w:sz w:val="24"/>
                <w:szCs w:val="24"/>
                <w:lang w:eastAsia="ru-RU"/>
              </w:rPr>
            </w:pPr>
            <w:r w:rsidRPr="00A17208">
              <w:rPr>
                <w:sz w:val="24"/>
                <w:szCs w:val="24"/>
                <w:lang w:eastAsia="ru-RU"/>
              </w:rPr>
              <w:t>К –количество листов формата А4 (каждая сторона) копий сведений</w:t>
            </w:r>
          </w:p>
        </w:tc>
        <w:tc>
          <w:tcPr>
            <w:tcW w:w="1948" w:type="dxa"/>
          </w:tcPr>
          <w:p w:rsidR="00410196" w:rsidRPr="00411B3F" w:rsidRDefault="00410196" w:rsidP="00A1720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1, 2, 3, 4, 5, 6, 7, 8, 9, 10, 12, 13, 14, 15, 16, 17, 18</w:t>
            </w:r>
          </w:p>
        </w:tc>
      </w:tr>
      <w:tr w:rsidR="00410196" w:rsidRPr="00A17208">
        <w:trPr>
          <w:trHeight w:val="1152"/>
        </w:trPr>
        <w:tc>
          <w:tcPr>
            <w:tcW w:w="4815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100 рублей –за предоставление сведений, не относящиеся к сведениям о земельных участках, объектах капитального строительства и неразграниченных землях, и 100 рублей - за каждую сторону листа формата A4 таких сведений в бумажной форме</w:t>
            </w:r>
          </w:p>
        </w:tc>
        <w:tc>
          <w:tcPr>
            <w:tcW w:w="8400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C = N Ч 100+</w:t>
            </w:r>
            <w:r w:rsidRPr="0041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Ч100, руб.,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N – количество документов (материалов), по которым представлены сведения</w:t>
            </w:r>
          </w:p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К –количество листов формата А4 (каждая сторона) копий сведений</w:t>
            </w:r>
          </w:p>
        </w:tc>
        <w:tc>
          <w:tcPr>
            <w:tcW w:w="1948" w:type="dxa"/>
          </w:tcPr>
          <w:p w:rsidR="00410196" w:rsidRPr="00411B3F" w:rsidRDefault="00410196" w:rsidP="00A1720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1B3F">
              <w:rPr>
                <w:rFonts w:ascii="Times New Roman" w:hAnsi="Times New Roman" w:cs="Times New Roman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410196" w:rsidRPr="007F05B6" w:rsidRDefault="00410196" w:rsidP="00257C27">
      <w:pPr>
        <w:ind w:firstLine="0"/>
        <w:rPr>
          <w:rFonts w:ascii="Liberation Serif" w:hAnsi="Liberation Serif" w:cs="Liberation Serif"/>
        </w:rPr>
      </w:pPr>
    </w:p>
    <w:sectPr w:rsidR="00410196" w:rsidRPr="007F05B6" w:rsidSect="00292D95">
      <w:pgSz w:w="16838" w:h="11906" w:orient="landscape"/>
      <w:pgMar w:top="851" w:right="851" w:bottom="709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DB" w:rsidRDefault="001B57DB" w:rsidP="00257C27">
      <w:r>
        <w:separator/>
      </w:r>
    </w:p>
  </w:endnote>
  <w:endnote w:type="continuationSeparator" w:id="1">
    <w:p w:rsidR="001B57DB" w:rsidRDefault="001B57DB" w:rsidP="0025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DB" w:rsidRDefault="001B57DB" w:rsidP="00257C27">
      <w:r>
        <w:separator/>
      </w:r>
    </w:p>
  </w:footnote>
  <w:footnote w:type="continuationSeparator" w:id="1">
    <w:p w:rsidR="001B57DB" w:rsidRDefault="001B57DB" w:rsidP="00257C27">
      <w:r>
        <w:continuationSeparator/>
      </w:r>
    </w:p>
  </w:footnote>
  <w:footnote w:id="2">
    <w:p w:rsidR="00582EF5" w:rsidRDefault="00582EF5" w:rsidP="000F452A">
      <w:pPr>
        <w:pStyle w:val="af1"/>
        <w:ind w:firstLine="709"/>
        <w:jc w:val="both"/>
      </w:pPr>
      <w:r w:rsidRPr="00556ABC">
        <w:rPr>
          <w:rStyle w:val="aff1"/>
          <w:rFonts w:ascii="Liberation Serif" w:hAnsi="Liberation Serif" w:cs="Liberation Serif"/>
        </w:rPr>
        <w:footnoteRef/>
      </w:r>
      <w:r w:rsidRPr="00556ABC">
        <w:rPr>
          <w:rFonts w:ascii="Liberation Serif" w:hAnsi="Liberation Serif" w:cs="Liberation Serif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F5" w:rsidRDefault="00582EF5">
    <w:pPr>
      <w:pStyle w:val="ab"/>
      <w:jc w:val="center"/>
    </w:pPr>
    <w:fldSimple w:instr="PAGE   \* MERGEFORMAT">
      <w:r w:rsidR="00B614DC">
        <w:rPr>
          <w:noProof/>
        </w:rPr>
        <w:t>2</w:t>
      </w:r>
    </w:fldSimple>
  </w:p>
  <w:p w:rsidR="00582EF5" w:rsidRDefault="00582E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>
      <w:start w:val="1"/>
      <w:numFmt w:val="lowerRoman"/>
      <w:lvlText w:val="%3."/>
      <w:lvlJc w:val="right"/>
      <w:pPr>
        <w:ind w:left="2396" w:hanging="180"/>
      </w:pPr>
    </w:lvl>
    <w:lvl w:ilvl="3" w:tplc="0419000F">
      <w:start w:val="1"/>
      <w:numFmt w:val="decimal"/>
      <w:lvlText w:val="%4."/>
      <w:lvlJc w:val="left"/>
      <w:pPr>
        <w:ind w:left="3116" w:hanging="360"/>
      </w:pPr>
    </w:lvl>
    <w:lvl w:ilvl="4" w:tplc="04190019">
      <w:start w:val="1"/>
      <w:numFmt w:val="lowerLetter"/>
      <w:lvlText w:val="%5."/>
      <w:lvlJc w:val="left"/>
      <w:pPr>
        <w:ind w:left="3836" w:hanging="360"/>
      </w:pPr>
    </w:lvl>
    <w:lvl w:ilvl="5" w:tplc="0419001B">
      <w:start w:val="1"/>
      <w:numFmt w:val="lowerRoman"/>
      <w:lvlText w:val="%6."/>
      <w:lvlJc w:val="right"/>
      <w:pPr>
        <w:ind w:left="4556" w:hanging="180"/>
      </w:pPr>
    </w:lvl>
    <w:lvl w:ilvl="6" w:tplc="0419000F">
      <w:start w:val="1"/>
      <w:numFmt w:val="decimal"/>
      <w:lvlText w:val="%7."/>
      <w:lvlJc w:val="left"/>
      <w:pPr>
        <w:ind w:left="5276" w:hanging="360"/>
      </w:pPr>
    </w:lvl>
    <w:lvl w:ilvl="7" w:tplc="04190019">
      <w:start w:val="1"/>
      <w:numFmt w:val="lowerLetter"/>
      <w:lvlText w:val="%8."/>
      <w:lvlJc w:val="left"/>
      <w:pPr>
        <w:ind w:left="5996" w:hanging="360"/>
      </w:pPr>
    </w:lvl>
    <w:lvl w:ilvl="8" w:tplc="0419001B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9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9471D3D"/>
    <w:multiLevelType w:val="multilevel"/>
    <w:tmpl w:val="CC34686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rPr>
        <w:rFonts w:hint="default"/>
      </w:rPr>
    </w:lvl>
    <w:lvl w:ilvl="3">
      <w:start w:val="1"/>
      <w:numFmt w:val="decimal"/>
      <w:isLgl/>
      <w:lvlText w:val="%1.%2.%3.%4."/>
      <w:lvlJc w:val="left"/>
      <w:rPr>
        <w:rFonts w:hint="default"/>
      </w:rPr>
    </w:lvl>
    <w:lvl w:ilvl="4">
      <w:start w:val="1"/>
      <w:numFmt w:val="decimal"/>
      <w:isLgl/>
      <w:lvlText w:val="%1.%2.%3.%4.%5."/>
      <w:lvlJc w:val="left"/>
      <w:rPr>
        <w:rFonts w:hint="default"/>
      </w:rPr>
    </w:lvl>
    <w:lvl w:ilvl="5">
      <w:start w:val="1"/>
      <w:numFmt w:val="decimal"/>
      <w:isLgl/>
      <w:lvlText w:val="%1.%2.%3.%4.%5.%6."/>
      <w:lvlJc w:val="left"/>
      <w:rPr>
        <w:rFonts w:hint="default"/>
      </w:rPr>
    </w:lvl>
    <w:lvl w:ilvl="6">
      <w:start w:val="1"/>
      <w:numFmt w:val="decimal"/>
      <w:isLgl/>
      <w:lvlText w:val="%1.%2.%3.%4.%5.%6.%7."/>
      <w:lvlJc w:val="left"/>
      <w:rPr>
        <w:rFonts w:hint="default"/>
      </w:rPr>
    </w:lvl>
    <w:lvl w:ilvl="7">
      <w:start w:val="1"/>
      <w:numFmt w:val="decimal"/>
      <w:isLgl/>
      <w:lvlText w:val="%1.%2.%3.%4.%5.%6.%7.%8."/>
      <w:lvlJc w:val="left"/>
      <w:rPr>
        <w:rFonts w:hint="default"/>
      </w:rPr>
    </w:lvl>
    <w:lvl w:ilvl="8">
      <w:start w:val="1"/>
      <w:numFmt w:val="decimal"/>
      <w:isLgl/>
      <w:lvlText w:val="%1.%2.%3.%4.%5.%6.%7.%8.%9."/>
      <w:lvlJc w:val="left"/>
      <w:rPr>
        <w:rFonts w:hint="default"/>
      </w:rPr>
    </w:lvl>
  </w:abstractNum>
  <w:abstractNum w:abstractNumId="30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5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22"/>
  </w:num>
  <w:num w:numId="17">
    <w:abstractNumId w:val="23"/>
  </w:num>
  <w:num w:numId="18">
    <w:abstractNumId w:val="6"/>
  </w:num>
  <w:num w:numId="19">
    <w:abstractNumId w:val="5"/>
  </w:num>
  <w:num w:numId="20">
    <w:abstractNumId w:val="27"/>
  </w:num>
  <w:num w:numId="21">
    <w:abstractNumId w:val="1"/>
  </w:num>
  <w:num w:numId="22">
    <w:abstractNumId w:val="2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13"/>
  </w:num>
  <w:num w:numId="28">
    <w:abstractNumId w:val="30"/>
  </w:num>
  <w:num w:numId="29">
    <w:abstractNumId w:val="3"/>
  </w:num>
  <w:num w:numId="30">
    <w:abstractNumId w:val="24"/>
  </w:num>
  <w:num w:numId="31">
    <w:abstractNumId w:val="26"/>
  </w:num>
  <w:num w:numId="32">
    <w:abstractNumId w:val="18"/>
  </w:num>
  <w:num w:numId="33">
    <w:abstractNumId w:val="32"/>
  </w:num>
  <w:num w:numId="34">
    <w:abstractNumId w:val="1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A49"/>
    <w:rsid w:val="00004EA3"/>
    <w:rsid w:val="0000588B"/>
    <w:rsid w:val="00015EB4"/>
    <w:rsid w:val="00015F8A"/>
    <w:rsid w:val="00022AD8"/>
    <w:rsid w:val="00024451"/>
    <w:rsid w:val="000263A3"/>
    <w:rsid w:val="00040615"/>
    <w:rsid w:val="00052DBC"/>
    <w:rsid w:val="000536DA"/>
    <w:rsid w:val="0005651A"/>
    <w:rsid w:val="0006024F"/>
    <w:rsid w:val="00060790"/>
    <w:rsid w:val="00063BF6"/>
    <w:rsid w:val="00064CEE"/>
    <w:rsid w:val="00073DD6"/>
    <w:rsid w:val="00077FC8"/>
    <w:rsid w:val="0008341A"/>
    <w:rsid w:val="00087EE1"/>
    <w:rsid w:val="000910D6"/>
    <w:rsid w:val="0009470E"/>
    <w:rsid w:val="00096570"/>
    <w:rsid w:val="000A3BA1"/>
    <w:rsid w:val="000A7563"/>
    <w:rsid w:val="000B1E27"/>
    <w:rsid w:val="000B299C"/>
    <w:rsid w:val="000B4D71"/>
    <w:rsid w:val="000B775E"/>
    <w:rsid w:val="000C00D4"/>
    <w:rsid w:val="000C017D"/>
    <w:rsid w:val="000C08E7"/>
    <w:rsid w:val="000C0E9C"/>
    <w:rsid w:val="000C0FB5"/>
    <w:rsid w:val="000C4F60"/>
    <w:rsid w:val="000C56A2"/>
    <w:rsid w:val="000D114C"/>
    <w:rsid w:val="000D3120"/>
    <w:rsid w:val="000D42BF"/>
    <w:rsid w:val="000E1056"/>
    <w:rsid w:val="000E2777"/>
    <w:rsid w:val="000E7BE1"/>
    <w:rsid w:val="000F452A"/>
    <w:rsid w:val="000F7795"/>
    <w:rsid w:val="001019B2"/>
    <w:rsid w:val="00101CEE"/>
    <w:rsid w:val="00104A20"/>
    <w:rsid w:val="0010661E"/>
    <w:rsid w:val="00106C51"/>
    <w:rsid w:val="00107FDC"/>
    <w:rsid w:val="00124559"/>
    <w:rsid w:val="001252D4"/>
    <w:rsid w:val="001274D1"/>
    <w:rsid w:val="001321CA"/>
    <w:rsid w:val="001347EB"/>
    <w:rsid w:val="00134B34"/>
    <w:rsid w:val="0014024D"/>
    <w:rsid w:val="00142FBF"/>
    <w:rsid w:val="0015186C"/>
    <w:rsid w:val="00153E91"/>
    <w:rsid w:val="00154F6C"/>
    <w:rsid w:val="001554BF"/>
    <w:rsid w:val="00156984"/>
    <w:rsid w:val="00156DD7"/>
    <w:rsid w:val="00163075"/>
    <w:rsid w:val="0017328A"/>
    <w:rsid w:val="00180F27"/>
    <w:rsid w:val="001822CB"/>
    <w:rsid w:val="001864EB"/>
    <w:rsid w:val="00195F19"/>
    <w:rsid w:val="001A22B5"/>
    <w:rsid w:val="001A40E4"/>
    <w:rsid w:val="001A5042"/>
    <w:rsid w:val="001B57DB"/>
    <w:rsid w:val="001B68E9"/>
    <w:rsid w:val="001C5CB2"/>
    <w:rsid w:val="001D5B8F"/>
    <w:rsid w:val="001D5F75"/>
    <w:rsid w:val="001D7C92"/>
    <w:rsid w:val="001E0B12"/>
    <w:rsid w:val="001E1DA0"/>
    <w:rsid w:val="001E24D4"/>
    <w:rsid w:val="001E7F36"/>
    <w:rsid w:val="001F0363"/>
    <w:rsid w:val="001F6F6D"/>
    <w:rsid w:val="002032C7"/>
    <w:rsid w:val="00211CEB"/>
    <w:rsid w:val="00220532"/>
    <w:rsid w:val="00232DBB"/>
    <w:rsid w:val="00234F28"/>
    <w:rsid w:val="00242086"/>
    <w:rsid w:val="002502D4"/>
    <w:rsid w:val="002505B8"/>
    <w:rsid w:val="00255C12"/>
    <w:rsid w:val="00256882"/>
    <w:rsid w:val="00257C27"/>
    <w:rsid w:val="00261D5D"/>
    <w:rsid w:val="00266125"/>
    <w:rsid w:val="00274AB1"/>
    <w:rsid w:val="00275C82"/>
    <w:rsid w:val="002811C6"/>
    <w:rsid w:val="00286C78"/>
    <w:rsid w:val="00291B06"/>
    <w:rsid w:val="00292D95"/>
    <w:rsid w:val="00294680"/>
    <w:rsid w:val="00294CF3"/>
    <w:rsid w:val="002A0E82"/>
    <w:rsid w:val="002A3C38"/>
    <w:rsid w:val="002A56EB"/>
    <w:rsid w:val="002A60CC"/>
    <w:rsid w:val="002B4FA1"/>
    <w:rsid w:val="002B56A0"/>
    <w:rsid w:val="002C1943"/>
    <w:rsid w:val="002D6BED"/>
    <w:rsid w:val="002F2A06"/>
    <w:rsid w:val="002F44FE"/>
    <w:rsid w:val="002F4C7C"/>
    <w:rsid w:val="00303657"/>
    <w:rsid w:val="003172AB"/>
    <w:rsid w:val="00320555"/>
    <w:rsid w:val="00326E42"/>
    <w:rsid w:val="00335F83"/>
    <w:rsid w:val="0033613B"/>
    <w:rsid w:val="00343D31"/>
    <w:rsid w:val="00365D12"/>
    <w:rsid w:val="003708BC"/>
    <w:rsid w:val="003805B3"/>
    <w:rsid w:val="003834F0"/>
    <w:rsid w:val="00392DAB"/>
    <w:rsid w:val="003931C2"/>
    <w:rsid w:val="003A17AE"/>
    <w:rsid w:val="003A46F6"/>
    <w:rsid w:val="003A5B1E"/>
    <w:rsid w:val="003B0AFF"/>
    <w:rsid w:val="003C331B"/>
    <w:rsid w:val="003D0688"/>
    <w:rsid w:val="003E1774"/>
    <w:rsid w:val="003E6A71"/>
    <w:rsid w:val="003F049F"/>
    <w:rsid w:val="004031A4"/>
    <w:rsid w:val="00404459"/>
    <w:rsid w:val="00410196"/>
    <w:rsid w:val="00411B3F"/>
    <w:rsid w:val="00422DF4"/>
    <w:rsid w:val="00424EE3"/>
    <w:rsid w:val="00425E0D"/>
    <w:rsid w:val="00437C9C"/>
    <w:rsid w:val="00440EAA"/>
    <w:rsid w:val="004525A4"/>
    <w:rsid w:val="00452AB7"/>
    <w:rsid w:val="00454316"/>
    <w:rsid w:val="00455219"/>
    <w:rsid w:val="00455EC3"/>
    <w:rsid w:val="0046085E"/>
    <w:rsid w:val="00461445"/>
    <w:rsid w:val="0046561F"/>
    <w:rsid w:val="004717EA"/>
    <w:rsid w:val="0047213D"/>
    <w:rsid w:val="004733E1"/>
    <w:rsid w:val="00473626"/>
    <w:rsid w:val="0047421B"/>
    <w:rsid w:val="00475D3C"/>
    <w:rsid w:val="00476C53"/>
    <w:rsid w:val="00477024"/>
    <w:rsid w:val="00477857"/>
    <w:rsid w:val="00477E0E"/>
    <w:rsid w:val="00485086"/>
    <w:rsid w:val="00487FE8"/>
    <w:rsid w:val="004909D3"/>
    <w:rsid w:val="00491591"/>
    <w:rsid w:val="004A1FD4"/>
    <w:rsid w:val="004A5BED"/>
    <w:rsid w:val="004A625D"/>
    <w:rsid w:val="004A6B40"/>
    <w:rsid w:val="004A714A"/>
    <w:rsid w:val="004B0561"/>
    <w:rsid w:val="004B36B4"/>
    <w:rsid w:val="004C0616"/>
    <w:rsid w:val="004C2A5F"/>
    <w:rsid w:val="004C43C8"/>
    <w:rsid w:val="004D08A4"/>
    <w:rsid w:val="004D6C07"/>
    <w:rsid w:val="004D6C5A"/>
    <w:rsid w:val="004D7CAF"/>
    <w:rsid w:val="004E50C6"/>
    <w:rsid w:val="004E74A6"/>
    <w:rsid w:val="004F0892"/>
    <w:rsid w:val="004F612C"/>
    <w:rsid w:val="004F7614"/>
    <w:rsid w:val="005045DD"/>
    <w:rsid w:val="005078FB"/>
    <w:rsid w:val="00510DFA"/>
    <w:rsid w:val="0051408C"/>
    <w:rsid w:val="0051561C"/>
    <w:rsid w:val="00516AD2"/>
    <w:rsid w:val="00517F87"/>
    <w:rsid w:val="0052429E"/>
    <w:rsid w:val="00527026"/>
    <w:rsid w:val="0053244F"/>
    <w:rsid w:val="005337C0"/>
    <w:rsid w:val="005347C1"/>
    <w:rsid w:val="00541C6C"/>
    <w:rsid w:val="00542CF8"/>
    <w:rsid w:val="00546897"/>
    <w:rsid w:val="005477E8"/>
    <w:rsid w:val="005501A2"/>
    <w:rsid w:val="00556ABC"/>
    <w:rsid w:val="00564CCB"/>
    <w:rsid w:val="00565A4A"/>
    <w:rsid w:val="00565FCC"/>
    <w:rsid w:val="00566612"/>
    <w:rsid w:val="0056790B"/>
    <w:rsid w:val="00570D60"/>
    <w:rsid w:val="005710B9"/>
    <w:rsid w:val="00571651"/>
    <w:rsid w:val="005757C0"/>
    <w:rsid w:val="0057636C"/>
    <w:rsid w:val="005763F7"/>
    <w:rsid w:val="0057642D"/>
    <w:rsid w:val="00582EF5"/>
    <w:rsid w:val="005864C3"/>
    <w:rsid w:val="00587644"/>
    <w:rsid w:val="00592D93"/>
    <w:rsid w:val="0059323D"/>
    <w:rsid w:val="005A1D68"/>
    <w:rsid w:val="005B11D9"/>
    <w:rsid w:val="005B14DA"/>
    <w:rsid w:val="005B1834"/>
    <w:rsid w:val="005B5239"/>
    <w:rsid w:val="005B5B58"/>
    <w:rsid w:val="005C174E"/>
    <w:rsid w:val="005C59B3"/>
    <w:rsid w:val="005D138A"/>
    <w:rsid w:val="005D6E34"/>
    <w:rsid w:val="005E0FC8"/>
    <w:rsid w:val="005E3746"/>
    <w:rsid w:val="005E520F"/>
    <w:rsid w:val="005E7735"/>
    <w:rsid w:val="005F58AF"/>
    <w:rsid w:val="00611A55"/>
    <w:rsid w:val="006137B6"/>
    <w:rsid w:val="00617B3A"/>
    <w:rsid w:val="006210E0"/>
    <w:rsid w:val="00626479"/>
    <w:rsid w:val="00626962"/>
    <w:rsid w:val="00627831"/>
    <w:rsid w:val="0063235C"/>
    <w:rsid w:val="0063292E"/>
    <w:rsid w:val="00637D8C"/>
    <w:rsid w:val="00637DF6"/>
    <w:rsid w:val="006405FB"/>
    <w:rsid w:val="00641470"/>
    <w:rsid w:val="00641CA5"/>
    <w:rsid w:val="00642426"/>
    <w:rsid w:val="0064254F"/>
    <w:rsid w:val="00645578"/>
    <w:rsid w:val="00645B5B"/>
    <w:rsid w:val="0064666A"/>
    <w:rsid w:val="00655F20"/>
    <w:rsid w:val="00656E1A"/>
    <w:rsid w:val="00657A49"/>
    <w:rsid w:val="00664861"/>
    <w:rsid w:val="00670D6A"/>
    <w:rsid w:val="00673B2B"/>
    <w:rsid w:val="006801B9"/>
    <w:rsid w:val="006818C9"/>
    <w:rsid w:val="00681FDA"/>
    <w:rsid w:val="0068455B"/>
    <w:rsid w:val="00685948"/>
    <w:rsid w:val="006870F9"/>
    <w:rsid w:val="0069049E"/>
    <w:rsid w:val="00692ED9"/>
    <w:rsid w:val="00695E24"/>
    <w:rsid w:val="006A69EA"/>
    <w:rsid w:val="006B7AFF"/>
    <w:rsid w:val="006C339D"/>
    <w:rsid w:val="006D0362"/>
    <w:rsid w:val="006D2464"/>
    <w:rsid w:val="006E4487"/>
    <w:rsid w:val="006F044E"/>
    <w:rsid w:val="006F39E5"/>
    <w:rsid w:val="007016E5"/>
    <w:rsid w:val="00702660"/>
    <w:rsid w:val="00704F89"/>
    <w:rsid w:val="0070791D"/>
    <w:rsid w:val="0070792F"/>
    <w:rsid w:val="00712724"/>
    <w:rsid w:val="00724951"/>
    <w:rsid w:val="00742439"/>
    <w:rsid w:val="00742CEB"/>
    <w:rsid w:val="00744097"/>
    <w:rsid w:val="0075474B"/>
    <w:rsid w:val="0075707C"/>
    <w:rsid w:val="007665D5"/>
    <w:rsid w:val="00773321"/>
    <w:rsid w:val="0077448F"/>
    <w:rsid w:val="007754BA"/>
    <w:rsid w:val="00776AEC"/>
    <w:rsid w:val="007800DC"/>
    <w:rsid w:val="00781929"/>
    <w:rsid w:val="00783A40"/>
    <w:rsid w:val="007860F4"/>
    <w:rsid w:val="007929AC"/>
    <w:rsid w:val="00797FC9"/>
    <w:rsid w:val="007A0B04"/>
    <w:rsid w:val="007A37B6"/>
    <w:rsid w:val="007A4689"/>
    <w:rsid w:val="007B0AFE"/>
    <w:rsid w:val="007C43F3"/>
    <w:rsid w:val="007C7D6E"/>
    <w:rsid w:val="007D2866"/>
    <w:rsid w:val="007D4322"/>
    <w:rsid w:val="007D4966"/>
    <w:rsid w:val="007D75DE"/>
    <w:rsid w:val="007E5AC5"/>
    <w:rsid w:val="007E7764"/>
    <w:rsid w:val="007F05B6"/>
    <w:rsid w:val="007F7889"/>
    <w:rsid w:val="007F7D76"/>
    <w:rsid w:val="00802102"/>
    <w:rsid w:val="00802927"/>
    <w:rsid w:val="00814F1E"/>
    <w:rsid w:val="00824044"/>
    <w:rsid w:val="008247BC"/>
    <w:rsid w:val="008303FD"/>
    <w:rsid w:val="0083403C"/>
    <w:rsid w:val="00834306"/>
    <w:rsid w:val="0083526A"/>
    <w:rsid w:val="0086726C"/>
    <w:rsid w:val="00872337"/>
    <w:rsid w:val="00873300"/>
    <w:rsid w:val="0087439F"/>
    <w:rsid w:val="00874E7F"/>
    <w:rsid w:val="00877851"/>
    <w:rsid w:val="00890192"/>
    <w:rsid w:val="00896C30"/>
    <w:rsid w:val="008A3BBF"/>
    <w:rsid w:val="008B4AC5"/>
    <w:rsid w:val="008C21EE"/>
    <w:rsid w:val="008D0027"/>
    <w:rsid w:val="008D2158"/>
    <w:rsid w:val="008D29FA"/>
    <w:rsid w:val="008D4ECC"/>
    <w:rsid w:val="008E04B5"/>
    <w:rsid w:val="008E07BE"/>
    <w:rsid w:val="008E2BEF"/>
    <w:rsid w:val="008E2C8C"/>
    <w:rsid w:val="008E3E18"/>
    <w:rsid w:val="008E40D7"/>
    <w:rsid w:val="008E4B4B"/>
    <w:rsid w:val="008F0A12"/>
    <w:rsid w:val="008F5712"/>
    <w:rsid w:val="009018A7"/>
    <w:rsid w:val="00902398"/>
    <w:rsid w:val="00904C72"/>
    <w:rsid w:val="00907CBF"/>
    <w:rsid w:val="00911843"/>
    <w:rsid w:val="00916362"/>
    <w:rsid w:val="009223FD"/>
    <w:rsid w:val="00924E28"/>
    <w:rsid w:val="009270E2"/>
    <w:rsid w:val="009311C2"/>
    <w:rsid w:val="00937A2F"/>
    <w:rsid w:val="00940AA0"/>
    <w:rsid w:val="00941412"/>
    <w:rsid w:val="00942778"/>
    <w:rsid w:val="00945ACC"/>
    <w:rsid w:val="00945C9A"/>
    <w:rsid w:val="009526C6"/>
    <w:rsid w:val="009557DA"/>
    <w:rsid w:val="00956C26"/>
    <w:rsid w:val="009570B6"/>
    <w:rsid w:val="009609C3"/>
    <w:rsid w:val="009644F3"/>
    <w:rsid w:val="00967A18"/>
    <w:rsid w:val="009704CF"/>
    <w:rsid w:val="00971F0E"/>
    <w:rsid w:val="00972E5A"/>
    <w:rsid w:val="009741AC"/>
    <w:rsid w:val="00974BD7"/>
    <w:rsid w:val="009757BA"/>
    <w:rsid w:val="009801AC"/>
    <w:rsid w:val="0098181D"/>
    <w:rsid w:val="00983045"/>
    <w:rsid w:val="00986FA6"/>
    <w:rsid w:val="00990CB6"/>
    <w:rsid w:val="00995871"/>
    <w:rsid w:val="00996926"/>
    <w:rsid w:val="00996CC2"/>
    <w:rsid w:val="009B0FD7"/>
    <w:rsid w:val="009B2861"/>
    <w:rsid w:val="009C2D8A"/>
    <w:rsid w:val="009D0737"/>
    <w:rsid w:val="009D2453"/>
    <w:rsid w:val="009D2567"/>
    <w:rsid w:val="009D2E9B"/>
    <w:rsid w:val="009D7ACF"/>
    <w:rsid w:val="009E2604"/>
    <w:rsid w:val="009E5C48"/>
    <w:rsid w:val="009F02F4"/>
    <w:rsid w:val="009F61EF"/>
    <w:rsid w:val="00A01C2D"/>
    <w:rsid w:val="00A06065"/>
    <w:rsid w:val="00A06322"/>
    <w:rsid w:val="00A11363"/>
    <w:rsid w:val="00A11794"/>
    <w:rsid w:val="00A1218E"/>
    <w:rsid w:val="00A12848"/>
    <w:rsid w:val="00A12DEF"/>
    <w:rsid w:val="00A17208"/>
    <w:rsid w:val="00A221E9"/>
    <w:rsid w:val="00A225E3"/>
    <w:rsid w:val="00A24636"/>
    <w:rsid w:val="00A266C3"/>
    <w:rsid w:val="00A31C0F"/>
    <w:rsid w:val="00A349C5"/>
    <w:rsid w:val="00A35384"/>
    <w:rsid w:val="00A50867"/>
    <w:rsid w:val="00A55052"/>
    <w:rsid w:val="00A606F2"/>
    <w:rsid w:val="00A64AB2"/>
    <w:rsid w:val="00A717AA"/>
    <w:rsid w:val="00A73EDD"/>
    <w:rsid w:val="00A80FFB"/>
    <w:rsid w:val="00A87344"/>
    <w:rsid w:val="00A926F9"/>
    <w:rsid w:val="00A9274E"/>
    <w:rsid w:val="00A960F5"/>
    <w:rsid w:val="00AA021D"/>
    <w:rsid w:val="00AA3880"/>
    <w:rsid w:val="00AA3982"/>
    <w:rsid w:val="00AA4701"/>
    <w:rsid w:val="00AA5BB0"/>
    <w:rsid w:val="00AA6149"/>
    <w:rsid w:val="00AA6C29"/>
    <w:rsid w:val="00AB53B9"/>
    <w:rsid w:val="00AB6FC8"/>
    <w:rsid w:val="00AC0B73"/>
    <w:rsid w:val="00AC3515"/>
    <w:rsid w:val="00AC46CC"/>
    <w:rsid w:val="00AC4824"/>
    <w:rsid w:val="00AD0471"/>
    <w:rsid w:val="00AD7AE5"/>
    <w:rsid w:val="00AE18DE"/>
    <w:rsid w:val="00AE5B06"/>
    <w:rsid w:val="00AF1F83"/>
    <w:rsid w:val="00AF1FCC"/>
    <w:rsid w:val="00AF2598"/>
    <w:rsid w:val="00AF2D48"/>
    <w:rsid w:val="00B0015C"/>
    <w:rsid w:val="00B02C30"/>
    <w:rsid w:val="00B056A1"/>
    <w:rsid w:val="00B05E80"/>
    <w:rsid w:val="00B12EB1"/>
    <w:rsid w:val="00B12EBA"/>
    <w:rsid w:val="00B16A15"/>
    <w:rsid w:val="00B20217"/>
    <w:rsid w:val="00B2127F"/>
    <w:rsid w:val="00B222FF"/>
    <w:rsid w:val="00B31877"/>
    <w:rsid w:val="00B33B83"/>
    <w:rsid w:val="00B33BA7"/>
    <w:rsid w:val="00B35465"/>
    <w:rsid w:val="00B35BB9"/>
    <w:rsid w:val="00B4587E"/>
    <w:rsid w:val="00B57951"/>
    <w:rsid w:val="00B614DC"/>
    <w:rsid w:val="00B61652"/>
    <w:rsid w:val="00B67059"/>
    <w:rsid w:val="00B715EA"/>
    <w:rsid w:val="00B76F7E"/>
    <w:rsid w:val="00B8222D"/>
    <w:rsid w:val="00B83B52"/>
    <w:rsid w:val="00B964F1"/>
    <w:rsid w:val="00B97246"/>
    <w:rsid w:val="00B9784B"/>
    <w:rsid w:val="00BA4358"/>
    <w:rsid w:val="00BC19CE"/>
    <w:rsid w:val="00BC4C1C"/>
    <w:rsid w:val="00BC5474"/>
    <w:rsid w:val="00BD1D71"/>
    <w:rsid w:val="00BE379E"/>
    <w:rsid w:val="00BE5F51"/>
    <w:rsid w:val="00BE6A8C"/>
    <w:rsid w:val="00BF1DDA"/>
    <w:rsid w:val="00BF45F8"/>
    <w:rsid w:val="00BF707F"/>
    <w:rsid w:val="00C01423"/>
    <w:rsid w:val="00C01CEA"/>
    <w:rsid w:val="00C042D2"/>
    <w:rsid w:val="00C20C0B"/>
    <w:rsid w:val="00C219A9"/>
    <w:rsid w:val="00C25FE8"/>
    <w:rsid w:val="00C26D12"/>
    <w:rsid w:val="00C31179"/>
    <w:rsid w:val="00C344F1"/>
    <w:rsid w:val="00C35C3D"/>
    <w:rsid w:val="00C36372"/>
    <w:rsid w:val="00C41E7F"/>
    <w:rsid w:val="00C42D77"/>
    <w:rsid w:val="00C43933"/>
    <w:rsid w:val="00C442BD"/>
    <w:rsid w:val="00C4444E"/>
    <w:rsid w:val="00C526E2"/>
    <w:rsid w:val="00C52BF0"/>
    <w:rsid w:val="00C52D3A"/>
    <w:rsid w:val="00C616F9"/>
    <w:rsid w:val="00C61DB9"/>
    <w:rsid w:val="00C63667"/>
    <w:rsid w:val="00C63B77"/>
    <w:rsid w:val="00C641CD"/>
    <w:rsid w:val="00C64868"/>
    <w:rsid w:val="00C66043"/>
    <w:rsid w:val="00C668E3"/>
    <w:rsid w:val="00C7140E"/>
    <w:rsid w:val="00C74D54"/>
    <w:rsid w:val="00C74E97"/>
    <w:rsid w:val="00C82D51"/>
    <w:rsid w:val="00C93384"/>
    <w:rsid w:val="00C95627"/>
    <w:rsid w:val="00C969AD"/>
    <w:rsid w:val="00CA0B79"/>
    <w:rsid w:val="00CB2CB3"/>
    <w:rsid w:val="00CC01F2"/>
    <w:rsid w:val="00CC0F6F"/>
    <w:rsid w:val="00CC20A4"/>
    <w:rsid w:val="00CD5A1D"/>
    <w:rsid w:val="00CD79DF"/>
    <w:rsid w:val="00CE0702"/>
    <w:rsid w:val="00CE1C53"/>
    <w:rsid w:val="00CE36AB"/>
    <w:rsid w:val="00CE3BF9"/>
    <w:rsid w:val="00CE3D89"/>
    <w:rsid w:val="00CF2829"/>
    <w:rsid w:val="00CF356F"/>
    <w:rsid w:val="00CF72A2"/>
    <w:rsid w:val="00D00407"/>
    <w:rsid w:val="00D00E7E"/>
    <w:rsid w:val="00D0381A"/>
    <w:rsid w:val="00D05C7B"/>
    <w:rsid w:val="00D05E10"/>
    <w:rsid w:val="00D1567D"/>
    <w:rsid w:val="00D15D31"/>
    <w:rsid w:val="00D21BE6"/>
    <w:rsid w:val="00D22677"/>
    <w:rsid w:val="00D22691"/>
    <w:rsid w:val="00D24651"/>
    <w:rsid w:val="00D41FC3"/>
    <w:rsid w:val="00D42F97"/>
    <w:rsid w:val="00D436D2"/>
    <w:rsid w:val="00D45AF1"/>
    <w:rsid w:val="00D4751F"/>
    <w:rsid w:val="00D544E5"/>
    <w:rsid w:val="00D60B73"/>
    <w:rsid w:val="00D646DE"/>
    <w:rsid w:val="00D64AD0"/>
    <w:rsid w:val="00D66479"/>
    <w:rsid w:val="00D67F0B"/>
    <w:rsid w:val="00D756D1"/>
    <w:rsid w:val="00D7781C"/>
    <w:rsid w:val="00D8173F"/>
    <w:rsid w:val="00D852CF"/>
    <w:rsid w:val="00D92A0C"/>
    <w:rsid w:val="00D9452E"/>
    <w:rsid w:val="00D9556D"/>
    <w:rsid w:val="00D970D6"/>
    <w:rsid w:val="00D9722B"/>
    <w:rsid w:val="00DA0E82"/>
    <w:rsid w:val="00DA11BE"/>
    <w:rsid w:val="00DA24C2"/>
    <w:rsid w:val="00DA2C9E"/>
    <w:rsid w:val="00DB66AF"/>
    <w:rsid w:val="00DC0E0C"/>
    <w:rsid w:val="00DC2B3D"/>
    <w:rsid w:val="00DC40CD"/>
    <w:rsid w:val="00DC5BA7"/>
    <w:rsid w:val="00DD4F11"/>
    <w:rsid w:val="00DD7A19"/>
    <w:rsid w:val="00DE13B4"/>
    <w:rsid w:val="00DF1C7D"/>
    <w:rsid w:val="00DF2723"/>
    <w:rsid w:val="00DF4D0F"/>
    <w:rsid w:val="00DF6882"/>
    <w:rsid w:val="00E01CB9"/>
    <w:rsid w:val="00E05FB3"/>
    <w:rsid w:val="00E11DE0"/>
    <w:rsid w:val="00E159BF"/>
    <w:rsid w:val="00E1632C"/>
    <w:rsid w:val="00E16DC7"/>
    <w:rsid w:val="00E1784F"/>
    <w:rsid w:val="00E17DE0"/>
    <w:rsid w:val="00E23442"/>
    <w:rsid w:val="00E2365A"/>
    <w:rsid w:val="00E323D3"/>
    <w:rsid w:val="00E42DA3"/>
    <w:rsid w:val="00E46485"/>
    <w:rsid w:val="00E50B76"/>
    <w:rsid w:val="00E51429"/>
    <w:rsid w:val="00E577FB"/>
    <w:rsid w:val="00E64EE6"/>
    <w:rsid w:val="00E67568"/>
    <w:rsid w:val="00E70F7F"/>
    <w:rsid w:val="00E72D3C"/>
    <w:rsid w:val="00E73353"/>
    <w:rsid w:val="00E7524B"/>
    <w:rsid w:val="00E76699"/>
    <w:rsid w:val="00E77183"/>
    <w:rsid w:val="00E82B68"/>
    <w:rsid w:val="00E84ADF"/>
    <w:rsid w:val="00E85985"/>
    <w:rsid w:val="00E863C6"/>
    <w:rsid w:val="00E86585"/>
    <w:rsid w:val="00E92E1A"/>
    <w:rsid w:val="00E97B70"/>
    <w:rsid w:val="00EA5878"/>
    <w:rsid w:val="00EA665A"/>
    <w:rsid w:val="00EB379C"/>
    <w:rsid w:val="00EB6230"/>
    <w:rsid w:val="00EB7599"/>
    <w:rsid w:val="00EC04C2"/>
    <w:rsid w:val="00EC1624"/>
    <w:rsid w:val="00EC2C45"/>
    <w:rsid w:val="00EC3136"/>
    <w:rsid w:val="00ED232F"/>
    <w:rsid w:val="00EE0597"/>
    <w:rsid w:val="00EE4C14"/>
    <w:rsid w:val="00EE5B3E"/>
    <w:rsid w:val="00EF0A76"/>
    <w:rsid w:val="00EF7822"/>
    <w:rsid w:val="00F027B9"/>
    <w:rsid w:val="00F17398"/>
    <w:rsid w:val="00F277DF"/>
    <w:rsid w:val="00F316FE"/>
    <w:rsid w:val="00F3350F"/>
    <w:rsid w:val="00F358E1"/>
    <w:rsid w:val="00F361C9"/>
    <w:rsid w:val="00F44293"/>
    <w:rsid w:val="00F44FDA"/>
    <w:rsid w:val="00F4656E"/>
    <w:rsid w:val="00F478A1"/>
    <w:rsid w:val="00F5356A"/>
    <w:rsid w:val="00F56846"/>
    <w:rsid w:val="00F640B4"/>
    <w:rsid w:val="00F7230A"/>
    <w:rsid w:val="00F81350"/>
    <w:rsid w:val="00F82655"/>
    <w:rsid w:val="00F86352"/>
    <w:rsid w:val="00F8670C"/>
    <w:rsid w:val="00F91C85"/>
    <w:rsid w:val="00F92230"/>
    <w:rsid w:val="00FA2DEB"/>
    <w:rsid w:val="00FA3D97"/>
    <w:rsid w:val="00FA59C3"/>
    <w:rsid w:val="00FB1E27"/>
    <w:rsid w:val="00FB1FFA"/>
    <w:rsid w:val="00FB7574"/>
    <w:rsid w:val="00FC379E"/>
    <w:rsid w:val="00FC5E23"/>
    <w:rsid w:val="00FE79C1"/>
    <w:rsid w:val="00FE7C55"/>
    <w:rsid w:val="00FE7E7A"/>
    <w:rsid w:val="00FF19FA"/>
    <w:rsid w:val="00FF2319"/>
    <w:rsid w:val="00FF3607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85086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257C27"/>
    <w:pPr>
      <w:keepNext/>
      <w:ind w:firstLine="0"/>
      <w:jc w:val="right"/>
      <w:outlineLvl w:val="0"/>
    </w:pPr>
    <w:rPr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9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257C27"/>
    <w:pPr>
      <w:spacing w:before="240" w:after="60"/>
      <w:ind w:firstLine="0"/>
      <w:jc w:val="center"/>
      <w:outlineLvl w:val="6"/>
    </w:pPr>
    <w:rPr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4"/>
    <w:link w:val="11"/>
    <w:uiPriority w:val="9"/>
    <w:rsid w:val="001F0BF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4"/>
    <w:link w:val="20"/>
    <w:uiPriority w:val="99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basedOn w:val="a4"/>
    <w:link w:val="3"/>
    <w:uiPriority w:val="99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basedOn w:val="a4"/>
    <w:link w:val="4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Heading5Char">
    <w:name w:val="Heading 5 Char"/>
    <w:basedOn w:val="a4"/>
    <w:link w:val="5"/>
    <w:uiPriority w:val="99"/>
    <w:locked/>
    <w:rsid w:val="00257C27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a4"/>
    <w:link w:val="6"/>
    <w:uiPriority w:val="99"/>
    <w:locked/>
    <w:rsid w:val="00257C27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basedOn w:val="a4"/>
    <w:link w:val="7"/>
    <w:uiPriority w:val="99"/>
    <w:locked/>
    <w:rsid w:val="00257C27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a4"/>
    <w:link w:val="8"/>
    <w:uiPriority w:val="99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basedOn w:val="a4"/>
    <w:link w:val="9"/>
    <w:uiPriority w:val="99"/>
    <w:locked/>
    <w:rsid w:val="00257C27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4"/>
    <w:link w:val="11"/>
    <w:uiPriority w:val="99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9"/>
    <w:rsid w:val="00257C27"/>
    <w:rPr>
      <w:rFonts w:ascii="Calibri Light" w:hAnsi="Calibri Light" w:cs="Calibri Light"/>
      <w:color w:val="2E74B5"/>
      <w:sz w:val="32"/>
      <w:szCs w:val="32"/>
    </w:rPr>
  </w:style>
  <w:style w:type="character" w:customStyle="1" w:styleId="21">
    <w:name w:val="Заголовок 2 Знак"/>
    <w:basedOn w:val="a4"/>
    <w:uiPriority w:val="99"/>
    <w:rsid w:val="00257C27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4"/>
    <w:link w:val="3"/>
    <w:uiPriority w:val="99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uiPriority w:val="99"/>
    <w:locked/>
    <w:rsid w:val="00257C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9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4"/>
    <w:link w:val="6"/>
    <w:uiPriority w:val="99"/>
    <w:locked/>
    <w:rsid w:val="00257C27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locked/>
    <w:rsid w:val="00257C27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locked/>
    <w:rsid w:val="00257C27"/>
    <w:rPr>
      <w:rFonts w:ascii="Arial" w:hAnsi="Arial" w:cs="Arial"/>
      <w:b/>
      <w:bCs/>
      <w:i/>
      <w:iCs/>
      <w:sz w:val="18"/>
      <w:szCs w:val="18"/>
      <w:lang w:eastAsia="ru-RU"/>
    </w:rPr>
  </w:style>
  <w:style w:type="table" w:styleId="a7">
    <w:name w:val="Table Grid"/>
    <w:basedOn w:val="a5"/>
    <w:uiPriority w:val="99"/>
    <w:rsid w:val="00257C27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99"/>
    <w:locked/>
    <w:rsid w:val="00257C27"/>
    <w:rPr>
      <w:rFonts w:ascii="Calibri" w:hAnsi="Calibri" w:cs="Calibri"/>
      <w:sz w:val="28"/>
      <w:szCs w:val="28"/>
    </w:rPr>
  </w:style>
  <w:style w:type="paragraph" w:customStyle="1" w:styleId="a2">
    <w:name w:val="РегламентГПЗУ"/>
    <w:basedOn w:val="a8"/>
    <w:uiPriority w:val="99"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ind w:left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РегламентГПЗУ2"/>
    <w:basedOn w:val="a2"/>
    <w:uiPriority w:val="99"/>
    <w:rsid w:val="00257C27"/>
    <w:pPr>
      <w:numPr>
        <w:ilvl w:val="2"/>
      </w:numPr>
      <w:tabs>
        <w:tab w:val="clear" w:pos="992"/>
        <w:tab w:val="left" w:pos="1418"/>
      </w:tabs>
    </w:p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uiPriority w:val="99"/>
    <w:locked/>
    <w:rsid w:val="00257C27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hAnsi="Arial" w:cs="Arial"/>
      <w:sz w:val="28"/>
      <w:szCs w:val="28"/>
    </w:rPr>
  </w:style>
  <w:style w:type="character" w:styleId="aa">
    <w:name w:val="Hyperlink"/>
    <w:basedOn w:val="a4"/>
    <w:uiPriority w:val="99"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a4"/>
    <w:link w:val="ab"/>
    <w:uiPriority w:val="99"/>
    <w:locked/>
    <w:rsid w:val="00257C27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basedOn w:val="a4"/>
    <w:link w:val="ab"/>
    <w:uiPriority w:val="99"/>
    <w:locked/>
    <w:rsid w:val="00257C27"/>
    <w:rPr>
      <w:rFonts w:ascii="Calibri" w:hAnsi="Calibri" w:cs="Calibri"/>
      <w:sz w:val="28"/>
      <w:szCs w:val="28"/>
    </w:rPr>
  </w:style>
  <w:style w:type="paragraph" w:styleId="ad">
    <w:name w:val="footer"/>
    <w:basedOn w:val="a3"/>
    <w:link w:val="ae"/>
    <w:uiPriority w:val="99"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a4"/>
    <w:link w:val="ad"/>
    <w:uiPriority w:val="99"/>
    <w:locked/>
    <w:rsid w:val="00257C27"/>
    <w:rPr>
      <w:sz w:val="24"/>
      <w:szCs w:val="24"/>
      <w:lang w:val="ru-RU" w:eastAsia="ar-SA" w:bidi="ar-SA"/>
    </w:rPr>
  </w:style>
  <w:style w:type="character" w:customStyle="1" w:styleId="ae">
    <w:name w:val="Нижний колонтитул Знак"/>
    <w:basedOn w:val="a4"/>
    <w:link w:val="ad"/>
    <w:uiPriority w:val="99"/>
    <w:locked/>
    <w:rsid w:val="00257C27"/>
    <w:rPr>
      <w:rFonts w:ascii="Calibri" w:hAnsi="Calibri" w:cs="Calibri"/>
      <w:sz w:val="28"/>
      <w:szCs w:val="28"/>
    </w:rPr>
  </w:style>
  <w:style w:type="paragraph" w:customStyle="1" w:styleId="-31">
    <w:name w:val="Светлая сетка - Акцент 31"/>
    <w:basedOn w:val="a3"/>
    <w:uiPriority w:val="99"/>
    <w:rsid w:val="00257C2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">
    <w:name w:val="Balloon Text"/>
    <w:basedOn w:val="a3"/>
    <w:link w:val="af0"/>
    <w:uiPriority w:val="99"/>
    <w:semiHidden/>
    <w:rsid w:val="00257C2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locked/>
    <w:rsid w:val="00257C2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</w:style>
  <w:style w:type="paragraph" w:customStyle="1" w:styleId="ConsPlusNonformat">
    <w:name w:val="ConsPlusNonformat"/>
    <w:uiPriority w:val="99"/>
    <w:rsid w:val="00257C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note text"/>
    <w:basedOn w:val="a3"/>
    <w:link w:val="af2"/>
    <w:uiPriority w:val="99"/>
    <w:semiHidden/>
    <w:rsid w:val="00257C27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uiPriority w:val="99"/>
    <w:semiHidden/>
    <w:locked/>
    <w:rsid w:val="00257C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3">
    <w:name w:val="Body Text"/>
    <w:aliases w:val="бпОсновной текст"/>
    <w:basedOn w:val="a3"/>
    <w:link w:val="af4"/>
    <w:uiPriority w:val="99"/>
    <w:rsid w:val="00257C27"/>
    <w:pPr>
      <w:ind w:firstLine="0"/>
    </w:pPr>
    <w:rPr>
      <w:rFonts w:eastAsia="Times New Roman"/>
      <w:lang w:eastAsia="ru-RU"/>
    </w:rPr>
  </w:style>
  <w:style w:type="character" w:customStyle="1" w:styleId="BodyTextChar">
    <w:name w:val="Body Text Char"/>
    <w:aliases w:val="бпОсновной текст Char"/>
    <w:basedOn w:val="a4"/>
    <w:link w:val="af3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uiPriority w:val="99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3"/>
    <w:link w:val="af6"/>
    <w:uiPriority w:val="99"/>
    <w:rsid w:val="00257C27"/>
    <w:pPr>
      <w:spacing w:after="120"/>
      <w:ind w:left="283" w:firstLine="0"/>
      <w:jc w:val="left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a4"/>
    <w:link w:val="af5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af6">
    <w:name w:val="Основной текст с отступом Знак"/>
    <w:basedOn w:val="a4"/>
    <w:link w:val="af5"/>
    <w:uiPriority w:val="99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3"/>
    <w:uiPriority w:val="99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257C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4"/>
    <w:link w:val="HTML"/>
    <w:uiPriority w:val="99"/>
    <w:locked/>
    <w:rsid w:val="00257C27"/>
    <w:rPr>
      <w:rFonts w:ascii="Courier New" w:hAnsi="Courier New" w:cs="Courier New"/>
      <w:color w:val="000090"/>
      <w:lang w:val="ru-RU" w:eastAsia="ru-RU"/>
    </w:rPr>
  </w:style>
  <w:style w:type="character" w:customStyle="1" w:styleId="HTML0">
    <w:name w:val="Стандартный HTML Знак"/>
    <w:basedOn w:val="a4"/>
    <w:link w:val="HTML"/>
    <w:uiPriority w:val="99"/>
    <w:locked/>
    <w:rsid w:val="00257C27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uiPriority w:val="99"/>
    <w:rsid w:val="00257C27"/>
  </w:style>
  <w:style w:type="character" w:customStyle="1" w:styleId="41">
    <w:name w:val="Знак Знак4"/>
    <w:uiPriority w:val="99"/>
    <w:rsid w:val="00257C27"/>
    <w:rPr>
      <w:rFonts w:ascii="Arial" w:hAnsi="Arial" w:cs="Arial"/>
      <w:sz w:val="24"/>
      <w:szCs w:val="24"/>
      <w:lang w:val="ru-RU" w:eastAsia="ru-RU"/>
    </w:rPr>
  </w:style>
  <w:style w:type="paragraph" w:styleId="22">
    <w:name w:val="Body Text 2"/>
    <w:basedOn w:val="a3"/>
    <w:link w:val="24"/>
    <w:uiPriority w:val="99"/>
    <w:rsid w:val="00257C27"/>
    <w:pPr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4"/>
    <w:link w:val="22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24">
    <w:name w:val="Основной текст 2 Знак"/>
    <w:basedOn w:val="a4"/>
    <w:link w:val="22"/>
    <w:uiPriority w:val="99"/>
    <w:locked/>
    <w:rsid w:val="00257C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uiPriority w:val="99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uiPriority w:val="99"/>
    <w:rsid w:val="00257C27"/>
    <w:pPr>
      <w:ind w:left="4252" w:firstLine="0"/>
      <w:jc w:val="left"/>
    </w:pPr>
    <w:rPr>
      <w:rFonts w:eastAsia="Times New Roman"/>
      <w:b/>
      <w:bCs/>
      <w:lang w:eastAsia="ru-RU"/>
    </w:rPr>
  </w:style>
  <w:style w:type="character" w:customStyle="1" w:styleId="SignatureChar">
    <w:name w:val="Signature Char"/>
    <w:basedOn w:val="a4"/>
    <w:link w:val="afa"/>
    <w:uiPriority w:val="99"/>
    <w:locked/>
    <w:rsid w:val="00257C27"/>
    <w:rPr>
      <w:b/>
      <w:bCs/>
      <w:sz w:val="28"/>
      <w:szCs w:val="28"/>
      <w:lang w:val="ru-RU" w:eastAsia="ru-RU"/>
    </w:rPr>
  </w:style>
  <w:style w:type="character" w:customStyle="1" w:styleId="afb">
    <w:name w:val="Подпись Знак"/>
    <w:basedOn w:val="a4"/>
    <w:link w:val="afa"/>
    <w:uiPriority w:val="99"/>
    <w:locked/>
    <w:rsid w:val="00257C2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c">
    <w:name w:val="Body Text First Indent"/>
    <w:basedOn w:val="af3"/>
    <w:link w:val="afd"/>
    <w:uiPriority w:val="99"/>
    <w:rsid w:val="00257C27"/>
    <w:pPr>
      <w:spacing w:after="120"/>
      <w:ind w:firstLine="210"/>
      <w:jc w:val="left"/>
    </w:pPr>
    <w:rPr>
      <w:sz w:val="24"/>
      <w:szCs w:val="24"/>
    </w:rPr>
  </w:style>
  <w:style w:type="character" w:customStyle="1" w:styleId="BodyTextFirstIndentChar">
    <w:name w:val="Body Text First Indent Char"/>
    <w:basedOn w:val="af4"/>
    <w:link w:val="afc"/>
    <w:uiPriority w:val="99"/>
    <w:locked/>
    <w:rsid w:val="00257C27"/>
    <w:rPr>
      <w:lang w:val="ru-RU"/>
    </w:rPr>
  </w:style>
  <w:style w:type="character" w:customStyle="1" w:styleId="afd">
    <w:name w:val="Красная строка Знак"/>
    <w:basedOn w:val="af4"/>
    <w:link w:val="afc"/>
    <w:uiPriority w:val="99"/>
    <w:locked/>
    <w:rsid w:val="00257C27"/>
  </w:style>
  <w:style w:type="paragraph" w:styleId="31">
    <w:name w:val="Body Text 3"/>
    <w:basedOn w:val="a3"/>
    <w:link w:val="32"/>
    <w:uiPriority w:val="99"/>
    <w:rsid w:val="00257C27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a4"/>
    <w:link w:val="31"/>
    <w:uiPriority w:val="99"/>
    <w:locked/>
    <w:rsid w:val="00257C27"/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4"/>
    <w:link w:val="31"/>
    <w:uiPriority w:val="99"/>
    <w:locked/>
    <w:rsid w:val="00257C27"/>
    <w:rPr>
      <w:rFonts w:ascii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Style3">
    <w:name w:val="Style3"/>
    <w:basedOn w:val="a3"/>
    <w:uiPriority w:val="99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basedOn w:val="a4"/>
    <w:uiPriority w:val="99"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1">
    <w:name w:val="footnote reference"/>
    <w:aliases w:val="5"/>
    <w:basedOn w:val="a4"/>
    <w:uiPriority w:val="99"/>
    <w:semiHidden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257C27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257C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257C27"/>
    <w:pPr>
      <w:spacing w:after="200"/>
      <w:ind w:firstLine="0"/>
      <w:jc w:val="left"/>
    </w:pPr>
    <w:rPr>
      <w:rFonts w:ascii="Calibri" w:hAnsi="Calibri" w:cs="Calibri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uiPriority w:val="99"/>
    <w:semiHidden/>
    <w:locked/>
    <w:rsid w:val="00257C27"/>
    <w:rPr>
      <w:rFonts w:ascii="Calibri" w:hAnsi="Calibri" w:cs="Calibri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locked/>
    <w:rsid w:val="00257C27"/>
    <w:rPr>
      <w:b/>
      <w:bCs/>
    </w:rPr>
  </w:style>
  <w:style w:type="character" w:customStyle="1" w:styleId="blk">
    <w:name w:val="blk"/>
    <w:uiPriority w:val="99"/>
    <w:rsid w:val="00257C27"/>
  </w:style>
  <w:style w:type="character" w:customStyle="1" w:styleId="u">
    <w:name w:val="u"/>
    <w:uiPriority w:val="99"/>
    <w:rsid w:val="00257C27"/>
  </w:style>
  <w:style w:type="character" w:customStyle="1" w:styleId="17">
    <w:name w:val="Знак Знак17"/>
    <w:uiPriority w:val="99"/>
    <w:locked/>
    <w:rsid w:val="00257C27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257C27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5"/>
    </w:rPr>
  </w:style>
  <w:style w:type="paragraph" w:customStyle="1" w:styleId="14">
    <w:name w:val="Без интервала1"/>
    <w:uiPriority w:val="99"/>
    <w:rsid w:val="00257C27"/>
    <w:rPr>
      <w:rFonts w:cs="Calibri"/>
    </w:rPr>
  </w:style>
  <w:style w:type="character" w:customStyle="1" w:styleId="15">
    <w:name w:val="бпОсновной текст Знак Знак1"/>
    <w:uiPriority w:val="99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57C27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aff7">
    <w:name w:val="caption"/>
    <w:basedOn w:val="a3"/>
    <w:next w:val="a3"/>
    <w:uiPriority w:val="99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b/>
      <w:bCs/>
      <w:sz w:val="22"/>
      <w:szCs w:val="22"/>
      <w:lang w:eastAsia="ru-RU"/>
    </w:rPr>
  </w:style>
  <w:style w:type="paragraph" w:customStyle="1" w:styleId="210">
    <w:name w:val="Основной текст 21"/>
    <w:basedOn w:val="a3"/>
    <w:uiPriority w:val="99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sz w:val="20"/>
      <w:szCs w:val="20"/>
      <w:lang w:eastAsia="ru-RU"/>
    </w:rPr>
  </w:style>
  <w:style w:type="paragraph" w:styleId="aff8">
    <w:name w:val="Title"/>
    <w:basedOn w:val="a3"/>
    <w:link w:val="aff9"/>
    <w:uiPriority w:val="99"/>
    <w:qFormat/>
    <w:rsid w:val="00257C27"/>
    <w:pPr>
      <w:ind w:firstLine="0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4"/>
    <w:link w:val="aff8"/>
    <w:uiPriority w:val="99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9">
    <w:name w:val="Название Знак"/>
    <w:basedOn w:val="a4"/>
    <w:link w:val="aff8"/>
    <w:uiPriority w:val="99"/>
    <w:locked/>
    <w:rsid w:val="00257C27"/>
    <w:rPr>
      <w:rFonts w:ascii="Arial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257C27"/>
    <w:pPr>
      <w:spacing w:after="120"/>
      <w:ind w:left="283" w:firstLine="0"/>
      <w:jc w:val="center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a4"/>
    <w:link w:val="36"/>
    <w:uiPriority w:val="99"/>
    <w:locked/>
    <w:rsid w:val="00257C27"/>
    <w:rPr>
      <w:rFonts w:eastAsia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locked/>
    <w:rsid w:val="00257C27"/>
    <w:rPr>
      <w:rFonts w:ascii="Times New Roman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uiPriority w:val="99"/>
    <w:rsid w:val="00257C27"/>
    <w:pPr>
      <w:ind w:firstLine="0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4"/>
    <w:link w:val="affa"/>
    <w:uiPriority w:val="99"/>
    <w:locked/>
    <w:rsid w:val="00257C27"/>
    <w:rPr>
      <w:rFonts w:ascii="Courier New" w:hAnsi="Courier New" w:cs="Courier New"/>
      <w:lang w:val="ru-RU" w:eastAsia="ru-RU"/>
    </w:rPr>
  </w:style>
  <w:style w:type="character" w:customStyle="1" w:styleId="affb">
    <w:name w:val="Текст Знак"/>
    <w:basedOn w:val="a4"/>
    <w:link w:val="affa"/>
    <w:uiPriority w:val="99"/>
    <w:locked/>
    <w:rsid w:val="00257C27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57C27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57C27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257C27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c">
    <w:name w:val="Нумерованный Список"/>
    <w:basedOn w:val="a3"/>
    <w:uiPriority w:val="99"/>
    <w:rsid w:val="00257C27"/>
    <w:pPr>
      <w:spacing w:before="120" w:after="120"/>
      <w:ind w:firstLine="0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C27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57C27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8">
    <w:name w:val="Обычный1"/>
    <w:link w:val="19"/>
    <w:uiPriority w:val="99"/>
    <w:rsid w:val="00257C27"/>
    <w:pPr>
      <w:widowControl w:val="0"/>
      <w:snapToGrid w:val="0"/>
      <w:spacing w:line="300" w:lineRule="auto"/>
      <w:ind w:firstLine="8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9">
    <w:name w:val="Обычный1 Знак"/>
    <w:link w:val="18"/>
    <w:uiPriority w:val="99"/>
    <w:locked/>
    <w:rsid w:val="00257C2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a3"/>
    <w:uiPriority w:val="99"/>
    <w:rsid w:val="00257C27"/>
    <w:pPr>
      <w:ind w:firstLine="0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basedOn w:val="a4"/>
    <w:uiPriority w:val="99"/>
    <w:qFormat/>
    <w:rsid w:val="00257C27"/>
    <w:rPr>
      <w:b/>
      <w:bCs/>
    </w:rPr>
  </w:style>
  <w:style w:type="character" w:customStyle="1" w:styleId="120">
    <w:name w:val="Знак Знак12"/>
    <w:uiPriority w:val="99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uiPriority w:val="99"/>
    <w:rsid w:val="00257C27"/>
    <w:pPr>
      <w:suppressAutoHyphens/>
      <w:spacing w:after="120" w:line="240" w:lineRule="exact"/>
      <w:ind w:firstLine="0"/>
      <w:jc w:val="center"/>
    </w:pPr>
    <w:rPr>
      <w:b/>
      <w:bCs/>
      <w:lang w:eastAsia="ru-RU"/>
    </w:rPr>
  </w:style>
  <w:style w:type="paragraph" w:customStyle="1" w:styleId="afff">
    <w:name w:val="Приложение"/>
    <w:basedOn w:val="af3"/>
    <w:uiPriority w:val="99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0">
    <w:name w:val="Заголовок к тексту"/>
    <w:basedOn w:val="a3"/>
    <w:next w:val="af3"/>
    <w:uiPriority w:val="99"/>
    <w:rsid w:val="00257C27"/>
    <w:pPr>
      <w:suppressAutoHyphens/>
      <w:spacing w:after="480" w:line="240" w:lineRule="exact"/>
      <w:ind w:firstLine="0"/>
      <w:jc w:val="center"/>
    </w:pPr>
    <w:rPr>
      <w:lang w:eastAsia="ru-RU"/>
    </w:rPr>
  </w:style>
  <w:style w:type="paragraph" w:customStyle="1" w:styleId="afff1">
    <w:name w:val="регистрационные поля"/>
    <w:basedOn w:val="a3"/>
    <w:uiPriority w:val="99"/>
    <w:rsid w:val="00257C27"/>
    <w:pPr>
      <w:spacing w:line="240" w:lineRule="exact"/>
      <w:ind w:firstLine="0"/>
      <w:jc w:val="center"/>
    </w:pPr>
    <w:rPr>
      <w:b/>
      <w:bCs/>
      <w:lang w:val="en-US" w:eastAsia="ru-RU"/>
    </w:rPr>
  </w:style>
  <w:style w:type="paragraph" w:customStyle="1" w:styleId="afff2">
    <w:name w:val="Исполнитель"/>
    <w:basedOn w:val="af3"/>
    <w:uiPriority w:val="99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3">
    <w:name w:val="Подпись на общем бланке"/>
    <w:basedOn w:val="afa"/>
    <w:next w:val="af3"/>
    <w:uiPriority w:val="99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  <w:bCs w:val="0"/>
    </w:rPr>
  </w:style>
  <w:style w:type="character" w:customStyle="1" w:styleId="afff4">
    <w:name w:val="Цветовое выделение"/>
    <w:uiPriority w:val="99"/>
    <w:rsid w:val="00257C27"/>
    <w:rPr>
      <w:b/>
      <w:bCs/>
      <w:color w:val="000080"/>
      <w:sz w:val="20"/>
      <w:szCs w:val="20"/>
    </w:rPr>
  </w:style>
  <w:style w:type="paragraph" w:customStyle="1" w:styleId="afff5">
    <w:name w:val="Таблицы (моноширинный)"/>
    <w:basedOn w:val="a3"/>
    <w:next w:val="a3"/>
    <w:uiPriority w:val="99"/>
    <w:rsid w:val="00257C27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uiPriority w:val="99"/>
    <w:rsid w:val="00257C27"/>
    <w:rPr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uiPriority w:val="99"/>
    <w:rsid w:val="00257C27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uiPriority w:val="99"/>
    <w:rsid w:val="00257C27"/>
    <w:pPr>
      <w:autoSpaceDE w:val="0"/>
      <w:autoSpaceDN w:val="0"/>
      <w:adjustRightInd w:val="0"/>
      <w:ind w:left="170" w:firstLine="0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uiPriority w:val="99"/>
    <w:rsid w:val="00257C27"/>
    <w:rPr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uiPriority w:val="99"/>
    <w:rsid w:val="00257C27"/>
    <w:pPr>
      <w:ind w:right="2" w:firstLine="110"/>
    </w:pPr>
    <w:rPr>
      <w:sz w:val="20"/>
      <w:szCs w:val="20"/>
      <w:lang w:eastAsia="ru-RU"/>
    </w:rPr>
  </w:style>
  <w:style w:type="paragraph" w:customStyle="1" w:styleId="1a">
    <w:name w:val="Стиль1"/>
    <w:basedOn w:val="afc"/>
    <w:uiPriority w:val="99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uiPriority w:val="99"/>
    <w:rsid w:val="00257C27"/>
    <w:pPr>
      <w:spacing w:after="160" w:line="240" w:lineRule="exact"/>
      <w:ind w:firstLine="0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257C27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257C27"/>
    <w:rPr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uiPriority w:val="99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basedOn w:val="a4"/>
    <w:uiPriority w:val="99"/>
    <w:qFormat/>
    <w:rsid w:val="00257C27"/>
    <w:rPr>
      <w:i/>
      <w:iCs/>
    </w:rPr>
  </w:style>
  <w:style w:type="character" w:customStyle="1" w:styleId="HTML1">
    <w:name w:val="Стандартный HTML Знак1"/>
    <w:uiPriority w:val="99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257C27"/>
    <w:rPr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uiPriority w:val="99"/>
    <w:rsid w:val="00257C27"/>
    <w:pPr>
      <w:spacing w:before="100" w:beforeAutospacing="1" w:after="100" w:afterAutospacing="1"/>
      <w:ind w:firstLine="0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257C27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257C27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257C27"/>
    <w:rPr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uiPriority w:val="99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257C27"/>
    <w:rPr>
      <w:lang w:val="ru-RU" w:eastAsia="ru-RU"/>
    </w:rPr>
  </w:style>
  <w:style w:type="character" w:customStyle="1" w:styleId="38">
    <w:name w:val="Знак Знак3"/>
    <w:uiPriority w:val="99"/>
    <w:locked/>
    <w:rsid w:val="00257C27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29">
    <w:name w:val="Знак Знак2"/>
    <w:uiPriority w:val="99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257C27"/>
    <w:rPr>
      <w:sz w:val="24"/>
      <w:szCs w:val="24"/>
      <w:lang w:val="ru-RU" w:eastAsia="ru-RU"/>
    </w:rPr>
  </w:style>
  <w:style w:type="character" w:customStyle="1" w:styleId="1c">
    <w:name w:val="Знак Знак1"/>
    <w:uiPriority w:val="99"/>
    <w:locked/>
    <w:rsid w:val="00257C27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257C27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uiPriority w:val="99"/>
    <w:rsid w:val="00257C27"/>
    <w:pPr>
      <w:spacing w:after="160" w:line="240" w:lineRule="exact"/>
      <w:ind w:firstLine="0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uiPriority w:val="99"/>
    <w:rsid w:val="00257C27"/>
    <w:pPr>
      <w:spacing w:before="100" w:beforeAutospacing="1" w:after="100" w:afterAutospacing="1"/>
      <w:ind w:firstLine="0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uiPriority w:val="99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257C27"/>
    <w:pPr>
      <w:spacing w:before="100" w:beforeAutospacing="1" w:after="100" w:afterAutospacing="1"/>
      <w:ind w:firstLine="0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257C27"/>
    <w:pPr>
      <w:spacing w:before="100" w:beforeAutospacing="1" w:after="100" w:afterAutospacing="1"/>
      <w:ind w:firstLine="0"/>
      <w:jc w:val="center"/>
    </w:pPr>
    <w:rPr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uiPriority w:val="99"/>
    <w:rsid w:val="00257C27"/>
    <w:pPr>
      <w:autoSpaceDE w:val="0"/>
      <w:autoSpaceDN w:val="0"/>
      <w:adjustRightInd w:val="0"/>
      <w:ind w:firstLine="0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a">
    <w:name w:val="Обычный2"/>
    <w:uiPriority w:val="99"/>
    <w:rsid w:val="00257C27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b">
    <w:name w:val="Заголовок 2 Знак Знак Знак"/>
    <w:uiPriority w:val="99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257C27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257C27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257C27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257C27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257C27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257C27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257C27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257C27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257C27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257C27"/>
    <w:rPr>
      <w:rFonts w:eastAsia="Times New Roman"/>
      <w:sz w:val="16"/>
      <w:szCs w:val="16"/>
      <w:lang w:val="ru-RU" w:eastAsia="ru-RU"/>
    </w:rPr>
  </w:style>
  <w:style w:type="paragraph" w:styleId="2c">
    <w:name w:val="Body Text First Indent 2"/>
    <w:basedOn w:val="af5"/>
    <w:link w:val="2d"/>
    <w:uiPriority w:val="99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uiPriority w:val="99"/>
    <w:locked/>
    <w:rsid w:val="00257C27"/>
    <w:rPr>
      <w:sz w:val="20"/>
      <w:szCs w:val="20"/>
    </w:rPr>
  </w:style>
  <w:style w:type="paragraph" w:customStyle="1" w:styleId="222">
    <w:name w:val="Основной текст 22"/>
    <w:basedOn w:val="a3"/>
    <w:uiPriority w:val="99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57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uiPriority w:val="99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4"/>
    <w:uiPriority w:val="99"/>
    <w:semiHidden/>
    <w:rsid w:val="00257C27"/>
    <w:rPr>
      <w:sz w:val="16"/>
      <w:szCs w:val="16"/>
    </w:rPr>
  </w:style>
  <w:style w:type="paragraph" w:customStyle="1" w:styleId="Nonformat">
    <w:name w:val="Nonformat"/>
    <w:basedOn w:val="a3"/>
    <w:uiPriority w:val="99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99"/>
    <w:semiHidden/>
    <w:rsid w:val="00257C27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99"/>
    <w:semiHidden/>
    <w:rsid w:val="00257C27"/>
    <w:pPr>
      <w:spacing w:line="276" w:lineRule="auto"/>
      <w:ind w:left="220" w:right="-1" w:firstLine="0"/>
    </w:pPr>
    <w:rPr>
      <w:sz w:val="20"/>
      <w:szCs w:val="20"/>
    </w:rPr>
  </w:style>
  <w:style w:type="paragraph" w:styleId="1f2">
    <w:name w:val="toc 1"/>
    <w:basedOn w:val="a3"/>
    <w:next w:val="a3"/>
    <w:autoRedefine/>
    <w:uiPriority w:val="99"/>
    <w:semiHidden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99"/>
    <w:semiHidden/>
    <w:rsid w:val="00257C27"/>
    <w:pPr>
      <w:spacing w:line="276" w:lineRule="auto"/>
      <w:ind w:left="440" w:firstLine="0"/>
      <w:jc w:val="left"/>
    </w:pPr>
    <w:rPr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99"/>
    <w:semiHidden/>
    <w:rsid w:val="00257C27"/>
    <w:pPr>
      <w:spacing w:line="276" w:lineRule="auto"/>
      <w:ind w:left="660" w:firstLine="0"/>
      <w:jc w:val="left"/>
    </w:pPr>
    <w:rPr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99"/>
    <w:rsid w:val="00257C27"/>
    <w:pPr>
      <w:spacing w:line="276" w:lineRule="auto"/>
      <w:ind w:left="880" w:firstLine="0"/>
      <w:jc w:val="left"/>
    </w:pPr>
    <w:rPr>
      <w:rFonts w:ascii="Calibri" w:hAnsi="Calibri" w:cs="Calibri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99"/>
    <w:rsid w:val="00257C27"/>
    <w:pPr>
      <w:spacing w:line="276" w:lineRule="auto"/>
      <w:ind w:left="1100" w:firstLine="0"/>
      <w:jc w:val="left"/>
    </w:pPr>
    <w:rPr>
      <w:rFonts w:ascii="Calibri" w:hAnsi="Calibri" w:cs="Calibri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99"/>
    <w:rsid w:val="00257C27"/>
    <w:pPr>
      <w:spacing w:line="276" w:lineRule="auto"/>
      <w:ind w:left="1320" w:firstLine="0"/>
      <w:jc w:val="left"/>
    </w:pPr>
    <w:rPr>
      <w:rFonts w:ascii="Calibri" w:hAnsi="Calibri" w:cs="Calibri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99"/>
    <w:rsid w:val="00257C27"/>
    <w:pPr>
      <w:spacing w:line="276" w:lineRule="auto"/>
      <w:ind w:left="15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99"/>
    <w:rsid w:val="00257C27"/>
    <w:pPr>
      <w:spacing w:line="276" w:lineRule="auto"/>
      <w:ind w:left="1760" w:firstLine="0"/>
      <w:jc w:val="left"/>
    </w:pPr>
    <w:rPr>
      <w:rFonts w:ascii="Calibri" w:hAnsi="Calibri" w:cs="Calibri"/>
      <w:sz w:val="18"/>
      <w:szCs w:val="18"/>
    </w:rPr>
  </w:style>
  <w:style w:type="paragraph" w:styleId="afffe">
    <w:name w:val="endnote text"/>
    <w:basedOn w:val="a3"/>
    <w:link w:val="affff"/>
    <w:uiPriority w:val="99"/>
    <w:semiHidden/>
    <w:rsid w:val="00257C27"/>
    <w:pPr>
      <w:spacing w:after="200" w:line="276" w:lineRule="auto"/>
      <w:ind w:firstLine="0"/>
      <w:jc w:val="left"/>
    </w:pPr>
    <w:rPr>
      <w:rFonts w:ascii="Calibri" w:hAnsi="Calibri" w:cs="Calibri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locked/>
    <w:rsid w:val="00257C27"/>
    <w:rPr>
      <w:rFonts w:ascii="Calibri" w:hAnsi="Calibri" w:cs="Calibri"/>
      <w:sz w:val="24"/>
      <w:szCs w:val="24"/>
    </w:rPr>
  </w:style>
  <w:style w:type="character" w:styleId="affff0">
    <w:name w:val="endnote reference"/>
    <w:basedOn w:val="a4"/>
    <w:uiPriority w:val="99"/>
    <w:semiHidden/>
    <w:rsid w:val="00257C27"/>
    <w:rPr>
      <w:vertAlign w:val="superscript"/>
    </w:rPr>
  </w:style>
  <w:style w:type="paragraph" w:customStyle="1" w:styleId="1-11">
    <w:name w:val="Средняя заливка 1 - Акцент 11"/>
    <w:uiPriority w:val="99"/>
    <w:rsid w:val="00257C27"/>
    <w:rPr>
      <w:rFonts w:cs="Calibri"/>
      <w:lang w:eastAsia="en-US"/>
    </w:rPr>
  </w:style>
  <w:style w:type="paragraph" w:customStyle="1" w:styleId="1-21">
    <w:name w:val="Средняя сетка 1 - Акцент 21"/>
    <w:basedOn w:val="a3"/>
    <w:uiPriority w:val="99"/>
    <w:rsid w:val="00257C2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1">
    <w:name w:val="Document Map"/>
    <w:basedOn w:val="a3"/>
    <w:link w:val="affff2"/>
    <w:uiPriority w:val="99"/>
    <w:semiHidden/>
    <w:rsid w:val="00257C27"/>
    <w:pPr>
      <w:spacing w:after="200" w:line="276" w:lineRule="auto"/>
      <w:ind w:firstLine="0"/>
      <w:jc w:val="left"/>
    </w:pPr>
    <w:rPr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locked/>
    <w:rsid w:val="00257C27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uiPriority w:val="99"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bCs/>
      <w:i/>
      <w:iCs/>
    </w:rPr>
  </w:style>
  <w:style w:type="paragraph" w:customStyle="1" w:styleId="affff3">
    <w:name w:val="Рег. Комментарии"/>
    <w:basedOn w:val="-31"/>
    <w:uiPriority w:val="99"/>
    <w:rsid w:val="00257C27"/>
    <w:pPr>
      <w:spacing w:after="0"/>
      <w:ind w:left="539" w:firstLine="709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affff4">
    <w:name w:val="Сценарии"/>
    <w:basedOn w:val="a3"/>
    <w:uiPriority w:val="99"/>
    <w:rsid w:val="00257C27"/>
    <w:pPr>
      <w:spacing w:before="120" w:after="120" w:line="276" w:lineRule="auto"/>
      <w:ind w:firstLine="539"/>
      <w:jc w:val="center"/>
    </w:pPr>
    <w:rPr>
      <w:i/>
      <w:iCs/>
    </w:rPr>
  </w:style>
  <w:style w:type="paragraph" w:customStyle="1" w:styleId="2f">
    <w:name w:val="Заголовок оглавления2"/>
    <w:basedOn w:val="11"/>
    <w:next w:val="a3"/>
    <w:uiPriority w:val="99"/>
    <w:semiHidden/>
    <w:rsid w:val="00257C27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uiPriority w:val="99"/>
    <w:rsid w:val="00257C27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257C27"/>
    <w:pPr>
      <w:spacing w:line="276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111">
    <w:name w:val="Рег. 1.1.1"/>
    <w:basedOn w:val="a3"/>
    <w:uiPriority w:val="99"/>
    <w:rsid w:val="00257C27"/>
    <w:pPr>
      <w:numPr>
        <w:ilvl w:val="2"/>
        <w:numId w:val="2"/>
      </w:numPr>
      <w:spacing w:line="276" w:lineRule="auto"/>
    </w:pPr>
  </w:style>
  <w:style w:type="paragraph" w:customStyle="1" w:styleId="114">
    <w:name w:val="Рег. Основной текст уровнеь 1.1 (базовый)"/>
    <w:basedOn w:val="ConsPlusNormal"/>
    <w:uiPriority w:val="99"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</w:rPr>
  </w:style>
  <w:style w:type="paragraph" w:customStyle="1" w:styleId="affff5">
    <w:name w:val="Рег. Обычный с отступом"/>
    <w:basedOn w:val="a3"/>
    <w:uiPriority w:val="99"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/>
      <w:lang w:eastAsia="ar-SA"/>
    </w:rPr>
  </w:style>
  <w:style w:type="paragraph" w:customStyle="1" w:styleId="a0">
    <w:name w:val="Рег. Списки числовый"/>
    <w:uiPriority w:val="99"/>
    <w:rsid w:val="00257C27"/>
    <w:pPr>
      <w:numPr>
        <w:numId w:val="4"/>
      </w:numPr>
      <w:spacing w:after="200" w:line="276" w:lineRule="auto"/>
      <w:ind w:left="1068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ffff6">
    <w:name w:val="Рег. Заголовок для названий результата"/>
    <w:basedOn w:val="2-"/>
    <w:uiPriority w:val="99"/>
    <w:rsid w:val="00257C27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uiPriority w:val="99"/>
    <w:rsid w:val="00257C27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257C27"/>
    <w:pPr>
      <w:spacing w:line="276" w:lineRule="auto"/>
      <w:ind w:left="1440" w:hanging="720"/>
    </w:pPr>
  </w:style>
  <w:style w:type="paragraph" w:customStyle="1" w:styleId="affff7">
    <w:name w:val="Рег. Списки без буллетов"/>
    <w:basedOn w:val="ConsPlusNormal"/>
    <w:uiPriority w:val="99"/>
    <w:rsid w:val="00257C27"/>
    <w:pPr>
      <w:spacing w:line="276" w:lineRule="auto"/>
      <w:ind w:left="709"/>
      <w:jc w:val="both"/>
    </w:pPr>
    <w:rPr>
      <w:rFonts w:ascii="Times New Roman" w:hAnsi="Times New Roman" w:cs="Times New Roman"/>
    </w:rPr>
  </w:style>
  <w:style w:type="paragraph" w:customStyle="1" w:styleId="10">
    <w:name w:val="Рег. Списки 1)"/>
    <w:basedOn w:val="affff7"/>
    <w:uiPriority w:val="99"/>
    <w:rsid w:val="00257C27"/>
    <w:pPr>
      <w:numPr>
        <w:numId w:val="5"/>
      </w:numPr>
      <w:ind w:left="720"/>
    </w:pPr>
  </w:style>
  <w:style w:type="paragraph" w:customStyle="1" w:styleId="1f3">
    <w:name w:val="Рег. Списки два уровня: 1)  и а) б) в)"/>
    <w:uiPriority w:val="99"/>
    <w:rsid w:val="00257C27"/>
    <w:pPr>
      <w:spacing w:after="120" w:line="276" w:lineRule="auto"/>
      <w:ind w:left="1440" w:hanging="36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1f3"/>
    <w:uiPriority w:val="99"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257C27"/>
    <w:pPr>
      <w:spacing w:before="360" w:after="240" w:line="276" w:lineRule="auto"/>
      <w:jc w:val="center"/>
    </w:pPr>
    <w:rPr>
      <w:rFonts w:ascii="Times New Roman" w:hAnsi="Times New Roman" w:cs="Times New Roman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</w:rPr>
  </w:style>
  <w:style w:type="paragraph" w:styleId="affff9">
    <w:name w:val="No Spacing"/>
    <w:link w:val="affffa"/>
    <w:uiPriority w:val="99"/>
    <w:qFormat/>
    <w:rsid w:val="00257C27"/>
    <w:rPr>
      <w:rFonts w:cs="Calibri"/>
      <w:lang w:eastAsia="en-US"/>
    </w:rPr>
  </w:style>
  <w:style w:type="paragraph" w:styleId="affffb">
    <w:name w:val="Revision"/>
    <w:hidden/>
    <w:uiPriority w:val="99"/>
    <w:semiHidden/>
    <w:rsid w:val="00257C27"/>
    <w:rPr>
      <w:rFonts w:cs="Calibri"/>
      <w:lang w:eastAsia="en-US"/>
    </w:rPr>
  </w:style>
  <w:style w:type="paragraph" w:customStyle="1" w:styleId="2f0">
    <w:name w:val="Абзац списка2"/>
    <w:basedOn w:val="a3"/>
    <w:uiPriority w:val="99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basedOn w:val="a4"/>
    <w:uiPriority w:val="99"/>
    <w:rsid w:val="00257C27"/>
  </w:style>
  <w:style w:type="paragraph" w:customStyle="1" w:styleId="uni">
    <w:name w:val="uni"/>
    <w:basedOn w:val="a3"/>
    <w:uiPriority w:val="99"/>
    <w:rsid w:val="00257C2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uiPriority w:val="99"/>
    <w:rsid w:val="00257C27"/>
    <w:pPr>
      <w:jc w:val="center"/>
    </w:pPr>
    <w:rPr>
      <w:b/>
      <w:bCs/>
      <w:sz w:val="24"/>
      <w:szCs w:val="24"/>
    </w:rPr>
  </w:style>
  <w:style w:type="character" w:customStyle="1" w:styleId="affffa">
    <w:name w:val="Без интервала Знак"/>
    <w:basedOn w:val="a4"/>
    <w:link w:val="affff9"/>
    <w:uiPriority w:val="99"/>
    <w:locked/>
    <w:rsid w:val="00257C27"/>
    <w:rPr>
      <w:sz w:val="22"/>
      <w:szCs w:val="22"/>
      <w:lang w:val="ru-RU" w:eastAsia="en-US"/>
    </w:rPr>
  </w:style>
  <w:style w:type="character" w:customStyle="1" w:styleId="2f2">
    <w:name w:val="Стиль2 Знак"/>
    <w:basedOn w:val="affffa"/>
    <w:link w:val="2f1"/>
    <w:uiPriority w:val="99"/>
    <w:locked/>
    <w:rsid w:val="00257C27"/>
    <w:rPr>
      <w:b/>
      <w:bCs/>
      <w:sz w:val="24"/>
      <w:szCs w:val="24"/>
    </w:rPr>
  </w:style>
  <w:style w:type="character" w:customStyle="1" w:styleId="410">
    <w:name w:val="Знак Знак41"/>
    <w:uiPriority w:val="99"/>
    <w:rsid w:val="00257C27"/>
    <w:rPr>
      <w:rFonts w:ascii="Arial" w:hAnsi="Arial" w:cs="Arial"/>
      <w:sz w:val="24"/>
      <w:szCs w:val="24"/>
      <w:lang w:val="ru-RU" w:eastAsia="ru-RU"/>
    </w:rPr>
  </w:style>
  <w:style w:type="paragraph" w:customStyle="1" w:styleId="116">
    <w:name w:val="Абзац списка11"/>
    <w:basedOn w:val="a3"/>
    <w:uiPriority w:val="99"/>
    <w:rsid w:val="00257C27"/>
    <w:pPr>
      <w:spacing w:line="276" w:lineRule="auto"/>
      <w:ind w:left="720" w:firstLine="0"/>
      <w:jc w:val="center"/>
    </w:pPr>
    <w:rPr>
      <w:rFonts w:ascii="Calibri" w:hAnsi="Calibri" w:cs="Calibri"/>
      <w:sz w:val="22"/>
      <w:szCs w:val="22"/>
    </w:rPr>
  </w:style>
  <w:style w:type="paragraph" w:customStyle="1" w:styleId="2f3">
    <w:name w:val="Знак Знак Знак Знак Знак Знак Знак Знак Знак Знак2"/>
    <w:basedOn w:val="a3"/>
    <w:uiPriority w:val="99"/>
    <w:rsid w:val="00257C27"/>
    <w:pPr>
      <w:spacing w:after="160" w:line="240" w:lineRule="exact"/>
      <w:ind w:firstLine="0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257C27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uiPriority w:val="99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uiPriority w:val="99"/>
    <w:rsid w:val="00257C27"/>
    <w:pPr>
      <w:spacing w:after="160" w:line="240" w:lineRule="exact"/>
      <w:ind w:firstLine="0"/>
    </w:pPr>
    <w:rPr>
      <w:rFonts w:eastAsia="Times New Roman"/>
      <w:sz w:val="24"/>
      <w:szCs w:val="24"/>
      <w:lang w:val="en-US"/>
    </w:rPr>
  </w:style>
  <w:style w:type="character" w:customStyle="1" w:styleId="191">
    <w:name w:val="Знак Знак191"/>
    <w:uiPriority w:val="99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257C27"/>
    <w:rPr>
      <w:sz w:val="24"/>
      <w:szCs w:val="24"/>
      <w:lang w:val="ru-RU" w:eastAsia="ru-RU"/>
    </w:rPr>
  </w:style>
  <w:style w:type="character" w:customStyle="1" w:styleId="231">
    <w:name w:val="Знак Знак231"/>
    <w:uiPriority w:val="99"/>
    <w:rsid w:val="00257C27"/>
    <w:rPr>
      <w:rFonts w:ascii="Times New Roman" w:hAnsi="Times New Roman" w:cs="Times New Roman"/>
      <w:sz w:val="24"/>
      <w:szCs w:val="24"/>
    </w:rPr>
  </w:style>
  <w:style w:type="character" w:customStyle="1" w:styleId="2220">
    <w:name w:val="Знак Знак222"/>
    <w:uiPriority w:val="99"/>
    <w:rsid w:val="00257C27"/>
    <w:rPr>
      <w:rFonts w:ascii="Times New Roman" w:hAnsi="Times New Roman" w:cs="Times New Roman"/>
      <w:sz w:val="28"/>
      <w:szCs w:val="28"/>
    </w:rPr>
  </w:style>
  <w:style w:type="character" w:customStyle="1" w:styleId="2120">
    <w:name w:val="Знак Знак212"/>
    <w:uiPriority w:val="99"/>
    <w:rsid w:val="00257C27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257C27"/>
    <w:rPr>
      <w:rFonts w:ascii="Times New Roman" w:hAnsi="Times New Roman" w:cs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uiPriority w:val="99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99"/>
    <w:rsid w:val="00257C27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uiPriority w:val="99"/>
    <w:rsid w:val="00257C2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23" w:lineRule="exact"/>
      <w:ind w:firstLine="882"/>
      <w:jc w:val="both"/>
    </w:pPr>
    <w:rPr>
      <w:rFonts w:ascii="Sylfaen" w:hAnsi="Sylfaen" w:cs="Sylfaen"/>
      <w:color w:val="000000"/>
      <w:sz w:val="24"/>
      <w:szCs w:val="24"/>
      <w:u w:color="000000"/>
    </w:rPr>
  </w:style>
  <w:style w:type="table" w:customStyle="1" w:styleId="1f4">
    <w:name w:val="Сетка таблицы1"/>
    <w:uiPriority w:val="99"/>
    <w:rsid w:val="00257C27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uiPriority w:val="99"/>
    <w:rsid w:val="00257C27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rsid w:val="00257C27"/>
    <w:rPr>
      <w:color w:val="0000FF"/>
      <w:u w:val="single"/>
    </w:rPr>
  </w:style>
  <w:style w:type="paragraph" w:customStyle="1" w:styleId="1f5">
    <w:name w:val="Заголовок1"/>
    <w:basedOn w:val="a3"/>
    <w:next w:val="af3"/>
    <w:uiPriority w:val="99"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Liberation Sans"/>
    </w:rPr>
  </w:style>
  <w:style w:type="paragraph" w:customStyle="1" w:styleId="1f6">
    <w:name w:val="Список1"/>
    <w:basedOn w:val="af3"/>
    <w:next w:val="affffc"/>
    <w:uiPriority w:val="99"/>
    <w:rsid w:val="00257C27"/>
    <w:pPr>
      <w:spacing w:after="140" w:line="288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1f7">
    <w:name w:val="index 1"/>
    <w:basedOn w:val="a3"/>
    <w:next w:val="a3"/>
    <w:autoRedefine/>
    <w:uiPriority w:val="99"/>
    <w:semiHidden/>
    <w:rsid w:val="00257C27"/>
    <w:pPr>
      <w:ind w:left="220" w:hanging="220"/>
      <w:jc w:val="left"/>
    </w:pPr>
    <w:rPr>
      <w:rFonts w:ascii="Calibri" w:hAnsi="Calibri" w:cs="Calibri"/>
      <w:sz w:val="22"/>
      <w:szCs w:val="22"/>
    </w:rPr>
  </w:style>
  <w:style w:type="paragraph" w:customStyle="1" w:styleId="1f8">
    <w:name w:val="Указатель1"/>
    <w:basedOn w:val="a3"/>
    <w:next w:val="affffd"/>
    <w:uiPriority w:val="99"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257C27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xl63">
    <w:name w:val="xl63"/>
    <w:basedOn w:val="a3"/>
    <w:uiPriority w:val="99"/>
    <w:rsid w:val="00257C27"/>
    <w:pPr>
      <w:spacing w:beforeAutospacing="1" w:after="200" w:afterAutospacing="1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257C27"/>
    <w:pPr>
      <w:spacing w:beforeAutospacing="1" w:after="2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3"/>
    <w:uiPriority w:val="99"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uiPriority w:val="99"/>
    <w:rsid w:val="00257C27"/>
    <w:pPr>
      <w:spacing w:beforeAutospacing="1" w:after="2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uiPriority w:val="99"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rsid w:val="00257C27"/>
    <w:pPr>
      <w:ind w:left="283" w:hanging="283"/>
      <w:jc w:val="left"/>
    </w:pPr>
  </w:style>
  <w:style w:type="paragraph" w:styleId="affffd">
    <w:name w:val="index heading"/>
    <w:basedOn w:val="a3"/>
    <w:next w:val="1f7"/>
    <w:uiPriority w:val="99"/>
    <w:semiHidden/>
    <w:rsid w:val="00257C27"/>
    <w:pPr>
      <w:ind w:firstLine="0"/>
      <w:jc w:val="left"/>
    </w:pPr>
    <w:rPr>
      <w:rFonts w:ascii="Calibri Light" w:eastAsia="Times New Roman" w:hAnsi="Calibri Light" w:cs="Calibri Light"/>
      <w:b/>
      <w:bCs/>
    </w:rPr>
  </w:style>
  <w:style w:type="character" w:customStyle="1" w:styleId="tgc">
    <w:name w:val="_tgc"/>
    <w:basedOn w:val="a4"/>
    <w:uiPriority w:val="99"/>
    <w:rsid w:val="00257C27"/>
  </w:style>
  <w:style w:type="paragraph" w:customStyle="1" w:styleId="formattext">
    <w:name w:val="formattext"/>
    <w:basedOn w:val="a3"/>
    <w:uiPriority w:val="99"/>
    <w:rsid w:val="00974BD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uiPriority w:val="99"/>
    <w:locked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uiPriority w:val="99"/>
    <w:rsid w:val="00C93384"/>
    <w:pPr>
      <w:widowControl w:val="0"/>
      <w:shd w:val="clear" w:color="auto" w:fill="FFFFFF"/>
      <w:spacing w:line="446" w:lineRule="exact"/>
      <w:ind w:firstLine="0"/>
    </w:pPr>
    <w:rPr>
      <w:rFonts w:ascii="Calibri" w:eastAsia="Times New Roman" w:hAnsi="Calibri" w:cs="Calibri"/>
      <w:sz w:val="26"/>
      <w:szCs w:val="26"/>
    </w:rPr>
  </w:style>
  <w:style w:type="character" w:customStyle="1" w:styleId="normaltextrunscxw256767539bcx2">
    <w:name w:val="normaltextrun scxw256767539 bcx2"/>
    <w:basedOn w:val="a4"/>
    <w:uiPriority w:val="99"/>
    <w:rsid w:val="00592D93"/>
  </w:style>
  <w:style w:type="character" w:customStyle="1" w:styleId="240">
    <w:name w:val="Знак Знак24"/>
    <w:uiPriority w:val="99"/>
    <w:locked/>
    <w:rsid w:val="00DD4F11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midur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12613</Words>
  <Characters>71899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ZEM-2021-2</cp:lastModifiedBy>
  <cp:revision>2</cp:revision>
  <cp:lastPrinted>2021-09-02T09:54:00Z</cp:lastPrinted>
  <dcterms:created xsi:type="dcterms:W3CDTF">2025-03-10T09:30:00Z</dcterms:created>
  <dcterms:modified xsi:type="dcterms:W3CDTF">2025-03-10T09:30:00Z</dcterms:modified>
</cp:coreProperties>
</file>