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CE" w:rsidRPr="00BD421F" w:rsidRDefault="00FD1ECE" w:rsidP="00FD1ECE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BD421F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ECE" w:rsidRPr="00BD421F" w:rsidRDefault="00FD1ECE" w:rsidP="00FD1ECE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D1ECE" w:rsidRPr="00BD421F" w:rsidRDefault="00FD1ECE" w:rsidP="00FD1ECE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BD421F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 xml:space="preserve">                                                                                                ПРЕСС-РЕЛИЗ</w:t>
      </w:r>
    </w:p>
    <w:p w:rsidR="00FD1ECE" w:rsidRDefault="00FD1ECE" w:rsidP="00275F1F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6392C" w:rsidRPr="00302BE1" w:rsidRDefault="00584572" w:rsidP="00275F1F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апреле региональный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организовал проведение 4-х горячих линий</w:t>
      </w:r>
    </w:p>
    <w:p w:rsidR="00584572" w:rsidRDefault="00584572" w:rsidP="00302BE1">
      <w:pPr>
        <w:ind w:firstLine="708"/>
        <w:rPr>
          <w:rFonts w:ascii="Segoe UI" w:hAnsi="Segoe UI" w:cs="Segoe UI"/>
          <w:sz w:val="24"/>
          <w:szCs w:val="24"/>
        </w:rPr>
      </w:pPr>
      <w:r w:rsidRPr="00584572">
        <w:rPr>
          <w:rFonts w:ascii="Segoe UI" w:hAnsi="Segoe UI" w:cs="Segoe UI"/>
          <w:sz w:val="24"/>
          <w:szCs w:val="24"/>
        </w:rPr>
        <w:t xml:space="preserve">В апреле 2024 года сотрудники Управления Росреестра по </w:t>
      </w:r>
      <w:r>
        <w:rPr>
          <w:rFonts w:ascii="Segoe UI" w:hAnsi="Segoe UI" w:cs="Segoe UI"/>
          <w:sz w:val="24"/>
          <w:szCs w:val="24"/>
        </w:rPr>
        <w:t xml:space="preserve">Свердловской </w:t>
      </w:r>
      <w:r w:rsidRPr="00584572">
        <w:rPr>
          <w:rFonts w:ascii="Segoe UI" w:hAnsi="Segoe UI" w:cs="Segoe UI"/>
          <w:sz w:val="24"/>
          <w:szCs w:val="24"/>
        </w:rPr>
        <w:t xml:space="preserve">области и филиала публично-правовой компании «Роскадастр» по УФОпроведут для </w:t>
      </w:r>
      <w:r w:rsidR="00075BFC">
        <w:rPr>
          <w:rFonts w:ascii="Segoe UI" w:hAnsi="Segoe UI" w:cs="Segoe UI"/>
          <w:sz w:val="24"/>
          <w:szCs w:val="24"/>
        </w:rPr>
        <w:t>свердловчан горячие линии</w:t>
      </w:r>
      <w:bookmarkStart w:id="0" w:name="_GoBack"/>
      <w:bookmarkEnd w:id="0"/>
      <w:r w:rsidRPr="00302BE1">
        <w:rPr>
          <w:rFonts w:ascii="Segoe UI" w:hAnsi="Segoe UI" w:cs="Segoe UI"/>
          <w:sz w:val="24"/>
          <w:szCs w:val="24"/>
        </w:rPr>
        <w:t>по вопросам земли и недвижимости, в рамках которых граждане смогут обратиться к экспертам за правовой и консультационной помощью.</w:t>
      </w:r>
    </w:p>
    <w:p w:rsidR="007E46CB" w:rsidRPr="00302BE1" w:rsidRDefault="007E46CB" w:rsidP="00302BE1">
      <w:pPr>
        <w:ind w:firstLine="708"/>
        <w:rPr>
          <w:rFonts w:ascii="Segoe UI" w:hAnsi="Segoe UI" w:cs="Segoe UI"/>
          <w:b/>
          <w:sz w:val="24"/>
          <w:szCs w:val="24"/>
        </w:rPr>
      </w:pPr>
      <w:r w:rsidRPr="00302BE1">
        <w:rPr>
          <w:rFonts w:ascii="Segoe UI" w:hAnsi="Segoe UI" w:cs="Segoe UI"/>
          <w:sz w:val="24"/>
          <w:szCs w:val="24"/>
        </w:rPr>
        <w:t xml:space="preserve">Звонки будут приниматься </w:t>
      </w:r>
      <w:r w:rsidRPr="00302BE1">
        <w:rPr>
          <w:rFonts w:ascii="Segoe UI" w:hAnsi="Segoe UI" w:cs="Segoe UI"/>
          <w:b/>
          <w:sz w:val="24"/>
          <w:szCs w:val="24"/>
        </w:rPr>
        <w:t>с 14:00 до 17:00</w:t>
      </w:r>
    </w:p>
    <w:p w:rsidR="007E46CB" w:rsidRPr="00302BE1" w:rsidRDefault="007E46CB">
      <w:pPr>
        <w:rPr>
          <w:rFonts w:ascii="Segoe UI" w:hAnsi="Segoe UI" w:cs="Segoe UI"/>
          <w:sz w:val="24"/>
          <w:szCs w:val="24"/>
          <w:u w:val="single"/>
        </w:rPr>
      </w:pPr>
      <w:r w:rsidRPr="00302BE1">
        <w:rPr>
          <w:rFonts w:ascii="Segoe UI" w:hAnsi="Segoe UI" w:cs="Segoe UI"/>
          <w:sz w:val="24"/>
          <w:szCs w:val="24"/>
          <w:u w:val="single"/>
        </w:rPr>
        <w:t>Темы горячих линий и номера телефонов, по которым можно будет обратиться в текущем месяце:</w:t>
      </w:r>
    </w:p>
    <w:p w:rsidR="00584572" w:rsidRDefault="00584572" w:rsidP="00584572">
      <w:pPr>
        <w:pStyle w:val="a3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u w:val="single"/>
        </w:rPr>
        <w:t>2.04</w:t>
      </w:r>
      <w:r w:rsidR="007E46CB" w:rsidRPr="00302BE1">
        <w:rPr>
          <w:rFonts w:ascii="Segoe UI" w:hAnsi="Segoe UI" w:cs="Segoe UI"/>
          <w:sz w:val="24"/>
          <w:szCs w:val="24"/>
          <w:u w:val="single"/>
        </w:rPr>
        <w:t>.2024</w:t>
      </w:r>
      <w:r w:rsidR="00834648">
        <w:rPr>
          <w:rFonts w:ascii="Segoe UI" w:hAnsi="Segoe UI" w:cs="Segoe UI"/>
          <w:sz w:val="24"/>
          <w:szCs w:val="24"/>
          <w:u w:val="single"/>
        </w:rPr>
        <w:t xml:space="preserve"> </w:t>
      </w:r>
      <w:r w:rsidR="00302BE1" w:rsidRPr="00302BE1">
        <w:rPr>
          <w:rFonts w:ascii="Segoe UI" w:hAnsi="Segoe UI" w:cs="Segoe UI"/>
          <w:sz w:val="24"/>
          <w:szCs w:val="24"/>
        </w:rPr>
        <w:t>По</w:t>
      </w:r>
      <w:r w:rsidR="007E46CB" w:rsidRPr="00302BE1">
        <w:rPr>
          <w:rFonts w:ascii="Segoe UI" w:hAnsi="Segoe UI" w:cs="Segoe UI"/>
          <w:sz w:val="24"/>
          <w:szCs w:val="24"/>
        </w:rPr>
        <w:t xml:space="preserve"> вопросам </w:t>
      </w:r>
      <w:r>
        <w:rPr>
          <w:rFonts w:ascii="Segoe UI" w:hAnsi="Segoe UI" w:cs="Segoe UI"/>
          <w:sz w:val="24"/>
          <w:szCs w:val="24"/>
        </w:rPr>
        <w:t>кадастровой оценки недвижимости</w:t>
      </w:r>
      <w:r w:rsidR="007E46CB" w:rsidRPr="00302BE1">
        <w:rPr>
          <w:rFonts w:ascii="Segoe UI" w:hAnsi="Segoe UI" w:cs="Segoe UI"/>
          <w:sz w:val="24"/>
          <w:szCs w:val="24"/>
        </w:rPr>
        <w:t xml:space="preserve">. </w:t>
      </w:r>
    </w:p>
    <w:p w:rsidR="00BE4A57" w:rsidRDefault="007E46CB" w:rsidP="00BE4A57">
      <w:pPr>
        <w:pStyle w:val="a3"/>
        <w:rPr>
          <w:rFonts w:ascii="Segoe UI" w:hAnsi="Segoe UI" w:cs="Segoe UI"/>
          <w:b/>
          <w:sz w:val="24"/>
          <w:szCs w:val="24"/>
        </w:rPr>
      </w:pPr>
      <w:r w:rsidRPr="00302BE1">
        <w:rPr>
          <w:rFonts w:ascii="Segoe UI" w:hAnsi="Segoe UI" w:cs="Segoe UI"/>
          <w:sz w:val="24"/>
          <w:szCs w:val="24"/>
        </w:rPr>
        <w:t xml:space="preserve">Телефон </w:t>
      </w:r>
      <w:r w:rsidR="00BE4A57" w:rsidRPr="00BE4A57">
        <w:rPr>
          <w:rFonts w:ascii="Segoe UI" w:hAnsi="Segoe UI" w:cs="Segoe UI"/>
          <w:b/>
          <w:sz w:val="24"/>
          <w:szCs w:val="24"/>
        </w:rPr>
        <w:t>8(343) 297-79-73</w:t>
      </w:r>
    </w:p>
    <w:p w:rsidR="00BE4A57" w:rsidRDefault="007E46CB" w:rsidP="00BE4A57">
      <w:pPr>
        <w:pStyle w:val="a3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302BE1">
        <w:rPr>
          <w:rFonts w:ascii="Segoe UI" w:hAnsi="Segoe UI" w:cs="Segoe UI"/>
          <w:sz w:val="24"/>
          <w:szCs w:val="24"/>
          <w:u w:val="single"/>
        </w:rPr>
        <w:t>1</w:t>
      </w:r>
      <w:r w:rsidR="00BE4A57">
        <w:rPr>
          <w:rFonts w:ascii="Segoe UI" w:hAnsi="Segoe UI" w:cs="Segoe UI"/>
          <w:sz w:val="24"/>
          <w:szCs w:val="24"/>
          <w:u w:val="single"/>
        </w:rPr>
        <w:t>0</w:t>
      </w:r>
      <w:r w:rsidRPr="00302BE1">
        <w:rPr>
          <w:rFonts w:ascii="Segoe UI" w:hAnsi="Segoe UI" w:cs="Segoe UI"/>
          <w:sz w:val="24"/>
          <w:szCs w:val="24"/>
          <w:u w:val="single"/>
        </w:rPr>
        <w:t>.0</w:t>
      </w:r>
      <w:r w:rsidR="00BE4A57">
        <w:rPr>
          <w:rFonts w:ascii="Segoe UI" w:hAnsi="Segoe UI" w:cs="Segoe UI"/>
          <w:sz w:val="24"/>
          <w:szCs w:val="24"/>
          <w:u w:val="single"/>
        </w:rPr>
        <w:t>4</w:t>
      </w:r>
      <w:r w:rsidRPr="00302BE1">
        <w:rPr>
          <w:rFonts w:ascii="Segoe UI" w:hAnsi="Segoe UI" w:cs="Segoe UI"/>
          <w:sz w:val="24"/>
          <w:szCs w:val="24"/>
          <w:u w:val="single"/>
        </w:rPr>
        <w:t>.2024</w:t>
      </w:r>
      <w:r w:rsidRPr="00302BE1">
        <w:rPr>
          <w:rFonts w:ascii="Segoe UI" w:hAnsi="Segoe UI" w:cs="Segoe UI"/>
          <w:sz w:val="24"/>
          <w:szCs w:val="24"/>
        </w:rPr>
        <w:t xml:space="preserve"> По вопросам </w:t>
      </w:r>
      <w:r w:rsidR="00BE4A57" w:rsidRPr="00BE4A57">
        <w:rPr>
          <w:rFonts w:ascii="Segoe UI" w:hAnsi="Segoe UI" w:cs="Segoe UI"/>
          <w:sz w:val="24"/>
          <w:szCs w:val="24"/>
        </w:rPr>
        <w:t>организации и выполнения комплексных кадастровых работ</w:t>
      </w:r>
      <w:r w:rsidRPr="00302BE1">
        <w:rPr>
          <w:rFonts w:ascii="Segoe UI" w:hAnsi="Segoe UI" w:cs="Segoe UI"/>
          <w:sz w:val="24"/>
          <w:szCs w:val="24"/>
        </w:rPr>
        <w:t xml:space="preserve">. </w:t>
      </w:r>
    </w:p>
    <w:p w:rsidR="00BE4A57" w:rsidRDefault="007E46CB" w:rsidP="00BE4A57">
      <w:pPr>
        <w:pStyle w:val="a3"/>
        <w:rPr>
          <w:rFonts w:ascii="Segoe UI" w:hAnsi="Segoe UI" w:cs="Segoe UI"/>
          <w:b/>
          <w:sz w:val="24"/>
          <w:szCs w:val="24"/>
        </w:rPr>
      </w:pPr>
      <w:r w:rsidRPr="00302BE1">
        <w:rPr>
          <w:rFonts w:ascii="Segoe UI" w:hAnsi="Segoe UI" w:cs="Segoe UI"/>
          <w:sz w:val="24"/>
          <w:szCs w:val="24"/>
        </w:rPr>
        <w:t xml:space="preserve">Телефон </w:t>
      </w:r>
      <w:r w:rsidR="00BE4A57" w:rsidRPr="00BE4A57">
        <w:rPr>
          <w:rFonts w:ascii="Segoe UI" w:hAnsi="Segoe UI" w:cs="Segoe UI"/>
          <w:b/>
          <w:sz w:val="24"/>
          <w:szCs w:val="24"/>
        </w:rPr>
        <w:t>8(343) 297-79-57</w:t>
      </w:r>
    </w:p>
    <w:p w:rsidR="00620223" w:rsidRPr="00620223" w:rsidRDefault="007E46CB" w:rsidP="00620223">
      <w:pPr>
        <w:pStyle w:val="a3"/>
        <w:numPr>
          <w:ilvl w:val="0"/>
          <w:numId w:val="3"/>
        </w:numPr>
        <w:rPr>
          <w:rFonts w:ascii="Segoe UI" w:hAnsi="Segoe UI" w:cs="Segoe UI"/>
          <w:b/>
          <w:sz w:val="24"/>
          <w:szCs w:val="24"/>
        </w:rPr>
      </w:pPr>
      <w:r w:rsidRPr="00620223">
        <w:rPr>
          <w:rFonts w:ascii="Segoe UI" w:hAnsi="Segoe UI" w:cs="Segoe UI"/>
          <w:sz w:val="24"/>
          <w:szCs w:val="24"/>
          <w:u w:val="single"/>
        </w:rPr>
        <w:t>1</w:t>
      </w:r>
      <w:r w:rsidR="00BE4A57" w:rsidRPr="00620223">
        <w:rPr>
          <w:rFonts w:ascii="Segoe UI" w:hAnsi="Segoe UI" w:cs="Segoe UI"/>
          <w:sz w:val="24"/>
          <w:szCs w:val="24"/>
          <w:u w:val="single"/>
        </w:rPr>
        <w:t>6</w:t>
      </w:r>
      <w:r w:rsidRPr="00620223">
        <w:rPr>
          <w:rFonts w:ascii="Segoe UI" w:hAnsi="Segoe UI" w:cs="Segoe UI"/>
          <w:sz w:val="24"/>
          <w:szCs w:val="24"/>
          <w:u w:val="single"/>
        </w:rPr>
        <w:t>.0</w:t>
      </w:r>
      <w:r w:rsidR="00BE4A57" w:rsidRPr="00620223">
        <w:rPr>
          <w:rFonts w:ascii="Segoe UI" w:hAnsi="Segoe UI" w:cs="Segoe UI"/>
          <w:sz w:val="24"/>
          <w:szCs w:val="24"/>
          <w:u w:val="single"/>
        </w:rPr>
        <w:t>4</w:t>
      </w:r>
      <w:r w:rsidRPr="00620223">
        <w:rPr>
          <w:rFonts w:ascii="Segoe UI" w:hAnsi="Segoe UI" w:cs="Segoe UI"/>
          <w:sz w:val="24"/>
          <w:szCs w:val="24"/>
          <w:u w:val="single"/>
        </w:rPr>
        <w:t>.2024</w:t>
      </w:r>
      <w:r w:rsidRPr="00620223">
        <w:rPr>
          <w:rFonts w:ascii="Segoe UI" w:hAnsi="Segoe UI" w:cs="Segoe UI"/>
          <w:sz w:val="24"/>
          <w:szCs w:val="24"/>
        </w:rPr>
        <w:t xml:space="preserve"> По вопросам </w:t>
      </w:r>
      <w:r w:rsidR="00620223" w:rsidRPr="00620223">
        <w:rPr>
          <w:rFonts w:ascii="Segoe UI" w:hAnsi="Segoe UI" w:cs="Segoe UI"/>
          <w:sz w:val="24"/>
          <w:szCs w:val="24"/>
        </w:rPr>
        <w:t>порядка возврата госпошлины</w:t>
      </w:r>
      <w:r w:rsidR="00620223">
        <w:rPr>
          <w:rFonts w:ascii="Segoe UI" w:hAnsi="Segoe UI" w:cs="Segoe UI"/>
          <w:sz w:val="24"/>
          <w:szCs w:val="24"/>
        </w:rPr>
        <w:t>.</w:t>
      </w:r>
    </w:p>
    <w:p w:rsidR="007E46CB" w:rsidRPr="00620223" w:rsidRDefault="00D66018" w:rsidP="00620223">
      <w:pPr>
        <w:pStyle w:val="a3"/>
        <w:rPr>
          <w:rFonts w:ascii="Segoe UI" w:hAnsi="Segoe UI" w:cs="Segoe UI"/>
          <w:b/>
          <w:sz w:val="24"/>
          <w:szCs w:val="24"/>
        </w:rPr>
      </w:pPr>
      <w:r w:rsidRPr="00620223">
        <w:rPr>
          <w:rFonts w:ascii="Segoe UI" w:hAnsi="Segoe UI" w:cs="Segoe UI"/>
          <w:sz w:val="24"/>
          <w:szCs w:val="24"/>
        </w:rPr>
        <w:t xml:space="preserve">Телефон </w:t>
      </w:r>
      <w:r w:rsidR="00BE4A57" w:rsidRPr="00620223">
        <w:rPr>
          <w:rFonts w:ascii="Segoe UI" w:hAnsi="Segoe UI" w:cs="Segoe UI"/>
          <w:b/>
          <w:sz w:val="24"/>
          <w:szCs w:val="24"/>
        </w:rPr>
        <w:t>8(343) 375-39-30</w:t>
      </w:r>
    </w:p>
    <w:p w:rsidR="00FF4DDD" w:rsidRPr="00FF4DDD" w:rsidRDefault="00FF4DDD" w:rsidP="00FF4DDD">
      <w:pPr>
        <w:rPr>
          <w:rFonts w:ascii="Segoe UI" w:hAnsi="Segoe UI" w:cs="Segoe UI"/>
          <w:b/>
          <w:sz w:val="24"/>
          <w:szCs w:val="24"/>
        </w:rPr>
      </w:pPr>
      <w:r w:rsidRPr="00FF4DDD">
        <w:rPr>
          <w:rFonts w:ascii="Segoe UI" w:hAnsi="Segoe UI" w:cs="Segoe UI"/>
          <w:b/>
          <w:sz w:val="24"/>
          <w:szCs w:val="24"/>
        </w:rPr>
        <w:t xml:space="preserve">Роскадастр </w:t>
      </w:r>
    </w:p>
    <w:p w:rsidR="00FF4DDD" w:rsidRPr="00FF4DDD" w:rsidRDefault="00FF4DDD" w:rsidP="00FF4DDD">
      <w:pPr>
        <w:pStyle w:val="a3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FF4DDD">
        <w:rPr>
          <w:rFonts w:ascii="Segoe UI" w:hAnsi="Segoe UI" w:cs="Segoe UI"/>
          <w:sz w:val="24"/>
          <w:szCs w:val="24"/>
          <w:u w:val="single"/>
        </w:rPr>
        <w:t>25</w:t>
      </w:r>
      <w:r w:rsidR="00D66018" w:rsidRPr="00FF4DDD">
        <w:rPr>
          <w:rFonts w:ascii="Segoe UI" w:hAnsi="Segoe UI" w:cs="Segoe UI"/>
          <w:sz w:val="24"/>
          <w:szCs w:val="24"/>
          <w:u w:val="single"/>
        </w:rPr>
        <w:t>.0</w:t>
      </w:r>
      <w:r w:rsidRPr="00FF4DDD">
        <w:rPr>
          <w:rFonts w:ascii="Segoe UI" w:hAnsi="Segoe UI" w:cs="Segoe UI"/>
          <w:sz w:val="24"/>
          <w:szCs w:val="24"/>
          <w:u w:val="single"/>
        </w:rPr>
        <w:t>4</w:t>
      </w:r>
      <w:r w:rsidR="00D66018" w:rsidRPr="00FF4DDD">
        <w:rPr>
          <w:rFonts w:ascii="Segoe UI" w:hAnsi="Segoe UI" w:cs="Segoe UI"/>
          <w:sz w:val="24"/>
          <w:szCs w:val="24"/>
          <w:u w:val="single"/>
        </w:rPr>
        <w:t>.2024</w:t>
      </w:r>
      <w:r w:rsidR="00D66018" w:rsidRPr="00FF4DDD">
        <w:rPr>
          <w:rFonts w:ascii="Segoe UI" w:hAnsi="Segoe UI" w:cs="Segoe UI"/>
          <w:sz w:val="24"/>
          <w:szCs w:val="24"/>
        </w:rPr>
        <w:t xml:space="preserve"> По вопросам </w:t>
      </w:r>
      <w:r w:rsidRPr="00FF4DDD">
        <w:rPr>
          <w:rFonts w:ascii="Segoe UI" w:hAnsi="Segoe UI" w:cs="Segoe UI"/>
          <w:sz w:val="24"/>
          <w:szCs w:val="24"/>
        </w:rPr>
        <w:t>получения невостребованных документов из архива</w:t>
      </w:r>
      <w:r>
        <w:rPr>
          <w:rFonts w:ascii="Segoe UI" w:hAnsi="Segoe UI" w:cs="Segoe UI"/>
          <w:sz w:val="24"/>
          <w:szCs w:val="24"/>
        </w:rPr>
        <w:t xml:space="preserve"> и иным вопросам</w:t>
      </w:r>
      <w:r w:rsidRPr="00FF4DDD">
        <w:rPr>
          <w:rFonts w:ascii="Segoe UI" w:hAnsi="Segoe UI" w:cs="Segoe UI"/>
          <w:sz w:val="24"/>
          <w:szCs w:val="24"/>
        </w:rPr>
        <w:t>, связанны</w:t>
      </w:r>
      <w:r>
        <w:rPr>
          <w:rFonts w:ascii="Segoe UI" w:hAnsi="Segoe UI" w:cs="Segoe UI"/>
          <w:sz w:val="24"/>
          <w:szCs w:val="24"/>
        </w:rPr>
        <w:t xml:space="preserve">х </w:t>
      </w:r>
      <w:r w:rsidRPr="00FF4DDD">
        <w:rPr>
          <w:rFonts w:ascii="Segoe UI" w:hAnsi="Segoe UI" w:cs="Segoe UI"/>
          <w:sz w:val="24"/>
          <w:szCs w:val="24"/>
        </w:rPr>
        <w:t>с предоставлением сведений из ЕГРН</w:t>
      </w:r>
    </w:p>
    <w:p w:rsidR="00D66018" w:rsidRPr="00FF4DDD" w:rsidRDefault="00D66018" w:rsidP="00FF4DDD">
      <w:pPr>
        <w:pStyle w:val="a3"/>
        <w:rPr>
          <w:rFonts w:ascii="Segoe UI" w:hAnsi="Segoe UI" w:cs="Segoe UI"/>
          <w:sz w:val="24"/>
          <w:szCs w:val="24"/>
        </w:rPr>
      </w:pPr>
      <w:r w:rsidRPr="00FF4DDD">
        <w:rPr>
          <w:rFonts w:ascii="Segoe UI" w:hAnsi="Segoe UI" w:cs="Segoe UI"/>
          <w:sz w:val="24"/>
          <w:szCs w:val="24"/>
        </w:rPr>
        <w:t xml:space="preserve">Телефон </w:t>
      </w:r>
      <w:r w:rsidR="00FF4DDD" w:rsidRPr="00FF4DDD">
        <w:rPr>
          <w:rFonts w:ascii="Segoe UI" w:hAnsi="Segoe UI" w:cs="Segoe UI"/>
          <w:b/>
          <w:sz w:val="24"/>
          <w:szCs w:val="24"/>
        </w:rPr>
        <w:t>8 (343) 295-07-00</w:t>
      </w:r>
    </w:p>
    <w:p w:rsidR="007E46CB" w:rsidRPr="00302BE1" w:rsidRDefault="007E46CB" w:rsidP="007E46CB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302BE1">
        <w:rPr>
          <w:rFonts w:ascii="Segoe UI" w:hAnsi="Segoe UI" w:cs="Segoe UI"/>
          <w:bCs/>
          <w:i/>
          <w:sz w:val="24"/>
          <w:szCs w:val="24"/>
        </w:rPr>
        <w:t>«Росреестром пройден огромный путь развития. Сегодня – это открытая и современная служба, в своей деятельности мы активно применяем клиентоцентричный подход. Это одно из приоритетных направлений работы на 2024 год. В текущем году будем развивать механизмы обратной связи, мы хотим по-настоящему слышать голос людей, а также заинтересованных в наших услугах банков, застройщиков, отраслевых органов. Именно под такие запросы Росреестр внедряет цифровые решения и создает новые сервисы. Напомню, в настоящее время для обратной связи на сайте Росреестра доступен соответствующий раздел, работает горячая линия Росреестра, в социальных сетях и мессенджерах специалисты Управления подробно отвечают на самые популярные вопросы, рассказывают об изменениях в законодательстве и делятся интересными новостями. Управление открыто к диалогу, будем рады обратной связи</w:t>
      </w:r>
      <w:r w:rsidRPr="00302BE1">
        <w:rPr>
          <w:rFonts w:ascii="Segoe UI" w:hAnsi="Segoe UI" w:cs="Segoe UI"/>
          <w:bCs/>
          <w:sz w:val="24"/>
          <w:szCs w:val="24"/>
        </w:rPr>
        <w:t xml:space="preserve">», - отметил руководитель Управления </w:t>
      </w:r>
      <w:r w:rsidRPr="00302BE1">
        <w:rPr>
          <w:rFonts w:ascii="Segoe UI" w:hAnsi="Segoe UI" w:cs="Segoe UI"/>
          <w:b/>
          <w:bCs/>
          <w:sz w:val="24"/>
          <w:szCs w:val="24"/>
        </w:rPr>
        <w:t>Игорь Цыганаш</w:t>
      </w:r>
      <w:r w:rsidRPr="00302BE1">
        <w:rPr>
          <w:rFonts w:ascii="Segoe UI" w:hAnsi="Segoe UI" w:cs="Segoe UI"/>
          <w:bCs/>
          <w:sz w:val="24"/>
          <w:szCs w:val="24"/>
        </w:rPr>
        <w:t>.</w:t>
      </w:r>
    </w:p>
    <w:p w:rsidR="00FD1ECE" w:rsidRPr="00FD1ECE" w:rsidRDefault="007E46CB" w:rsidP="00FD1ECE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302BE1">
        <w:rPr>
          <w:rFonts w:ascii="Segoe UI" w:hAnsi="Segoe UI" w:cs="Segoe UI"/>
          <w:bCs/>
          <w:sz w:val="24"/>
          <w:szCs w:val="24"/>
        </w:rPr>
        <w:t>Мы там, где люди!</w:t>
      </w:r>
      <w:r w:rsidR="009F093D" w:rsidRPr="009F093D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0;margin-top:15.1pt;width:472.5pt;height:0;z-index:251661312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" strokecolor="#0070c0" strokeweight="1.25pt">
            <w10:wrap anchorx="margin"/>
          </v:shape>
        </w:pict>
      </w:r>
    </w:p>
    <w:p w:rsidR="00BB72B4" w:rsidRDefault="00834648" w:rsidP="00834648">
      <w:pPr>
        <w:shd w:val="clear" w:color="auto" w:fill="FFFFFF"/>
        <w:spacing w:after="0" w:line="240" w:lineRule="auto"/>
        <w:jc w:val="right"/>
      </w:pPr>
      <w:r w:rsidRPr="00834648">
        <w:rPr>
          <w:rFonts w:ascii="Segoe UI" w:hAnsi="Segoe UI" w:cs="Segoe UI"/>
          <w:b/>
          <w:sz w:val="24"/>
          <w:szCs w:val="24"/>
        </w:rPr>
        <w:t>Талицкий отдел</w:t>
      </w:r>
      <w:r w:rsidR="00FD1ECE" w:rsidRPr="00834648">
        <w:rPr>
          <w:rFonts w:ascii="Segoe UI" w:hAnsi="Segoe UI" w:cs="Segoe UI"/>
          <w:b/>
          <w:sz w:val="24"/>
          <w:szCs w:val="24"/>
        </w:rPr>
        <w:t xml:space="preserve"> Управления Росреестра по Свердловской области </w:t>
      </w:r>
    </w:p>
    <w:sectPr w:rsidR="00BB72B4" w:rsidSect="0083464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77"/>
    <w:multiLevelType w:val="hybridMultilevel"/>
    <w:tmpl w:val="4380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C583A"/>
    <w:multiLevelType w:val="hybridMultilevel"/>
    <w:tmpl w:val="DB8C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B4864"/>
    <w:multiLevelType w:val="hybridMultilevel"/>
    <w:tmpl w:val="2EE8D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72B4"/>
    <w:rsid w:val="00075BFC"/>
    <w:rsid w:val="00275F1F"/>
    <w:rsid w:val="00302BE1"/>
    <w:rsid w:val="0036392C"/>
    <w:rsid w:val="00584572"/>
    <w:rsid w:val="00620223"/>
    <w:rsid w:val="007E46CB"/>
    <w:rsid w:val="00834648"/>
    <w:rsid w:val="009F093D"/>
    <w:rsid w:val="00BB72B4"/>
    <w:rsid w:val="00BE4A57"/>
    <w:rsid w:val="00D66018"/>
    <w:rsid w:val="00FD1ECE"/>
    <w:rsid w:val="00FF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2024-04-01T10:48:00Z</cp:lastPrinted>
  <dcterms:created xsi:type="dcterms:W3CDTF">2024-04-01T10:47:00Z</dcterms:created>
  <dcterms:modified xsi:type="dcterms:W3CDTF">2024-04-02T03:15:00Z</dcterms:modified>
</cp:coreProperties>
</file>