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88" w:rsidRPr="00CD4088" w:rsidRDefault="00CD4088" w:rsidP="00CD4088">
      <w:pPr>
        <w:spacing w:after="0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D4088">
        <w:rPr>
          <w:rFonts w:ascii="Times New Roman" w:hAnsi="Times New Roman" w:cs="Times New Roman"/>
          <w:b/>
          <w:sz w:val="36"/>
          <w:szCs w:val="28"/>
        </w:rPr>
        <w:t>Прокуратура Тугулымского района уведомляет!</w:t>
      </w:r>
    </w:p>
    <w:p w:rsidR="00CD4088" w:rsidRDefault="00CD4088" w:rsidP="002548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A26" w:rsidRDefault="00D9216E" w:rsidP="002548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РФ от </w:t>
      </w:r>
      <w:r w:rsidR="007E1A26">
        <w:rPr>
          <w:rFonts w:ascii="Times New Roman" w:hAnsi="Times New Roman" w:cs="Times New Roman"/>
          <w:sz w:val="28"/>
          <w:szCs w:val="28"/>
          <w:shd w:val="clear" w:color="auto" w:fill="FFFFFF"/>
        </w:rPr>
        <w:t>25.03.</w:t>
      </w:r>
      <w:r w:rsidRPr="0025480F">
        <w:rPr>
          <w:rFonts w:ascii="Times New Roman" w:hAnsi="Times New Roman" w:cs="Times New Roman"/>
          <w:sz w:val="28"/>
          <w:szCs w:val="28"/>
          <w:shd w:val="clear" w:color="auto" w:fill="FFFFFF"/>
        </w:rPr>
        <w:t>2020 № 206</w:t>
      </w:r>
      <w:r w:rsidR="007E1A2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D4088" w:rsidRPr="00CD4088">
        <w:rPr>
          <w:rFonts w:ascii="Times New Roman" w:hAnsi="Times New Roman" w:cs="Times New Roman"/>
          <w:sz w:val="28"/>
          <w:szCs w:val="28"/>
        </w:rPr>
        <w:t xml:space="preserve"> </w:t>
      </w:r>
      <w:r w:rsidR="00CD4088" w:rsidRPr="0025480F">
        <w:rPr>
          <w:rFonts w:ascii="Times New Roman" w:hAnsi="Times New Roman" w:cs="Times New Roman"/>
          <w:sz w:val="28"/>
          <w:szCs w:val="28"/>
        </w:rPr>
        <w:t xml:space="preserve">Указом Президента РФ от </w:t>
      </w:r>
      <w:r w:rsidR="00CD4088">
        <w:rPr>
          <w:rFonts w:ascii="Times New Roman" w:hAnsi="Times New Roman" w:cs="Times New Roman"/>
          <w:sz w:val="28"/>
          <w:szCs w:val="28"/>
          <w:shd w:val="clear" w:color="auto" w:fill="FFFFFF"/>
        </w:rPr>
        <w:t>02.04</w:t>
      </w:r>
      <w:r w:rsidR="00CD408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D4088" w:rsidRPr="002548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2020 № </w:t>
      </w:r>
      <w:r w:rsidR="00CD4088">
        <w:rPr>
          <w:rFonts w:ascii="Times New Roman" w:hAnsi="Times New Roman" w:cs="Times New Roman"/>
          <w:sz w:val="28"/>
          <w:szCs w:val="28"/>
          <w:shd w:val="clear" w:color="auto" w:fill="FFFFFF"/>
        </w:rPr>
        <w:t>239,</w:t>
      </w:r>
      <w:r w:rsidR="007E1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 Губернатора Свердловской области от 18.03.2020 № 100-УГ</w:t>
      </w:r>
      <w:r w:rsidRPr="002548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в целях обеспечения санитарно-эпидемиологического благополучия населения на территории Российской Федерации дни </w:t>
      </w:r>
      <w:r w:rsidRPr="00CD4088">
        <w:rPr>
          <w:rFonts w:ascii="Times New Roman" w:hAnsi="Times New Roman" w:cs="Times New Roman"/>
          <w:sz w:val="28"/>
          <w:szCs w:val="28"/>
          <w:shd w:val="clear" w:color="auto" w:fill="FEFEFE"/>
        </w:rPr>
        <w:t>с 30 марта по </w:t>
      </w:r>
      <w:r w:rsidR="00CD4088" w:rsidRPr="00CD4088">
        <w:rPr>
          <w:rFonts w:ascii="Times New Roman" w:hAnsi="Times New Roman" w:cs="Times New Roman"/>
          <w:sz w:val="28"/>
          <w:szCs w:val="28"/>
          <w:shd w:val="clear" w:color="auto" w:fill="FEFEFE"/>
        </w:rPr>
        <w:t>30</w:t>
      </w:r>
      <w:r w:rsidRPr="00CD4088">
        <w:rPr>
          <w:rFonts w:ascii="Times New Roman" w:hAnsi="Times New Roman" w:cs="Times New Roman"/>
          <w:sz w:val="28"/>
          <w:szCs w:val="28"/>
          <w:shd w:val="clear" w:color="auto" w:fill="FEFEFE"/>
        </w:rPr>
        <w:t> апреля 2020 года объявлены нерабочи</w:t>
      </w:r>
      <w:r w:rsidR="007E1A26" w:rsidRPr="00CD4088">
        <w:rPr>
          <w:rFonts w:ascii="Times New Roman" w:hAnsi="Times New Roman" w:cs="Times New Roman"/>
          <w:sz w:val="28"/>
          <w:szCs w:val="28"/>
          <w:shd w:val="clear" w:color="auto" w:fill="FEFEFE"/>
        </w:rPr>
        <w:t>ми.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Стоит отметить, что 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>положение о выходных днях не распространяется на работников: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а) непрерывно действующих организаций;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б) медицинских и аптечных организаций;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в) организаций, обеспечивающих население продуктами питания и товарами первой необходимости;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г) организаций, выполняющих неотложные работы в условиях чрезвычайных обстоятельств, в иных случаях, ставящих под угрозу жизнь или нормальные жизненные условия населения;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д) организаций, осуществляющих неотложные ремонтные и погрузочно-разгрузочные работы.</w:t>
      </w:r>
    </w:p>
    <w:p w:rsidR="007E1A26" w:rsidRPr="0025480F" w:rsidRDefault="007E1A26" w:rsidP="007E1A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Вместе с тем, за работниками, не осуществляющими трудовую деятельность по указанной причине, </w:t>
      </w:r>
      <w:r w:rsidRPr="0025480F">
        <w:rPr>
          <w:rFonts w:ascii="Times New Roman" w:hAnsi="Times New Roman" w:cs="Times New Roman"/>
          <w:sz w:val="28"/>
          <w:szCs w:val="28"/>
          <w:shd w:val="clear" w:color="auto" w:fill="FEFEFE"/>
        </w:rPr>
        <w:t>сохраняется заработная плата.</w:t>
      </w:r>
    </w:p>
    <w:p w:rsidR="0025480F" w:rsidRPr="00A943C5" w:rsidRDefault="0025480F" w:rsidP="002548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0F">
        <w:rPr>
          <w:rFonts w:ascii="Times New Roman" w:hAnsi="Times New Roman" w:cs="Times New Roman"/>
          <w:sz w:val="28"/>
          <w:szCs w:val="28"/>
        </w:rPr>
        <w:t>При этом р</w:t>
      </w:r>
      <w:r w:rsidR="00D9216E" w:rsidRPr="0025480F">
        <w:rPr>
          <w:rFonts w:ascii="Times New Roman" w:hAnsi="Times New Roman" w:cs="Times New Roman"/>
          <w:sz w:val="28"/>
          <w:szCs w:val="28"/>
        </w:rPr>
        <w:t>аботодатели не имеют права отправлять работник</w:t>
      </w:r>
      <w:r w:rsidRPr="0025480F">
        <w:rPr>
          <w:rFonts w:ascii="Times New Roman" w:hAnsi="Times New Roman" w:cs="Times New Roman"/>
          <w:sz w:val="28"/>
          <w:szCs w:val="28"/>
        </w:rPr>
        <w:t>ов</w:t>
      </w:r>
      <w:r w:rsidR="00D9216E" w:rsidRPr="0025480F">
        <w:rPr>
          <w:rFonts w:ascii="Times New Roman" w:hAnsi="Times New Roman" w:cs="Times New Roman"/>
          <w:sz w:val="28"/>
          <w:szCs w:val="28"/>
        </w:rPr>
        <w:t xml:space="preserve"> в отпуск </w:t>
      </w:r>
      <w:r w:rsidRPr="0025480F">
        <w:rPr>
          <w:rFonts w:ascii="Times New Roman" w:hAnsi="Times New Roman" w:cs="Times New Roman"/>
          <w:sz w:val="28"/>
          <w:szCs w:val="28"/>
        </w:rPr>
        <w:t xml:space="preserve">без сохранения зарплаты против его согласия. Отпуск за свой счет работник может взять только по своей инициативе. Случаи, в которых работодатель </w:t>
      </w:r>
      <w:r w:rsidRPr="00A943C5">
        <w:rPr>
          <w:rFonts w:ascii="Times New Roman" w:hAnsi="Times New Roman" w:cs="Times New Roman"/>
          <w:sz w:val="28"/>
          <w:szCs w:val="28"/>
        </w:rPr>
        <w:t xml:space="preserve">настаивает, чтобы работник оформил отпуск за свой счет, являются незаконным и нарушает права работника. </w:t>
      </w:r>
    </w:p>
    <w:p w:rsidR="00D9216E" w:rsidRPr="00A943C5" w:rsidRDefault="0025480F" w:rsidP="002548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3C5">
        <w:rPr>
          <w:rFonts w:ascii="Times New Roman" w:hAnsi="Times New Roman" w:cs="Times New Roman"/>
          <w:sz w:val="28"/>
          <w:szCs w:val="28"/>
        </w:rPr>
        <w:t xml:space="preserve">Более того, за нерабочую неделю сотрудники, которые получают фиксированный оклад, должны получить средства в полном объеме. </w:t>
      </w:r>
    </w:p>
    <w:p w:rsidR="00CD25B3" w:rsidRPr="00CD25B3" w:rsidRDefault="0025480F" w:rsidP="002548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43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</w:t>
      </w:r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работодатель допустил нарушение Ваших трудовых прав, Вы можете обратиться в прокуратуру района с соответствующим обращением на электронную почту: </w:t>
      </w:r>
      <w:hyperlink r:id="rId5" w:history="1"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tugulymsky</w:t>
        </w:r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prokurat</w:t>
        </w:r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so</w:t>
        </w:r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CD25B3" w:rsidRPr="0040505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>, по телефонам: 8 (34367) 2-2</w:t>
      </w:r>
      <w:r w:rsidR="008965A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8965AE">
        <w:rPr>
          <w:rFonts w:ascii="Times New Roman" w:hAnsi="Times New Roman" w:cs="Times New Roman"/>
          <w:sz w:val="28"/>
          <w:szCs w:val="28"/>
          <w:shd w:val="clear" w:color="auto" w:fill="FFFFFF"/>
        </w:rPr>
        <w:t>03</w:t>
      </w:r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2-26-45, либо по адресу: </w:t>
      </w:r>
      <w:proofErr w:type="spellStart"/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>п.г.т</w:t>
      </w:r>
      <w:proofErr w:type="spellEnd"/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>. Тугулым, ул. Молодежная, д. 3, с 09:00 до 1</w:t>
      </w:r>
      <w:bookmarkStart w:id="0" w:name="_GoBack"/>
      <w:bookmarkEnd w:id="0"/>
      <w:r w:rsidR="00CD25B3">
        <w:rPr>
          <w:rFonts w:ascii="Times New Roman" w:hAnsi="Times New Roman" w:cs="Times New Roman"/>
          <w:sz w:val="28"/>
          <w:szCs w:val="28"/>
          <w:shd w:val="clear" w:color="auto" w:fill="FFFFFF"/>
        </w:rPr>
        <w:t>8:00.</w:t>
      </w:r>
    </w:p>
    <w:sectPr w:rsidR="00CD25B3" w:rsidRPr="00CD2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AA"/>
    <w:rsid w:val="0025480F"/>
    <w:rsid w:val="00412A74"/>
    <w:rsid w:val="007B09AA"/>
    <w:rsid w:val="007E1A26"/>
    <w:rsid w:val="008965AE"/>
    <w:rsid w:val="00A943C5"/>
    <w:rsid w:val="00B13CA0"/>
    <w:rsid w:val="00CD25B3"/>
    <w:rsid w:val="00CD4088"/>
    <w:rsid w:val="00D9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16E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943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16E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943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ugulymsky@prokurat-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Компьютер</cp:lastModifiedBy>
  <cp:revision>2</cp:revision>
  <cp:lastPrinted>2020-04-03T04:26:00Z</cp:lastPrinted>
  <dcterms:created xsi:type="dcterms:W3CDTF">2020-04-03T04:28:00Z</dcterms:created>
  <dcterms:modified xsi:type="dcterms:W3CDTF">2020-04-03T04:28:00Z</dcterms:modified>
</cp:coreProperties>
</file>