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A9" w:rsidRDefault="00F416A9" w:rsidP="00F416A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F416A9" w:rsidRPr="00632E9C" w:rsidRDefault="00F416A9" w:rsidP="00F416A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>Приложение к письму</w:t>
      </w:r>
    </w:p>
    <w:p w:rsidR="00F416A9" w:rsidRPr="00632E9C" w:rsidRDefault="00F416A9" w:rsidP="00F416A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от29.07.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2019г.</w:t>
      </w:r>
      <w:r w:rsidRPr="00632E9C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3039</w:t>
      </w:r>
    </w:p>
    <w:p w:rsidR="00F416A9" w:rsidRPr="00632E9C" w:rsidRDefault="00F416A9" w:rsidP="00F416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6A9" w:rsidRPr="00632E9C" w:rsidRDefault="00F416A9" w:rsidP="00F416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416A9" w:rsidRPr="00632E9C" w:rsidRDefault="00F416A9" w:rsidP="00F416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>об исполнении плана мероприятий по противодействию коррупции</w:t>
      </w:r>
    </w:p>
    <w:p w:rsidR="00F416A9" w:rsidRPr="00632E9C" w:rsidRDefault="00F416A9" w:rsidP="00F416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>Тугулымский  городской округ</w:t>
      </w:r>
    </w:p>
    <w:p w:rsidR="00F416A9" w:rsidRPr="00632E9C" w:rsidRDefault="00F416A9" w:rsidP="00F416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E9C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632E9C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F416A9" w:rsidRPr="00632E9C" w:rsidRDefault="00F416A9" w:rsidP="00F416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>Постановление администрации Туг</w:t>
      </w:r>
      <w:r>
        <w:rPr>
          <w:rFonts w:ascii="Times New Roman" w:hAnsi="Times New Roman" w:cs="Times New Roman"/>
          <w:b/>
          <w:sz w:val="24"/>
          <w:szCs w:val="24"/>
        </w:rPr>
        <w:t>улымского городского округа от 18</w:t>
      </w:r>
      <w:r w:rsidRPr="00632E9C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32E9C">
        <w:rPr>
          <w:rFonts w:ascii="Times New Roman" w:hAnsi="Times New Roman" w:cs="Times New Roman"/>
          <w:b/>
          <w:sz w:val="24"/>
          <w:szCs w:val="24"/>
        </w:rPr>
        <w:t>.201</w:t>
      </w:r>
      <w:r>
        <w:rPr>
          <w:rFonts w:ascii="Times New Roman" w:hAnsi="Times New Roman" w:cs="Times New Roman"/>
          <w:b/>
          <w:sz w:val="24"/>
          <w:szCs w:val="24"/>
        </w:rPr>
        <w:t>8 г. № 326</w:t>
      </w:r>
      <w:r w:rsidRPr="00632E9C">
        <w:rPr>
          <w:rFonts w:ascii="Times New Roman" w:hAnsi="Times New Roman" w:cs="Times New Roman"/>
          <w:b/>
          <w:sz w:val="24"/>
          <w:szCs w:val="24"/>
        </w:rPr>
        <w:t xml:space="preserve">      «Об утверждении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Pr="00632E9C">
        <w:rPr>
          <w:rFonts w:ascii="Times New Roman" w:hAnsi="Times New Roman" w:cs="Times New Roman"/>
          <w:b/>
          <w:sz w:val="24"/>
          <w:szCs w:val="24"/>
        </w:rPr>
        <w:t>лана мероприятий по противодействию коррупции в Тугулымском городском округе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2018-2020 годы</w:t>
      </w:r>
      <w:r w:rsidRPr="00632E9C">
        <w:rPr>
          <w:rFonts w:ascii="Times New Roman" w:hAnsi="Times New Roman" w:cs="Times New Roman"/>
          <w:b/>
          <w:sz w:val="24"/>
          <w:szCs w:val="24"/>
        </w:rPr>
        <w:t>»</w:t>
      </w:r>
    </w:p>
    <w:p w:rsidR="00F416A9" w:rsidRPr="00632E9C" w:rsidRDefault="00F416A9" w:rsidP="00F416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745"/>
        <w:gridCol w:w="1414"/>
        <w:gridCol w:w="4077"/>
        <w:gridCol w:w="2340"/>
        <w:gridCol w:w="3063"/>
        <w:gridCol w:w="2638"/>
      </w:tblGrid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414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Номер пункта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Плана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Плана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Установленный срок исполнения мероприятия Плана</w:t>
            </w:r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реализации мероприятия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( проведенная работа)</w:t>
            </w:r>
          </w:p>
        </w:tc>
        <w:tc>
          <w:tcPr>
            <w:tcW w:w="2638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результатов выполнения мероприятия (результат)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разработке и утверждению правовых актов, направленных                на противодействие          коррупции в Тугулымском  городском  округе в соответствии с  федеральным и областным законодательством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2018-2020 года   </w:t>
            </w: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63" w:type="dxa"/>
          </w:tcPr>
          <w:p w:rsidR="00F416A9" w:rsidRPr="008F7B36" w:rsidRDefault="00F416A9" w:rsidP="00F416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B36">
              <w:rPr>
                <w:rFonts w:ascii="Times New Roman" w:hAnsi="Times New Roman"/>
                <w:sz w:val="24"/>
                <w:szCs w:val="24"/>
              </w:rPr>
              <w:t>Положение о Постоянной комиссии по вопросам рекультивации земель на территории Тугулымского городского округа, разработано и утверждено постановлением администрации Тугулымского городского округа от 28.04.2018г. № 205.</w:t>
            </w:r>
          </w:p>
          <w:p w:rsidR="00F416A9" w:rsidRPr="008F7B36" w:rsidRDefault="00F416A9" w:rsidP="00F416A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B36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Тугулымского городского округа от 18.09.2018 г. № 326      «Об утверждении  Плана мероприятий </w:t>
            </w:r>
            <w:proofErr w:type="gramStart"/>
            <w:r w:rsidRPr="008F7B3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8F7B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16A9" w:rsidRDefault="00F416A9" w:rsidP="00F416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36">
              <w:rPr>
                <w:rFonts w:ascii="Times New Roman" w:hAnsi="Times New Roman"/>
                <w:sz w:val="24"/>
                <w:szCs w:val="24"/>
              </w:rPr>
              <w:t xml:space="preserve">противодействию коррупции в Тугулымском </w:t>
            </w:r>
            <w:r w:rsidRPr="008F7B36">
              <w:rPr>
                <w:rFonts w:ascii="Times New Roman" w:hAnsi="Times New Roman"/>
                <w:sz w:val="24"/>
                <w:szCs w:val="24"/>
              </w:rPr>
              <w:lastRenderedPageBreak/>
              <w:t>городском округе на 2018-2020 годы»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16A9" w:rsidRPr="00E62FB3" w:rsidRDefault="00F416A9" w:rsidP="00F416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Правовые акты, направленные                на противодействие          коррупции в  течение 2019г. года   не разрабатывались</w:t>
            </w:r>
          </w:p>
        </w:tc>
        <w:tc>
          <w:tcPr>
            <w:tcW w:w="2638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Сформирована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деятельности по противодействию 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действующие муниципальные нормативные акты администрации Тугулымского городского округа по совершенствованию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правового регулирования     противодействия коррупции,  в соответствии с изменениями, вносимыми в федеральное и областное  законодательство 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2018-2020 года   </w:t>
            </w: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63" w:type="dxa"/>
          </w:tcPr>
          <w:p w:rsidR="00F416A9" w:rsidRP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Изменения в действующие нормативные акты в 2019 г. не вносились</w:t>
            </w:r>
          </w:p>
        </w:tc>
        <w:tc>
          <w:tcPr>
            <w:tcW w:w="2638" w:type="dxa"/>
          </w:tcPr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правовы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>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п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риведен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в  соответствие        федеральному и областному   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>законодательству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  состояния дел и эффективности   принимаемых мер  по противодействию коррупции по направлениям: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изучение общественного   мнения о состоянии коррупции в Тугулымском городском округе; 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- анализ поступивших в органы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самоуправления Тугулымского городского округа жалоб и  обращений  о фактах коррупционных проявлений;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- мониторинг выявленных на территории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Тугулымского городского округа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коррупционных правонарушениях;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- обобщение результатов проверок, проведенных в органах местного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самоуправления Тугулымского городского  округа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2018-2020 года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2018-2019 года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2019г. </w:t>
            </w:r>
            <w:r w:rsidR="00E62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раза </w:t>
            </w:r>
            <w:r w:rsidR="00E62FB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зучение общественного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(165 респондентов).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16A9" w:rsidRP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Жалоб и  обращений  о фактах коррупционных проявлений в  2019 году не поступало</w:t>
            </w:r>
          </w:p>
          <w:p w:rsidR="00F416A9" w:rsidRPr="00F416A9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16A9" w:rsidRPr="00F416A9" w:rsidRDefault="00F416A9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16A9" w:rsidRP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Коррупционных правонарушений в  2019 году не было</w:t>
            </w:r>
          </w:p>
          <w:p w:rsidR="00F416A9" w:rsidRPr="00632E9C" w:rsidRDefault="00F416A9" w:rsidP="00E6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E93BCF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информации 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о состоянии коррупции в Тугулымском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E93BCF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E93BCF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экспертизы проектов муниципальных правовых актов  и  муниципальных правовых актов Тугулымского городского округа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2018-2020 года   </w:t>
            </w:r>
          </w:p>
        </w:tc>
        <w:tc>
          <w:tcPr>
            <w:tcW w:w="3063" w:type="dxa"/>
          </w:tcPr>
          <w:p w:rsidR="00F416A9" w:rsidRP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В 2020 г. прошли экспертизу   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  11 нормативно-правовых актов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НПА нет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признаков    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несовершенства правовых норм,  которые создают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условия  для совершения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коррупционных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>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   эффективности              работы комиссии  по соблюдению требований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служебному поведению и   урегулированию конфликтов  интересов в органах      местного самоуправления    Тугулымского городского округа            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63" w:type="dxa"/>
          </w:tcPr>
          <w:p w:rsidR="00F416A9" w:rsidRP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В   2019 году мониторинг проводился 2 раза; случаев конфликтов интересов  не было</w:t>
            </w:r>
          </w:p>
        </w:tc>
        <w:tc>
          <w:tcPr>
            <w:tcW w:w="2638" w:type="dxa"/>
          </w:tcPr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рофилактик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конфликта интересов в структуре органов местного     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>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Pr="00632E9C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 оценки коррупционных рисков, возникающих при реализации  органами местного самоуправления своих функций, и внесение уточнений в перечни 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должностей, замещение которых связано с коррупционными рисками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2018-2020 года   </w:t>
            </w:r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Уточнения в перечень должностей в связи с отсутствием необходимости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не вносились</w:t>
            </w:r>
          </w:p>
        </w:tc>
        <w:tc>
          <w:tcPr>
            <w:tcW w:w="2638" w:type="dxa"/>
          </w:tcPr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Профилактика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коррупционных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Pr="00632E9C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 формирования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учреждениях и организациях, назначения ответственных за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антикоррупционную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работу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ежегодно,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Принято Постановление администрации Тугулымского  городского округа от 16.11.2016г. № 366 «Об организационных мерах по установлению персональной ответственности за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антикоррупционную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работу»</w:t>
            </w:r>
          </w:p>
        </w:tc>
        <w:tc>
          <w:tcPr>
            <w:tcW w:w="2638" w:type="dxa"/>
          </w:tcPr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рофилактик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 во всех муниципальных учреждениях и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Осуществление  контроля  работы по противодействию коррупции в администрации Тугулымского городского округа, подведомственных организациях и учреждениях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На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 координации работы по профилактике 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рассматриваются следующие  вопросы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416A9" w:rsidRDefault="00F416A9" w:rsidP="00EE39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0E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300E9B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результатах проведения </w:t>
            </w:r>
            <w:proofErr w:type="spellStart"/>
            <w:r w:rsidRPr="00300E9B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300E9B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проектов муниципальных правовых актов  и  муниципальных правовых актов Тугулым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городского округа в 2018г»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16A9" w:rsidRPr="00632E9C" w:rsidRDefault="00F416A9" w:rsidP="00EE39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0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коррупционных рисков, возникающих при реализации  органами местного самоуправления </w:t>
            </w:r>
            <w:r w:rsidRPr="00990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функций, и внесение уточнений в перечни должностей, замещение которых связано с коррупционными рисками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416A9" w:rsidRDefault="00F416A9" w:rsidP="00F416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-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.06.201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г. №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C112C">
              <w:rPr>
                <w:rFonts w:ascii="Times New Roman" w:hAnsi="Times New Roman" w:cs="Times New Roman"/>
                <w:sz w:val="24"/>
                <w:szCs w:val="24"/>
              </w:rPr>
              <w:t>Осуществление  контроля  работы по противодействию коррупции в администрации Тугулымского городского округа, подведомственных организациях и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>
              <w:rPr>
                <w:sz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1C112C">
              <w:rPr>
                <w:rFonts w:ascii="Times New Roman" w:hAnsi="Times New Roman" w:cs="Times New Roman"/>
                <w:sz w:val="24"/>
                <w:szCs w:val="24"/>
              </w:rPr>
              <w:t xml:space="preserve"> изучени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C112C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о состоянии коррупции в Тугулымском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 полугодии 2019г.»</w:t>
            </w:r>
          </w:p>
          <w:p w:rsidR="00FA27ED" w:rsidRDefault="00F416A9" w:rsidP="00F416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- 26 сентября 2019г. </w:t>
            </w:r>
            <w:r w:rsidR="00FA27ED">
              <w:rPr>
                <w:rFonts w:ascii="Times New Roman" w:hAnsi="Times New Roman" w:cs="Times New Roman"/>
                <w:sz w:val="24"/>
                <w:szCs w:val="24"/>
              </w:rPr>
              <w:t>№ 3:</w:t>
            </w:r>
          </w:p>
          <w:p w:rsidR="00FA27ED" w:rsidRDefault="00F416A9" w:rsidP="00F416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6CF9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результатах проверки сведений о доходах, подаваемых муниципальными служащими в 2018году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27ED" w:rsidRPr="00C76CF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проверок соблюдения муниципальными служащими обязанностей, запретов и ограничений,  установленных действующим законодательством</w:t>
            </w:r>
            <w:proofErr w:type="gramStart"/>
            <w:r w:rsidR="00FA27ED" w:rsidRPr="00C76C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A27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EE39F0" w:rsidRPr="00EE39F0" w:rsidRDefault="00EE39F0" w:rsidP="00F416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  <w:r w:rsidRPr="00EE39F0">
              <w:rPr>
                <w:rFonts w:ascii="Times New Roman" w:hAnsi="Times New Roman" w:cs="Times New Roman"/>
                <w:sz w:val="24"/>
                <w:szCs w:val="24"/>
              </w:rPr>
              <w:t xml:space="preserve">12 декабря  2019 г.- </w:t>
            </w:r>
            <w:proofErr w:type="gramStart"/>
            <w:r w:rsidRPr="00EE39F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E39F0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и использованием                </w:t>
            </w:r>
            <w:r w:rsidRPr="00EE39F0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имущества муниципальными учреждениями и предприятиями;</w:t>
            </w:r>
          </w:p>
          <w:p w:rsidR="00F416A9" w:rsidRPr="00E6097A" w:rsidRDefault="00EE39F0" w:rsidP="00F416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F0">
              <w:rPr>
                <w:rFonts w:ascii="Times New Roman" w:hAnsi="Times New Roman" w:cs="Times New Roman"/>
                <w:sz w:val="24"/>
                <w:szCs w:val="24"/>
              </w:rPr>
              <w:t>О результатах проведения проверок целевого использования средств местного бюджета</w:t>
            </w:r>
            <w:proofErr w:type="gramStart"/>
            <w:r w:rsidRPr="00055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555B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A27ED" w:rsidRPr="00C76CF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F416A9" w:rsidRPr="00E6097A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коррупционных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нормативных правовых актов Российской Федерации, направленных на совершенствование организационных основ противодействия коррупции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94D">
              <w:rPr>
                <w:rFonts w:ascii="Times New Roman" w:hAnsi="Times New Roman" w:cs="Times New Roman"/>
                <w:sz w:val="24"/>
                <w:szCs w:val="24"/>
              </w:rPr>
              <w:t>План мероприятий по противодействию коррупции в Тугулымском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одском округе на 2018-2020 годы приведен в соответствии с национальной стратегией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Его утверждению предшествовало общественное обсуждение.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нормативно-правовых актов РФ.</w:t>
            </w:r>
          </w:p>
          <w:p w:rsidR="00F416A9" w:rsidRPr="00E93BCF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подразделений по профилактике коррупционных и иных правонарушений, а также комиссии по координации работы по противодействию коррупции в Тугулымском городском округе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63" w:type="dxa"/>
          </w:tcPr>
          <w:p w:rsidR="00F416A9" w:rsidRPr="00632E9C" w:rsidRDefault="00F416A9" w:rsidP="00E6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Вопросы эффективности деятельности подразделений по профилактике коррупционных и иных правонарушений рассматривались на 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заседаниях комиссии </w:t>
            </w:r>
            <w:r w:rsidR="00EE39F0" w:rsidRPr="00E62FB3">
              <w:rPr>
                <w:rFonts w:ascii="Times New Roman" w:hAnsi="Times New Roman" w:cs="Times New Roman"/>
                <w:sz w:val="24"/>
                <w:szCs w:val="24"/>
              </w:rPr>
              <w:t>(ежеквартально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62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на территории Тугулымского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Pr="00E93BCF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Комиссии по противодействию коррупции в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Тугулымском городском округе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3063" w:type="dxa"/>
          </w:tcPr>
          <w:p w:rsidR="00F416A9" w:rsidRPr="00632E9C" w:rsidRDefault="00F416A9" w:rsidP="00EE3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E39F0">
              <w:rPr>
                <w:rFonts w:ascii="Times New Roman" w:hAnsi="Times New Roman" w:cs="Times New Roman"/>
                <w:sz w:val="24"/>
                <w:szCs w:val="24"/>
              </w:rPr>
              <w:t xml:space="preserve">  2019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прошло </w:t>
            </w:r>
            <w:r w:rsidR="00EE39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комиссии,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планом работы 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Осуществляется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деятельности по противодействию коррупции в Тугулымском городском округе.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социологического исследования для оценки уровня коррупции в Тугулымском городском округе, и по результатам этих исследований принятие необходимых мер по совершенствованию работы по противодействию коррупции.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Один раз в полугодие</w:t>
            </w:r>
          </w:p>
        </w:tc>
        <w:tc>
          <w:tcPr>
            <w:tcW w:w="3063" w:type="dxa"/>
          </w:tcPr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проведено </w:t>
            </w:r>
            <w:r w:rsidR="00EE39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оциологическ</w:t>
            </w:r>
            <w:r w:rsidR="00EE39F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</w:t>
            </w:r>
            <w:r w:rsidR="00EE39F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исследования фактов коррупции не выявлено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 граждан о фактах коррупции, о степени доверия органам местного самоуправления Тугулымского городского округа.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«Телефона доверия»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  </w:t>
            </w:r>
          </w:p>
        </w:tc>
        <w:tc>
          <w:tcPr>
            <w:tcW w:w="3063" w:type="dxa"/>
          </w:tcPr>
          <w:p w:rsidR="00F416A9" w:rsidRP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Сообщений на «телефон доверия» </w:t>
            </w:r>
            <w:r w:rsidR="00EE39F0" w:rsidRPr="00E62FB3">
              <w:rPr>
                <w:rFonts w:ascii="Times New Roman" w:hAnsi="Times New Roman" w:cs="Times New Roman"/>
                <w:sz w:val="24"/>
                <w:szCs w:val="24"/>
              </w:rPr>
              <w:t>в 2019г</w:t>
            </w:r>
            <w:proofErr w:type="gramStart"/>
            <w:r w:rsidR="00EE39F0" w:rsidRPr="00E62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е поступало</w:t>
            </w:r>
          </w:p>
          <w:p w:rsidR="00F416A9" w:rsidRP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EE39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семинарах по профилактике коррупции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  </w:t>
            </w:r>
          </w:p>
        </w:tc>
        <w:tc>
          <w:tcPr>
            <w:tcW w:w="3063" w:type="dxa"/>
          </w:tcPr>
          <w:p w:rsidR="00F416A9" w:rsidRPr="00E62FB3" w:rsidRDefault="00E62FB3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 2 </w:t>
            </w:r>
            <w:proofErr w:type="spellStart"/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чел.участвовало</w:t>
            </w:r>
            <w:proofErr w:type="spellEnd"/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в семинарах г</w:t>
            </w:r>
            <w:proofErr w:type="gramStart"/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катеринбург</w:t>
            </w:r>
          </w:p>
          <w:p w:rsidR="00E62FB3" w:rsidRPr="00EE39F0" w:rsidRDefault="00E62FB3" w:rsidP="00F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работы. Вовлечение в нее кадровых служб муниципальных предприятий, государственных и муниципальных служащих.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в полном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профилактику «бытовой коррупции»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  </w:t>
            </w:r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(бюллетени, буклеты и пр.)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рофилактике «бытовой коррупции» размещены на информационных стендах в муниципальных учреждениях; в зданиях поселковых и сельских управ; официальном сайте Тугулымского городского округа 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действующего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законодательства не выявлено.    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информирование населения.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проверок  соблюдения муниципальными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служащими обязанностей, запретов и ограничений,  установленных действующим  законодательством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E62FB3" w:rsidRDefault="00F416A9" w:rsidP="00EE3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E39F0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2019 г. нарушений не выявлено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 соблюдения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муниципальными  служащими Федерального закона от 2 марта 2007 года № 25-ФЗ «О муниципальной    службе в Российской Федерации». </w:t>
            </w:r>
          </w:p>
          <w:p w:rsidR="00F416A9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коррупционных рисков в деятельности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 служащих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проверок достоверности персональных данных, подлинности документов об образовании, сведений о доходах, имуществе и обязательства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имущественного характера 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иных сведений, представляемых гражданами  при приеме на муниципальную службу.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2018-2020 года</w:t>
            </w:r>
          </w:p>
        </w:tc>
        <w:tc>
          <w:tcPr>
            <w:tcW w:w="3063" w:type="dxa"/>
          </w:tcPr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законодательства при приеме муниципальных служащих на службу соблюдаются.</w:t>
            </w:r>
          </w:p>
          <w:p w:rsidR="00E62FB3" w:rsidRPr="00E62FB3" w:rsidRDefault="00F416A9" w:rsidP="00E6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="00EE39F0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2019 год</w:t>
            </w:r>
            <w:r w:rsidR="00EE39F0" w:rsidRPr="00E62F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проведе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</w:p>
          <w:p w:rsidR="00F416A9" w:rsidRPr="00EE39F0" w:rsidRDefault="00E62FB3" w:rsidP="00E62F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F416A9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провер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16A9" w:rsidRPr="00E62F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38" w:type="dxa"/>
          </w:tcPr>
          <w:p w:rsidR="00F416A9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Коррупционных рисков не выявлено.</w:t>
            </w: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достоверности  сведений о доходах, имуществе и обязательствах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характера,  предоставляемых муниципальными служащими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BC5BA8" w:rsidRDefault="00F416A9" w:rsidP="00F41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BA8">
              <w:rPr>
                <w:rFonts w:ascii="Times New Roman" w:hAnsi="Times New Roman"/>
                <w:sz w:val="24"/>
                <w:szCs w:val="24"/>
              </w:rPr>
              <w:t>В справках за 201</w:t>
            </w:r>
            <w:r w:rsidR="00E62FB3">
              <w:rPr>
                <w:rFonts w:ascii="Times New Roman" w:hAnsi="Times New Roman"/>
                <w:sz w:val="24"/>
                <w:szCs w:val="24"/>
              </w:rPr>
              <w:t>8</w:t>
            </w:r>
            <w:r w:rsidRPr="00BC5BA8">
              <w:rPr>
                <w:rFonts w:ascii="Times New Roman" w:hAnsi="Times New Roman"/>
                <w:sz w:val="24"/>
                <w:szCs w:val="24"/>
              </w:rPr>
              <w:t xml:space="preserve"> г. нарушений не выявлено.</w:t>
            </w: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Проанализировано  68 справок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обязанности муниципальных  служащих сообщать о ставшими известными в связи с выполнением своих должностных обязанностей случаях коррупционных правонарушений, а также привлечение к дисциплинарной ответственности 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невыполнение данной обязанности </w:t>
            </w:r>
            <w:proofErr w:type="gramEnd"/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632E9C" w:rsidRDefault="00F416A9" w:rsidP="00EE3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Случаев коррупционных 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правонарушений в  2019 г. не было</w:t>
            </w:r>
          </w:p>
        </w:tc>
        <w:tc>
          <w:tcPr>
            <w:tcW w:w="2638" w:type="dxa"/>
          </w:tcPr>
          <w:p w:rsidR="00EE39F0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     каналов в системе   муниципальной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службы,     препятствующих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развитию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факторов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E3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416A9" w:rsidRDefault="00EE39F0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="00F416A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077" w:type="dxa"/>
          </w:tcPr>
          <w:p w:rsidR="00F416A9" w:rsidRPr="00801550" w:rsidRDefault="00F416A9" w:rsidP="00F416A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155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занятий с муниципальными служащими по вопросам законодательного обеспечения противодействия коррупции в органах местного самоуправления и формирование у муниципальных служащих органов местного самоуправления, отрицательного отношения к коррупции, доведение до муниципальных служащих обзоров коррупционной направленности</w:t>
            </w:r>
          </w:p>
        </w:tc>
        <w:tc>
          <w:tcPr>
            <w:tcW w:w="2340" w:type="dxa"/>
          </w:tcPr>
          <w:p w:rsidR="00F416A9" w:rsidRPr="00801550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50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Вопросы по противодействию коррупции и обзор коррупционной направленности рассматриваются </w:t>
            </w:r>
            <w:proofErr w:type="gramStart"/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416A9" w:rsidRPr="00E62FB3" w:rsidRDefault="00F416A9" w:rsidP="00EE3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учебе муниципальных служащих</w:t>
            </w:r>
            <w:r w:rsidR="00EE39F0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E39F0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EE39F0" w:rsidRPr="00E62FB3">
              <w:rPr>
                <w:rFonts w:ascii="Times New Roman" w:hAnsi="Times New Roman" w:cs="Times New Roman"/>
                <w:sz w:val="24"/>
                <w:szCs w:val="24"/>
              </w:rPr>
              <w:t>1 раз в квартал)</w:t>
            </w:r>
          </w:p>
        </w:tc>
        <w:tc>
          <w:tcPr>
            <w:tcW w:w="2638" w:type="dxa"/>
          </w:tcPr>
          <w:p w:rsidR="00F416A9" w:rsidRPr="00E62FB3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рисков.</w:t>
            </w:r>
          </w:p>
          <w:p w:rsidR="00F416A9" w:rsidRPr="00E62FB3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autoSpaceDE w:val="0"/>
              <w:autoSpaceDN w:val="0"/>
              <w:adjustRightInd w:val="0"/>
              <w:ind w:hanging="3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запретов, ограничений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  обязанностей в отношении лиц, замещающих муниципальные должности,  установленных  федеральными законами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2018-2020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3063" w:type="dxa"/>
          </w:tcPr>
          <w:p w:rsidR="00F416A9" w:rsidRPr="00FB2818" w:rsidRDefault="00F416A9" w:rsidP="00F416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28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Закреплено в НПА ТГО и в </w:t>
            </w:r>
            <w:r w:rsidRPr="00FB28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должностных инструкциях муниципальных служащих</w:t>
            </w:r>
          </w:p>
          <w:p w:rsidR="00F416A9" w:rsidRPr="00FB2818" w:rsidRDefault="00F416A9" w:rsidP="00F416A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и принятие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нормативно-правового акта.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autoSpaceDE w:val="0"/>
              <w:autoSpaceDN w:val="0"/>
              <w:adjustRightInd w:val="0"/>
              <w:ind w:hanging="3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применения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331BAF" w:rsidRDefault="00F416A9" w:rsidP="00F41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BAF">
              <w:rPr>
                <w:rFonts w:ascii="Times New Roman" w:hAnsi="Times New Roman"/>
                <w:sz w:val="24"/>
                <w:szCs w:val="24"/>
              </w:rPr>
              <w:t>Контроль осуществляется</w:t>
            </w:r>
          </w:p>
          <w:p w:rsidR="00F416A9" w:rsidRPr="00331BAF" w:rsidRDefault="00F416A9" w:rsidP="00F41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BAF">
              <w:rPr>
                <w:rFonts w:ascii="Times New Roman" w:hAnsi="Times New Roman"/>
                <w:sz w:val="24"/>
                <w:szCs w:val="24"/>
              </w:rPr>
              <w:t>постоянно.</w:t>
            </w:r>
          </w:p>
          <w:p w:rsidR="00F416A9" w:rsidRPr="00331BAF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F">
              <w:rPr>
                <w:rFonts w:ascii="Times New Roman" w:hAnsi="Times New Roman"/>
                <w:sz w:val="24"/>
                <w:szCs w:val="24"/>
              </w:rPr>
              <w:t>Случаев</w:t>
            </w:r>
            <w:r w:rsidRPr="00331BAF">
              <w:rPr>
                <w:rFonts w:ascii="Times New Roman" w:hAnsi="Times New Roman" w:cs="Times New Roman"/>
                <w:sz w:val="24"/>
                <w:szCs w:val="24"/>
              </w:rPr>
              <w:t xml:space="preserve">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не было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 по предотвращению, либо урегулированию конфликта, применение мер ответственности.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4077" w:type="dxa"/>
          </w:tcPr>
          <w:p w:rsidR="00F416A9" w:rsidRDefault="00F416A9" w:rsidP="00F416A9">
            <w:pPr>
              <w:autoSpaceDE w:val="0"/>
              <w:autoSpaceDN w:val="0"/>
              <w:adjustRightInd w:val="0"/>
              <w:ind w:hanging="3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</w:t>
            </w:r>
          </w:p>
          <w:p w:rsidR="00F416A9" w:rsidRPr="00632E9C" w:rsidRDefault="00F416A9" w:rsidP="00F416A9">
            <w:pPr>
              <w:autoSpaceDE w:val="0"/>
              <w:autoSpaceDN w:val="0"/>
              <w:adjustRightInd w:val="0"/>
              <w:ind w:hanging="3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331BAF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F">
              <w:rPr>
                <w:rFonts w:ascii="Times New Roman" w:hAnsi="Times New Roman"/>
                <w:sz w:val="24"/>
                <w:szCs w:val="24"/>
              </w:rPr>
              <w:t>Проводится постоянно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аналитической справки на комиссию, семинар муниципальных служащих.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autoSpaceDE w:val="0"/>
              <w:autoSpaceDN w:val="0"/>
              <w:adjustRightInd w:val="0"/>
              <w:ind w:hanging="3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законодательства о предотвращении и урегулировании конфликта интересов на муниципальной службе в органах местного самоуправления.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331BAF" w:rsidRDefault="00F416A9" w:rsidP="00F41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BAF">
              <w:rPr>
                <w:rFonts w:ascii="Times New Roman" w:hAnsi="Times New Roman" w:cs="Times New Roman"/>
                <w:sz w:val="24"/>
                <w:szCs w:val="24"/>
              </w:rPr>
              <w:t>Требования законодательства о предотвращении и урегулировании конфликта интересов на муниципальной службе в органах местного самоуправления</w:t>
            </w:r>
          </w:p>
          <w:p w:rsidR="00F416A9" w:rsidRDefault="00F416A9" w:rsidP="00F41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331BAF">
              <w:rPr>
                <w:rFonts w:ascii="Times New Roman" w:hAnsi="Times New Roman"/>
                <w:sz w:val="24"/>
                <w:szCs w:val="24"/>
              </w:rPr>
              <w:t>ыполняются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16A9" w:rsidRPr="00E62FB3" w:rsidRDefault="00F416A9" w:rsidP="00EE3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/>
                <w:sz w:val="24"/>
                <w:szCs w:val="24"/>
              </w:rPr>
              <w:t>Случаев конфликтов интересов в  2019г. не было.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муниципальными служащими норм законодательства.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административных регламентов по оказанию муниципальных услуг в части   использования муниципального имущества, утверждение положения о порядке   передачи прав 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использование, отчуждение  муниципального имущества.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2019-2020 года</w:t>
            </w:r>
          </w:p>
        </w:tc>
        <w:tc>
          <w:tcPr>
            <w:tcW w:w="3063" w:type="dxa"/>
          </w:tcPr>
          <w:p w:rsidR="00F416A9" w:rsidRPr="00E00D4C" w:rsidRDefault="00F416A9" w:rsidP="00F416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 административные Регламенты по «Предоставлению информации об объектах недвижимого имущества, находящихся в муниципальной собственности и предназначенных для сдачи в аренду»,</w:t>
            </w: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«Предоставление муниципального имущества в аренду без проведения торгов» 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эффективности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муниципального имущества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и использованием     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имущества муниципальными учреждениями и предприятиями.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проведением  конкурсов и аукционов по передаче объектов муниципальной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в возмездное пользование      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2019-2020 года</w:t>
            </w:r>
          </w:p>
        </w:tc>
        <w:tc>
          <w:tcPr>
            <w:tcW w:w="3063" w:type="dxa"/>
          </w:tcPr>
          <w:p w:rsidR="00F416A9" w:rsidRPr="00E62FB3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инвентаризаци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 в 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учреждениях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и 3 территориальных управах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Pr="006D32D7" w:rsidRDefault="00F416A9" w:rsidP="00F41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432">
              <w:rPr>
                <w:rFonts w:ascii="Times New Roman" w:hAnsi="Times New Roman"/>
                <w:b/>
                <w:sz w:val="24"/>
                <w:szCs w:val="24"/>
              </w:rPr>
              <w:t>В 2019г.</w:t>
            </w:r>
            <w:r w:rsidRPr="00EE24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конкурсов и аукционов по передаче объектов муниципальной     </w:t>
            </w:r>
            <w:r w:rsidRPr="00EE24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собственности в возмездное пользование   не было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эффективности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использовании муниципального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действующего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законодательства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проведении  конкурсов и   аукционов      не выявлено.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соответствия условий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передачи объектов муниципальной собственности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безвозмездное пользование требованиям действующего законодательства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2018-2020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3063" w:type="dxa"/>
          </w:tcPr>
          <w:p w:rsidR="00F416A9" w:rsidRPr="00E62FB3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Производится осмотр при 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передаче имущества в безвозмездное пользование.</w:t>
            </w:r>
          </w:p>
          <w:p w:rsidR="00F416A9" w:rsidRPr="00ED2518" w:rsidRDefault="00F416A9" w:rsidP="00E6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В 2019г. 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1 объект  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переда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 в безвозмездное пользование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действующего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законодательства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передаче  объектов муниципальной собственности      не выявлено.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4.4.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Мониторинг продажи и приватизации объектов    муниципальной собственности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целью выявления фактов   занижения стоимости и иных нарушений норм действующего законодательства 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2019-2020 года</w:t>
            </w:r>
          </w:p>
        </w:tc>
        <w:tc>
          <w:tcPr>
            <w:tcW w:w="3063" w:type="dxa"/>
          </w:tcPr>
          <w:p w:rsidR="00F416A9" w:rsidRPr="0069067B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Приватизация производится в соответствии с действующим законодательством.</w:t>
            </w: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Нарушений не выявлено.</w:t>
            </w:r>
          </w:p>
          <w:p w:rsidR="00F416A9" w:rsidRPr="00493F2B" w:rsidRDefault="00F416A9" w:rsidP="00F41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условий для совершения действий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коррупционного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при продаже 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приватизации объектов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собственности.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4.5.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надлежащего использования муниципального имущества,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переданного в аренду, хозяйственное ведение и оперативное управление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2019-2020 года</w:t>
            </w:r>
          </w:p>
        </w:tc>
        <w:tc>
          <w:tcPr>
            <w:tcW w:w="3063" w:type="dxa"/>
          </w:tcPr>
          <w:p w:rsidR="00F416A9" w:rsidRPr="0069067B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состоянием, сохранностью  и технической исправности помещения </w:t>
            </w: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осуществляется 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Pr="00E62FB3" w:rsidRDefault="00F416A9" w:rsidP="00E6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Проверено  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2432" w:rsidRPr="00E62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FB3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 w:rsidR="00E62FB3" w:rsidRPr="00E62FB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использования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муниципального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4.6.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на  официальном сайте Правительства РФ, официальном  сайте Тугулымского городского округа информации о проведении конкурсов и   аукционов по передаче объектов муниципального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нежилого фонда в возмездное пользование,  по продаже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имущества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2019-2020 года</w:t>
            </w:r>
          </w:p>
        </w:tc>
        <w:tc>
          <w:tcPr>
            <w:tcW w:w="3063" w:type="dxa"/>
          </w:tcPr>
          <w:p w:rsidR="00F416A9" w:rsidRPr="0069067B" w:rsidRDefault="00F416A9" w:rsidP="00F416A9">
            <w:pPr>
              <w:tabs>
                <w:tab w:val="left" w:pos="4862"/>
                <w:tab w:val="left" w:pos="50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Размещается на сайте</w:t>
            </w:r>
          </w:p>
          <w:p w:rsidR="00F416A9" w:rsidRPr="0069067B" w:rsidRDefault="004D5C29" w:rsidP="00F416A9">
            <w:pPr>
              <w:tabs>
                <w:tab w:val="left" w:pos="4862"/>
                <w:tab w:val="left" w:pos="50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416A9" w:rsidRPr="0069067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http://tugulym.midural.ru</w:t>
              </w:r>
            </w:hyperlink>
            <w:proofErr w:type="gramStart"/>
            <w:r w:rsidR="00F416A9"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="00F416A9"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https://torgi.gov.ru.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 и в общественно-политической газете «Знамя труда»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"прозрачности"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работы администрации Тугулымского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городского округа.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4.7.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технического надзора       за выполнением муниципальных контрактов   на строительство, капитальный ремонт,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реконструкцию объектов муниципальной собственности с целью выявления фактов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неполного выполнения работ, использования   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некачественных материалов  для занижения реальной стоимости работ и материалов.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69067B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С целью проведения технического   надзора       за выполнением муниципальных контрактов   на строительство, капитальный ремонт,        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br/>
              <w:t>реконструкцию объектов муниципальной собственности подрядчик заключает договор с организацией, имеющей соответствующее разрешение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оведение  технического надзора 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условий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совершения   действий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коррупционного  характера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реализации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контрактов,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размещенных  по результатам   проведенных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конкурсов и    аукционов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строительству, капитальному 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текущему ремонту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реконструкции   объектов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целевого использования средств местного бюджета 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по отдельному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плану</w:t>
            </w:r>
          </w:p>
        </w:tc>
        <w:tc>
          <w:tcPr>
            <w:tcW w:w="3063" w:type="dxa"/>
          </w:tcPr>
          <w:p w:rsidR="00F416A9" w:rsidRPr="00E62FB3" w:rsidRDefault="00F416A9" w:rsidP="00F416A9">
            <w:pPr>
              <w:pStyle w:val="a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62FB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В  </w:t>
            </w:r>
            <w:r w:rsidR="00EE2432" w:rsidRPr="00E62FB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62FB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2019 год</w:t>
            </w:r>
            <w:r w:rsidR="00EE2432" w:rsidRPr="00E62FB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</w:t>
            </w:r>
          </w:p>
          <w:p w:rsidR="00F416A9" w:rsidRPr="00E62FB3" w:rsidRDefault="00F416A9" w:rsidP="00F416A9">
            <w:pPr>
              <w:pStyle w:val="a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62FB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финансовым управлением   проверки не проводились.</w:t>
            </w:r>
          </w:p>
          <w:p w:rsidR="00F416A9" w:rsidRPr="00EE2432" w:rsidRDefault="00F416A9" w:rsidP="00F416A9">
            <w:pPr>
              <w:pStyle w:val="a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E67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62F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Контрольно </w:t>
            </w:r>
            <w:proofErr w:type="gramStart"/>
            <w:r w:rsidRPr="00E62F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–р</w:t>
            </w:r>
            <w:proofErr w:type="gramEnd"/>
            <w:r w:rsidRPr="00E62F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евизионной комиссией Тугулымского </w:t>
            </w:r>
            <w:r w:rsidR="00E62FB3" w:rsidRPr="00E62F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городского округа проведено 3</w:t>
            </w:r>
            <w:r w:rsidRPr="00E62F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проверк</w:t>
            </w:r>
            <w:r w:rsidR="00E62FB3" w:rsidRPr="00E62F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E62F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целевого использования средств бюджета Тугулымского городского </w:t>
            </w:r>
            <w:r w:rsidRPr="00E62F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округа</w:t>
            </w:r>
            <w:r w:rsidR="00E62FB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r w:rsidRPr="00EE243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416A9" w:rsidRPr="00493F2B" w:rsidRDefault="00F416A9" w:rsidP="00F416A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 правомерного,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целевого, эффективного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использования бюджетных средств, а также субвенций,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выделяемых из федерального, областного, местного бюджетов.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    над операциями с бюджетными средствами главных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распорядителей и           получателей бюджетных      средств местного бюджета,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за соблюдением     получателями  бюджетных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инвестиций, муниципальных  гарантий установленных     Бюджетным кодексом РФ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 и условий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69067B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осуществляется </w:t>
            </w:r>
            <w:proofErr w:type="gramStart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при санкционировании денежных выплат из бюджета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правомерного,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целевого,  эффективного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использования бюджетных средств. 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5.3.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 целевого использования  средств местного бюджета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исполнении целевых     программ и контроль  поступления доходов    от использования           муниципального имущества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69067B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Осуществляется в полном объеме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правомерного,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целевого, эффективного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бюджетных средств.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5.4.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    главными распорядителями,  распорядителями бюджетных  над средствами местного бюджета   и использованием бюджетных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средств получателями бюджетных сре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дств в ч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асти  обеспечения их целевого использования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69067B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Осуществляется в  полном объеме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правомерного,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целевого, эффективного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использования бюджетных средств получателями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бюджетных средств.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контроля в сфере закупок в соответствии    с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.1 ст. 99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2018-2020 года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63" w:type="dxa"/>
          </w:tcPr>
          <w:p w:rsidR="00F416A9" w:rsidRPr="00EE2432" w:rsidRDefault="00F416A9" w:rsidP="00F416A9">
            <w:pPr>
              <w:pStyle w:val="a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E243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В  </w:t>
            </w:r>
            <w:r w:rsidR="00EE2432" w:rsidRPr="00EE243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E243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2019 год</w:t>
            </w:r>
            <w:r w:rsidR="00EE2432" w:rsidRPr="00EE243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</w:t>
            </w:r>
          </w:p>
          <w:p w:rsidR="00F416A9" w:rsidRPr="00EE2432" w:rsidRDefault="00F416A9" w:rsidP="00F416A9">
            <w:pPr>
              <w:pStyle w:val="a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E243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финансовым </w:t>
            </w:r>
            <w:r w:rsidRPr="00EE243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управлением   проверки не проводились.</w:t>
            </w:r>
          </w:p>
          <w:p w:rsidR="00F416A9" w:rsidRPr="0069067B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Устранение условий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совершения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   коррупционного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при заключении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 контрактов.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заказчика за исполнением поставщиком (подрядчиком, исполнителем) условий контрактов, заключенных в соответствии с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69067B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Осуществляется в соответствии с федеральным законодательством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(исполнения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функций).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административных регламентов предоставления муниципальных услуг        (исполнения муниципальных функций)         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административные регламенты актуализированы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(исполнения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функций).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7.1.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населением, с целью оперативного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получения информации о фактах коррупционных проявлений 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69067B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противодействию коррупции для населения размещается  на информационных стендах  в муниципальных, государственных учреждениях  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Тугулымского городского округа и через газету «Знамя труда»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граждан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поступивших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обращений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злоупотреблении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властью       не поступало.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7.2.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служебных       расследований   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заявлениям, обращениям  граждан и организаций      на коррупционные действия муниципальных  служащих, руководителей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подведомственных           организаций, принятие мер  по привлечению виновных лиц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ответственности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69067B" w:rsidRDefault="00F416A9" w:rsidP="00EE2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Заявлений, обращений  граждан и организаций      на коррупционные действия муниципальных  служащих, руководителей    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3C7F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подведомственных           организаций в </w:t>
            </w:r>
            <w:r w:rsidR="00EE2432" w:rsidRPr="00513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C7F">
              <w:rPr>
                <w:rFonts w:ascii="Times New Roman" w:hAnsi="Times New Roman" w:cs="Times New Roman"/>
                <w:sz w:val="24"/>
                <w:szCs w:val="24"/>
              </w:rPr>
              <w:t xml:space="preserve"> 2019г. не было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эффективности мер,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направленных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противодействие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коррупции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7.3.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Анализ заявлений, обращений  граждан и организаций на предмет наличия         информации о фактах коррупции со стороны       муниципальных служащих органов местного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самоуправления Тугулымского городского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округа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2018-2020 года</w:t>
            </w:r>
          </w:p>
        </w:tc>
        <w:tc>
          <w:tcPr>
            <w:tcW w:w="3063" w:type="dxa"/>
          </w:tcPr>
          <w:p w:rsidR="00F416A9" w:rsidRPr="0069067B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Заявлений, обращений  граждан и организаций      на    предмет наличия         информации о фактах коррупции со стороны       муниципальных служащих органов местного           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самоуправления Тугулымского городского  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br/>
              <w:t>округа     не было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 граждан и        организаций о фактах коррупции не поступало.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Коррупционных     проявлений          со стороны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служащих органов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            самоуправления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Тугулымского городского округа  не было.     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7.4.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и   принятие решений по внедрению              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механизмов в сферах        деятельности органов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самоуправления с повышенным риском        коррупции        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2018-2020 года</w:t>
            </w:r>
          </w:p>
        </w:tc>
        <w:tc>
          <w:tcPr>
            <w:tcW w:w="3063" w:type="dxa"/>
          </w:tcPr>
          <w:p w:rsidR="00F416A9" w:rsidRPr="002C3C3E" w:rsidRDefault="00EE2432" w:rsidP="00EE2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416A9">
              <w:rPr>
                <w:rFonts w:ascii="Times New Roman" w:hAnsi="Times New Roman" w:cs="Times New Roman"/>
                <w:sz w:val="24"/>
                <w:szCs w:val="24"/>
              </w:rPr>
              <w:t xml:space="preserve"> 2019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F416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416A9"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редложений   по внедрению               </w:t>
            </w:r>
            <w:proofErr w:type="spellStart"/>
            <w:r w:rsidR="00F416A9" w:rsidRPr="002C3C3E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="00F416A9"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механизмов в сферах        </w:t>
            </w:r>
            <w:r w:rsidR="00F416A9" w:rsidRPr="002C3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органов местного самоуправления с повышенным риском        коррупции   не поступало               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  методической базы   для профилактических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7.5.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через средства массовой          информации о работе «Телефона доверия»       для мониторинга фактов коррупции        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2C3C3E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 о работе «Телефона доверия»       для мониторинга фактов коррупции  размещена на официальном сайте Тугулымского городского округа                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 граждан и  организаций о фактах  коррупции   не поступало.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7.6.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жителей  Тугулымского городского округа  через средства массовой информации   о ходе реализации                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в том числе настоящего плана.   </w:t>
            </w:r>
          </w:p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социальной рекламы, размещение ее в СМИ           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в течение 2018-2020 года</w:t>
            </w:r>
          </w:p>
        </w:tc>
        <w:tc>
          <w:tcPr>
            <w:tcW w:w="3063" w:type="dxa"/>
          </w:tcPr>
          <w:p w:rsidR="00513C7F" w:rsidRDefault="00513C7F" w:rsidP="00513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Информирование населения</w:t>
            </w:r>
          </w:p>
          <w:p w:rsidR="00F416A9" w:rsidRPr="00632E9C" w:rsidRDefault="00513C7F" w:rsidP="00513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через муниципальную газету «Знамя труда»,</w:t>
            </w:r>
            <w:r w:rsidR="00F416A9" w:rsidRPr="00513C7F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F416A9" w:rsidRPr="00513C7F">
              <w:rPr>
                <w:rFonts w:ascii="Times New Roman" w:hAnsi="Times New Roman" w:cs="Times New Roman"/>
                <w:sz w:val="24"/>
                <w:szCs w:val="24"/>
              </w:rPr>
              <w:t xml:space="preserve"> сайт ТГО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открытости  о деятельности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органов местного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самоуправления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Тугулымского городского округа.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 xml:space="preserve">7.7. 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Ведение раздела   «Противодействие коррупции»  на официальном сайте   Тугулымского     городского округа  в целях наиболее полного           информирования граждан и   организаций о реализации  мероприятий  годового плана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противодействию  коррупции, фактах коррупции и принятых по ним мерах, размещения анкет по уровню доверия к органам местного самоуправления в Тугулымском городском округе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EE6758" w:rsidRDefault="004D5C29" w:rsidP="00F416A9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F416A9" w:rsidRPr="00EE6758">
                <w:rPr>
                  <w:rStyle w:val="a7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http://tugulym.midural.ru</w:t>
              </w:r>
            </w:hyperlink>
          </w:p>
          <w:p w:rsidR="00F416A9" w:rsidRPr="002C3C3E" w:rsidRDefault="00F416A9" w:rsidP="00F416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Противодействие коррупции;</w:t>
            </w:r>
          </w:p>
          <w:p w:rsidR="00F416A9" w:rsidRPr="002C3C3E" w:rsidRDefault="00F416A9" w:rsidP="00F416A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открытости  о деятельности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органов местного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самоуправления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Тугулымского городского округа.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правового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воспитания в образовательных организациях Тугулымского городского округа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2C3C3E" w:rsidRDefault="00F416A9" w:rsidP="00F416A9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утверждены планы мероприятий по противодействию коррупции на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F416A9" w:rsidRDefault="00F416A9" w:rsidP="00F416A9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назначены должностные лица, ответственные за профилактику коррупционных и иных правонарушений.</w:t>
            </w:r>
          </w:p>
          <w:p w:rsidR="00F416A9" w:rsidRPr="002C3C3E" w:rsidRDefault="00F416A9" w:rsidP="00F416A9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оформлены стенды по профилактике коррупции.</w:t>
            </w:r>
          </w:p>
          <w:p w:rsidR="00F416A9" w:rsidRPr="002C3C3E" w:rsidRDefault="00F416A9" w:rsidP="00F416A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E2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E2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г.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организациях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EE243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EE24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, из них:  </w:t>
            </w:r>
          </w:p>
          <w:p w:rsidR="00F416A9" w:rsidRPr="002C3C3E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-библиотечный урок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такое взятка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«нет коррупции» и др.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16A9" w:rsidRPr="002C3C3E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- беседы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Современное общество и коррупция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 такое коррупция» и др.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-11 классы); </w:t>
            </w:r>
          </w:p>
          <w:p w:rsidR="00F416A9" w:rsidRPr="002C3C3E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Коррупция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то..»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16A9" w:rsidRPr="002C3C3E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-тематические классные часы, посвященные вопросам коррупции в государстве (7-11 классы): «Роль государства в преодолении коррупции», «СМИ и коррупция»; </w:t>
            </w:r>
          </w:p>
          <w:p w:rsidR="00F416A9" w:rsidRPr="002C3C3E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-другие</w:t>
            </w:r>
          </w:p>
          <w:p w:rsidR="00F416A9" w:rsidRPr="002C3C3E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2C3C3E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523D35">
              <w:rPr>
                <w:rFonts w:ascii="Times New Roman" w:hAnsi="Times New Roman" w:cs="Times New Roman"/>
                <w:sz w:val="24"/>
                <w:szCs w:val="24"/>
              </w:rPr>
              <w:t>оспитание ценностных установок и развития способностей, необходимых для формирования у подрастающего поколения отрицательного отношения к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Pr="00523D35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414" w:type="dxa"/>
          </w:tcPr>
          <w:p w:rsidR="00F416A9" w:rsidRPr="00673FDA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FDA"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 участием общественных объединений,  институтов гражданского общества комплекса организационных, разъяснительных и иных мер по соблюдению муниципальными служащими органов местного самоуправления Тугулымского городского округа, запретов, ограничений и требований, установленных в целях противодействия коррупции  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416A9" w:rsidRPr="00513C7F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C7F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Рекомендаций не поступало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соблюдения  </w:t>
            </w:r>
            <w:r w:rsidRPr="00383903">
              <w:rPr>
                <w:rFonts w:ascii="Times New Roman" w:hAnsi="Times New Roman" w:cs="Times New Roman"/>
                <w:sz w:val="24"/>
                <w:szCs w:val="24"/>
              </w:rPr>
              <w:t xml:space="preserve"> запретов, ограничений и требований, установленных в целях противодействия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повышению эффективности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лицами, замещающими муниципальные должности и должности муниципальной службы</w:t>
            </w:r>
            <w:r w:rsidRPr="00632E9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Тугулымском городском округе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законодательства Российской Федерации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противодействии коррупции, касающихся предотвращения и урегулирования конфликта интересов, в том числе за привлечением таких лиц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к ответственности в случае их несоблюдения</w:t>
            </w:r>
          </w:p>
          <w:p w:rsidR="00F416A9" w:rsidRPr="00632E9C" w:rsidRDefault="00F416A9" w:rsidP="00F41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службы:</w:t>
            </w:r>
          </w:p>
          <w:p w:rsidR="00F416A9" w:rsidRPr="00632E9C" w:rsidRDefault="00F416A9" w:rsidP="00F416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а) составление таблиц с анкетными данными лиц, замещающих муниципальные должности 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должности муниципальной службы Тугулымском городском округе</w:t>
            </w:r>
            <w:r w:rsidRPr="00632E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в целях предотвращения и урегулирования конфликта интересов;</w:t>
            </w:r>
          </w:p>
          <w:p w:rsidR="00F416A9" w:rsidRPr="00632E9C" w:rsidRDefault="00F416A9" w:rsidP="00F416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б) доведение таблиц с анкетными данными лиц, замещающих муниципальные должности Тугулымском городском округе</w:t>
            </w:r>
            <w:r w:rsidRPr="00632E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до сведения Председателя Думы Тугулымского городского округа, в целях предотвращения конфликта интересов;</w:t>
            </w:r>
          </w:p>
          <w:p w:rsidR="00F416A9" w:rsidRPr="00632E9C" w:rsidRDefault="00F416A9" w:rsidP="00F41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в) доведение таблиц с анкетными данными лиц, замещающих должности муниципальной службы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в Тугулымском городском округе</w:t>
            </w:r>
            <w:r w:rsidRPr="00632E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до сведения руководителей органов местного самоуправления, подразделений органов местного самоуправления, в целях предотвращения конфликта интересов;</w:t>
            </w:r>
          </w:p>
          <w:p w:rsidR="00F416A9" w:rsidRPr="00632E9C" w:rsidRDefault="00F416A9" w:rsidP="00F416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г) представление лицу, ответственному за работу по профилактике коррупционных и иных правонарушений в Тугулымском городском округе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перечня контрагентов, подписавших муниципальные  контракты на поставку товаров, работ, услуг для обеспечения муниципальных нужд в Тугулымском городском округе;</w:t>
            </w:r>
          </w:p>
          <w:p w:rsidR="00F416A9" w:rsidRPr="00632E9C" w:rsidRDefault="00F416A9" w:rsidP="00F416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) обобщение практики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в сфере конфликта интересов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31 августа 2020 года</w:t>
            </w: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30 сентября 2020 года</w:t>
            </w: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30 сентября 2020 года</w:t>
            </w: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30 сентября 2020 года</w:t>
            </w: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ежегодно, до 1 марта</w:t>
            </w:r>
          </w:p>
        </w:tc>
        <w:tc>
          <w:tcPr>
            <w:tcW w:w="3063" w:type="dxa"/>
          </w:tcPr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Анкеты составляются</w:t>
            </w: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Заполненные таблицы </w:t>
            </w:r>
            <w:r w:rsidR="00513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="00513C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13C7F">
              <w:rPr>
                <w:rFonts w:ascii="Times New Roman" w:hAnsi="Times New Roman" w:cs="Times New Roman"/>
                <w:sz w:val="24"/>
                <w:szCs w:val="24"/>
              </w:rPr>
              <w:t xml:space="preserve">ятся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Председателя Думы, </w:t>
            </w: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ТГО</w:t>
            </w: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контрагентов, подписавших муниципальные  контракты на поставку товаров, работ, услуг для обеспечения муниципальных нужд в Тугулымском городском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будут предоставляться ответственному лицу ежеквартально</w:t>
            </w: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Правоприменительная</w:t>
            </w: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законодательства РФ в сфере коррупции будет обобщаться ежегодно до 1 марта, заслушивается на комиссии и учебе муниципальных служащих</w:t>
            </w:r>
          </w:p>
          <w:p w:rsidR="00F416A9" w:rsidRDefault="00F416A9" w:rsidP="00F4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соблюдения муниципальными служащими требований законодательства, п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рофилактика коррупции на территории Тугулымского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Pr="00A41F20" w:rsidRDefault="00F416A9" w:rsidP="00F416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кадровой работы в части, касающейся ведения личных дел лиц, замещающих муниципальные должности и должности муниципальной службы в Тугулымском городском округе</w:t>
            </w:r>
            <w:r w:rsidRPr="00632E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контроля за актуализацией сведений, содержащихся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анкетах, представляемых при назначении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20 января;</w:t>
            </w: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2 ноября 2020 года</w:t>
            </w:r>
          </w:p>
        </w:tc>
        <w:tc>
          <w:tcPr>
            <w:tcW w:w="3063" w:type="dxa"/>
          </w:tcPr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личных дел осуществляется в системе.</w:t>
            </w:r>
          </w:p>
          <w:p w:rsidR="00F416A9" w:rsidRDefault="00F416A9" w:rsidP="00F41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Проводится актуализация сведений в личных делах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года)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на территории Тугулымского городского округа</w:t>
            </w:r>
            <w:proofErr w:type="gram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416A9" w:rsidRPr="00A41F20" w:rsidRDefault="00F416A9" w:rsidP="00F416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муниципальных служащих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Тугулымского городского  округа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должностные обязанности которых входит участие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в противодействии коррупции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1 марта;</w:t>
            </w: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 ноября 2020 года</w:t>
            </w:r>
          </w:p>
        </w:tc>
        <w:tc>
          <w:tcPr>
            <w:tcW w:w="3063" w:type="dxa"/>
          </w:tcPr>
          <w:p w:rsidR="00F416A9" w:rsidRPr="00632E9C" w:rsidRDefault="00F416A9" w:rsidP="00513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муниципальных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проходит в соответствии с законодательством (1 раз в три года</w:t>
            </w:r>
            <w:r w:rsidRPr="00BC5BA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BC5B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C7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513C7F" w:rsidRPr="00513C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C7F">
              <w:rPr>
                <w:rFonts w:ascii="Times New Roman" w:hAnsi="Times New Roman"/>
                <w:sz w:val="24"/>
                <w:szCs w:val="24"/>
              </w:rPr>
              <w:t>2019 г. обучен</w:t>
            </w:r>
            <w:r w:rsidR="00513C7F" w:rsidRPr="00513C7F">
              <w:rPr>
                <w:rFonts w:ascii="Times New Roman" w:hAnsi="Times New Roman"/>
                <w:sz w:val="24"/>
                <w:szCs w:val="24"/>
              </w:rPr>
              <w:t>о 2 человека,</w:t>
            </w:r>
            <w:r w:rsidRPr="00513C7F">
              <w:rPr>
                <w:rFonts w:ascii="Times New Roman" w:hAnsi="Times New Roman"/>
                <w:sz w:val="24"/>
                <w:szCs w:val="24"/>
              </w:rPr>
              <w:t xml:space="preserve"> в должностные обязанности которых входит участие </w:t>
            </w:r>
            <w:r w:rsidRPr="00513C7F">
              <w:rPr>
                <w:rFonts w:ascii="Times New Roman" w:hAnsi="Times New Roman"/>
                <w:sz w:val="24"/>
                <w:szCs w:val="24"/>
              </w:rPr>
              <w:br/>
              <w:t>в противодействии</w:t>
            </w:r>
            <w:r w:rsidRPr="00BC5BA8">
              <w:rPr>
                <w:rFonts w:ascii="Times New Roman" w:hAnsi="Times New Roman"/>
                <w:sz w:val="24"/>
                <w:szCs w:val="24"/>
              </w:rPr>
              <w:t xml:space="preserve"> коррупции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компетентности </w:t>
            </w:r>
            <w:r w:rsidRPr="00C63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вопросах профилактики коррупции.</w:t>
            </w:r>
          </w:p>
          <w:p w:rsidR="00F416A9" w:rsidRPr="00C63431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муниципальных служащих, впервые поступивших на муниципальную службу для замещения должностей, включенных в Перечень должностей, замещение которых связано с коррупционными рисками, утвержденный нормативным правовым актом Тугулымского городского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Start"/>
            <w:r w:rsidRPr="00632E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программам в области противодействия коррупции 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при поступлении,</w:t>
            </w:r>
          </w:p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1 октября 2020 года</w:t>
            </w:r>
          </w:p>
        </w:tc>
        <w:tc>
          <w:tcPr>
            <w:tcW w:w="3063" w:type="dxa"/>
          </w:tcPr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Обучение проходит на семинарах муниципальных служащих по мере необходимости, в программы которых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включены вопросы по противодействию коррупции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43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 по вопросам противодействия коррупции.</w:t>
            </w:r>
          </w:p>
          <w:p w:rsidR="00F416A9" w:rsidRPr="00C63431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Рассмотрение на заседании Комиссии по координации работы по противодействию коррупции в Тугулымском городском округе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отчета о выполнении Плана мероприятий по противодействию коррупции в Тугулымском городском округе на 2018-2020 годы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соответствии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с планом проведения заседаний Комиссии</w:t>
            </w:r>
          </w:p>
        </w:tc>
        <w:tc>
          <w:tcPr>
            <w:tcW w:w="3063" w:type="dxa"/>
          </w:tcPr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за  2019 г. будет рассмотрен</w:t>
            </w: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E2432">
              <w:rPr>
                <w:rFonts w:ascii="Times New Roman" w:hAnsi="Times New Roman" w:cs="Times New Roman"/>
                <w:sz w:val="24"/>
                <w:szCs w:val="24"/>
              </w:rPr>
              <w:t xml:space="preserve"> первом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квартале</w:t>
            </w:r>
            <w:r w:rsidR="00EE2432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на территории Тугулымского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4" w:type="dxa"/>
          </w:tcPr>
          <w:p w:rsidR="00F416A9" w:rsidRPr="00077408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408">
              <w:rPr>
                <w:rFonts w:ascii="Times New Roman" w:hAnsi="Times New Roman" w:cs="Times New Roman"/>
                <w:b/>
                <w:sz w:val="24"/>
                <w:szCs w:val="24"/>
              </w:rPr>
              <w:t>8.6.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Департамент кадровой политики Губернатора Свердловской области и Правительства Свердловской области отчета о результатах выполнения плана мероприятий по противодействию коррупции  в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Тугулымском городском округе на 2018–2020 годы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один раз в полугодие,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20 июля отчетного года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 20 января года, следующего за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063" w:type="dxa"/>
          </w:tcPr>
          <w:p w:rsidR="00F416A9" w:rsidRPr="00632E9C" w:rsidRDefault="00F416A9" w:rsidP="00EE2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  за </w:t>
            </w:r>
            <w:r w:rsidR="00EE2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 г.  предоставлен </w:t>
            </w:r>
            <w:r w:rsidR="00EE2432">
              <w:rPr>
                <w:rFonts w:ascii="Times New Roman" w:hAnsi="Times New Roman" w:cs="Times New Roman"/>
                <w:sz w:val="24"/>
                <w:szCs w:val="24"/>
              </w:rPr>
              <w:t>до 20 января 2020г.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на территории Тугулымского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414" w:type="dxa"/>
          </w:tcPr>
          <w:p w:rsidR="00F416A9" w:rsidRPr="00077408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408">
              <w:rPr>
                <w:rFonts w:ascii="Times New Roman" w:hAnsi="Times New Roman" w:cs="Times New Roman"/>
                <w:b/>
                <w:sz w:val="24"/>
                <w:szCs w:val="24"/>
              </w:rPr>
              <w:t>8.7.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Размещение в разделе, посвященном вопросам противодействия коррупции, официального сайта Тугулымского городского округа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 в информационно-телекоммуникационной сети «Интернет» отчета о результатах выполнения плана мероприятий по противодействию коррупции в Тугулымском городском округе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на 2018–2020 годы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 августа отчетного года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 1 февраля года, следующего за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063" w:type="dxa"/>
          </w:tcPr>
          <w:p w:rsidR="00F416A9" w:rsidRPr="00632E9C" w:rsidRDefault="00F416A9" w:rsidP="00EE2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за </w:t>
            </w:r>
            <w:r w:rsidR="00EE2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2019г. будет размещен на сайте по противодействию коррупции в </w:t>
            </w:r>
            <w:r w:rsidR="00EE2432">
              <w:rPr>
                <w:rFonts w:ascii="Times New Roman" w:hAnsi="Times New Roman" w:cs="Times New Roman"/>
                <w:sz w:val="24"/>
                <w:szCs w:val="24"/>
              </w:rPr>
              <w:t xml:space="preserve"> январе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Тугулымского городского округа о п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рофилактик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на территории 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8.8.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хода реализации мероприятий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противодействию коррупции (федеральный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антикоррупционный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мониторинг) в Тугулымском городском округе; направление информации о результатах мониторинга в Департамент кадровой политики Губернатора Свердловской области и Правительства Свердловской области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за I квартал отчетного года – до 20 апреля отчетного года; 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за II квартал отчетного года – до 20 июля отчетного года; 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за III квартал отчетного года – до 5 октября отчетного года; 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год – до 20 января года, следующего за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предоставляется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на территории Тугулымского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8.9.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Департамент кадровой политики Губернатора Свердловской области и Правительства Свердловской области для обобщения и учета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проведении мониторинга состояния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эффективности противодействия коррупции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в Свердловской области:</w:t>
            </w:r>
          </w:p>
          <w:p w:rsidR="00F416A9" w:rsidRPr="00632E9C" w:rsidRDefault="00F416A9" w:rsidP="00F416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а) копии протоколов заседаний комиссии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по координации работы по противодействию коррупции в Тугулымском городском округе;</w:t>
            </w: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б) копии протоколов заседаний комиссий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по соблюдению требований к служебному поведению муниципальных служащих, замещающих должности муниципальной службы Тугулымском городском округе, и урегулированию конфликта интересов;</w:t>
            </w: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в) копии муниципальных правовых актов о привлечении к дисциплинарной ответственности муниципальных служащих, замещающих должности муниципальной службы в Тугулымском городском округе, за нарушение ограничений и запретов, неисполнение требований о предотвращении и урегулировании конфликта интересов, иных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обязанностей, установленных в целях противодействия коррупции;</w:t>
            </w: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г) реестр обращений по фактам коррупции, поступивших в органы местного самоуправления соответствующих Тугулымского городского округе с нарастающим итогом по установленной форме</w:t>
            </w:r>
            <w:proofErr w:type="gramEnd"/>
          </w:p>
        </w:tc>
        <w:tc>
          <w:tcPr>
            <w:tcW w:w="2340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ежеквартально за I квартал отчетного года – до 20 апреля отчетного года; 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за II квартал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отчетного года – до 20 июля отчетного года; 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за III квартал отчетного года – до 5 октября отчетного года; </w:t>
            </w: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год – до 20 января года, следующего за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    предоставляется в   установленные сроки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на территории Тугулымского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432" w:rsidRDefault="00EE2432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8.10.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Мониторинг наполняемости разделов, посвященных вопросам противодействия коррупции, на официальном сайте Тугулымского городского округа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 в информационно сети «Интернет» в соответствии с методическими рекомендациями по размещению и наполнению подразделов официальных сайтов государственных органов Свердловской области и органов местного самоуправления муниципальных образований, расположенных на территории Свердловской области, по вопросам противодействия коррупции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 июня отчетного года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 до 1 декабря отчетного года</w:t>
            </w:r>
          </w:p>
        </w:tc>
        <w:tc>
          <w:tcPr>
            <w:tcW w:w="3063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проводится  в установленные сроки (один раз  в полугодие)</w:t>
            </w: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на территории Тугулымского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населения.</w:t>
            </w:r>
          </w:p>
          <w:p w:rsidR="00EE2432" w:rsidRDefault="00EE2432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6A9" w:rsidRPr="00632E9C" w:rsidTr="00F416A9">
        <w:tc>
          <w:tcPr>
            <w:tcW w:w="745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4" w:type="dxa"/>
          </w:tcPr>
          <w:p w:rsidR="00F416A9" w:rsidRPr="00632E9C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8.11.</w:t>
            </w:r>
          </w:p>
        </w:tc>
        <w:tc>
          <w:tcPr>
            <w:tcW w:w="4077" w:type="dxa"/>
          </w:tcPr>
          <w:p w:rsidR="00F416A9" w:rsidRPr="00632E9C" w:rsidRDefault="00F416A9" w:rsidP="00F416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Ввод информации в раздел «Муниципальная служба» автоматизированной системы управления деятельностью исполнительных органов государственной власти Свердловской области:</w:t>
            </w: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 о деятельности комиссий по соблюдению требований к служебному поведению муниципальных служащих, замещающих должности муниципальной службы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в Тугулымском городском округе,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 урегулированию конфликта интересов;</w:t>
            </w:r>
          </w:p>
          <w:p w:rsidR="00F416A9" w:rsidRPr="00632E9C" w:rsidRDefault="00F416A9" w:rsidP="00F4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б) об исполнении муниципальными служащими, замещающими в Тугулымском городском округе, 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соблюдения муниципальными служащими, замещающими должности муниципальной службы, ограничений и запретов, установленных действующим законодательством о муниципальной службе;</w:t>
            </w:r>
          </w:p>
          <w:p w:rsidR="00F416A9" w:rsidRPr="00632E9C" w:rsidRDefault="00F416A9" w:rsidP="00F416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16A9" w:rsidRPr="00632E9C" w:rsidRDefault="00F416A9" w:rsidP="00F416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>в) о д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олжностных лицах Тугулымского городского округа, ответственных за работу по профилактике коррупционных и иных правонарушений</w:t>
            </w:r>
          </w:p>
        </w:tc>
        <w:tc>
          <w:tcPr>
            <w:tcW w:w="2340" w:type="dxa"/>
          </w:tcPr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 до 15 числа последнего месяца отчетного квартала</w:t>
            </w: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30 июня отчетного года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 до 30 декабря отчетного года</w:t>
            </w: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30 июня отчетного года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 до 30 декабря отчетного года</w:t>
            </w:r>
          </w:p>
        </w:tc>
        <w:tc>
          <w:tcPr>
            <w:tcW w:w="3063" w:type="dxa"/>
          </w:tcPr>
          <w:p w:rsidR="00F416A9" w:rsidRDefault="00F416A9" w:rsidP="00F41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внесена в установленные сроки </w:t>
            </w:r>
          </w:p>
          <w:p w:rsidR="00F416A9" w:rsidRDefault="00F416A9" w:rsidP="00F41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6A9" w:rsidRPr="00632E9C" w:rsidRDefault="00F416A9" w:rsidP="00F4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на территории Тугулымского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432" w:rsidRDefault="00EE2432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</w:t>
            </w:r>
          </w:p>
          <w:p w:rsidR="00F416A9" w:rsidRDefault="00F416A9" w:rsidP="00F41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416A9" w:rsidRPr="00632E9C" w:rsidRDefault="00F416A9" w:rsidP="00F416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16A9" w:rsidRPr="00632E9C" w:rsidRDefault="00F416A9" w:rsidP="00F416A9">
      <w:pPr>
        <w:jc w:val="both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632E9C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32E9C">
        <w:rPr>
          <w:rFonts w:ascii="Times New Roman" w:hAnsi="Times New Roman" w:cs="Times New Roman"/>
          <w:sz w:val="24"/>
          <w:szCs w:val="24"/>
        </w:rPr>
        <w:t xml:space="preserve">8  мероприятий Плана, запланированных к выполнению в </w:t>
      </w:r>
      <w:r w:rsidR="00EE24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2019 г.</w:t>
      </w:r>
      <w:r w:rsidRPr="00632E9C">
        <w:rPr>
          <w:rFonts w:ascii="Times New Roman" w:hAnsi="Times New Roman" w:cs="Times New Roman"/>
          <w:sz w:val="24"/>
          <w:szCs w:val="24"/>
        </w:rPr>
        <w:t xml:space="preserve"> выполнено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32E9C">
        <w:rPr>
          <w:rFonts w:ascii="Times New Roman" w:hAnsi="Times New Roman" w:cs="Times New Roman"/>
          <w:sz w:val="24"/>
          <w:szCs w:val="24"/>
        </w:rPr>
        <w:t>8 мероприятий, из них:</w:t>
      </w:r>
    </w:p>
    <w:p w:rsidR="00F416A9" w:rsidRPr="00632E9C" w:rsidRDefault="00F416A9" w:rsidP="00F416A9">
      <w:pPr>
        <w:jc w:val="both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-выполнено в полном объеме в установленные сроки - </w:t>
      </w:r>
      <w:r w:rsidRPr="00CB2190">
        <w:rPr>
          <w:rFonts w:ascii="Times New Roman" w:hAnsi="Times New Roman" w:cs="Times New Roman"/>
          <w:sz w:val="24"/>
          <w:szCs w:val="24"/>
        </w:rPr>
        <w:t>58</w:t>
      </w:r>
      <w:r w:rsidRPr="00632E9C">
        <w:rPr>
          <w:rFonts w:ascii="Times New Roman" w:hAnsi="Times New Roman" w:cs="Times New Roman"/>
          <w:sz w:val="24"/>
          <w:szCs w:val="24"/>
        </w:rPr>
        <w:t>мероприятий;</w:t>
      </w:r>
    </w:p>
    <w:p w:rsidR="00F416A9" w:rsidRPr="00632E9C" w:rsidRDefault="00F416A9" w:rsidP="00F416A9">
      <w:pPr>
        <w:jc w:val="both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>-выполнено в полном объеме с нарушением установленных сроков -__0__мероприятий по следующим причинам</w:t>
      </w:r>
      <w:proofErr w:type="gramStart"/>
      <w:r w:rsidRPr="00632E9C">
        <w:rPr>
          <w:rFonts w:ascii="Times New Roman" w:hAnsi="Times New Roman" w:cs="Times New Roman"/>
          <w:sz w:val="24"/>
          <w:szCs w:val="24"/>
        </w:rPr>
        <w:t xml:space="preserve"> ___-___;</w:t>
      </w:r>
      <w:proofErr w:type="gramEnd"/>
    </w:p>
    <w:p w:rsidR="00F416A9" w:rsidRPr="00632E9C" w:rsidRDefault="00F416A9" w:rsidP="00F416A9">
      <w:pPr>
        <w:jc w:val="both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lastRenderedPageBreak/>
        <w:t xml:space="preserve">Не выполнено - ___0__мероприятий по следующим </w:t>
      </w:r>
      <w:proofErr w:type="spellStart"/>
      <w:r w:rsidRPr="00632E9C">
        <w:rPr>
          <w:rFonts w:ascii="Times New Roman" w:hAnsi="Times New Roman" w:cs="Times New Roman"/>
          <w:sz w:val="24"/>
          <w:szCs w:val="24"/>
        </w:rPr>
        <w:t>причинам_______-_____</w:t>
      </w:r>
      <w:proofErr w:type="spellEnd"/>
      <w:r w:rsidRPr="00632E9C">
        <w:rPr>
          <w:rFonts w:ascii="Times New Roman" w:hAnsi="Times New Roman" w:cs="Times New Roman"/>
          <w:sz w:val="24"/>
          <w:szCs w:val="24"/>
        </w:rPr>
        <w:t>; приняты (запланированы</w:t>
      </w:r>
      <w:proofErr w:type="gramStart"/>
      <w:r w:rsidRPr="00632E9C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632E9C">
        <w:rPr>
          <w:rFonts w:ascii="Times New Roman" w:hAnsi="Times New Roman" w:cs="Times New Roman"/>
          <w:sz w:val="24"/>
          <w:szCs w:val="24"/>
        </w:rPr>
        <w:t xml:space="preserve">ледующие меры по выполнению данных мероприятий ________-____________; применены следующие меры ответственности за невыполнение   мероприятий </w:t>
      </w:r>
      <w:proofErr w:type="spellStart"/>
      <w:r w:rsidRPr="00632E9C">
        <w:rPr>
          <w:rFonts w:ascii="Times New Roman" w:hAnsi="Times New Roman" w:cs="Times New Roman"/>
          <w:sz w:val="24"/>
          <w:szCs w:val="24"/>
        </w:rPr>
        <w:t>Плана___________-_________</w:t>
      </w:r>
      <w:proofErr w:type="spellEnd"/>
      <w:r w:rsidRPr="00632E9C">
        <w:rPr>
          <w:rFonts w:ascii="Times New Roman" w:hAnsi="Times New Roman" w:cs="Times New Roman"/>
          <w:sz w:val="24"/>
          <w:szCs w:val="24"/>
        </w:rPr>
        <w:t>.</w:t>
      </w:r>
    </w:p>
    <w:p w:rsidR="00F416A9" w:rsidRPr="00632E9C" w:rsidRDefault="00F416A9" w:rsidP="00F416A9">
      <w:pPr>
        <w:jc w:val="both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В Тугулымском городском округе  отсутствуют условия, способствующие коррупционным нарушениям.</w:t>
      </w:r>
    </w:p>
    <w:p w:rsidR="00F416A9" w:rsidRPr="00632E9C" w:rsidRDefault="00F416A9" w:rsidP="00F416A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416A9" w:rsidRPr="00632E9C" w:rsidRDefault="00F416A9" w:rsidP="00F416A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416A9" w:rsidRPr="00632E9C" w:rsidRDefault="00F416A9" w:rsidP="00F416A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416A9" w:rsidRPr="00632E9C" w:rsidRDefault="00F416A9" w:rsidP="00F416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16A9" w:rsidRPr="00632E9C" w:rsidRDefault="00F416A9" w:rsidP="00F416A9">
      <w:pPr>
        <w:pStyle w:val="a5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   Заместитель главы администрации</w:t>
      </w:r>
    </w:p>
    <w:p w:rsidR="00F416A9" w:rsidRPr="00632E9C" w:rsidRDefault="00F416A9" w:rsidP="00F416A9">
      <w:pPr>
        <w:pStyle w:val="a5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   Тугулымского городского округа </w:t>
      </w:r>
    </w:p>
    <w:p w:rsidR="00F416A9" w:rsidRPr="00632E9C" w:rsidRDefault="00F416A9" w:rsidP="00F416A9">
      <w:pPr>
        <w:pStyle w:val="a5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    по социальным вопросам                                                                                        </w:t>
      </w:r>
      <w:proofErr w:type="spellStart"/>
      <w:r w:rsidRPr="00632E9C">
        <w:rPr>
          <w:rFonts w:ascii="Times New Roman" w:hAnsi="Times New Roman" w:cs="Times New Roman"/>
          <w:sz w:val="24"/>
          <w:szCs w:val="24"/>
        </w:rPr>
        <w:t>К.В.Кизеров</w:t>
      </w:r>
      <w:proofErr w:type="spellEnd"/>
    </w:p>
    <w:p w:rsidR="00F416A9" w:rsidRPr="00632E9C" w:rsidRDefault="00F416A9" w:rsidP="00F416A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416A9" w:rsidRDefault="00F416A9" w:rsidP="00F416A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16A9" w:rsidRPr="00632E9C" w:rsidRDefault="00F416A9" w:rsidP="00F416A9">
      <w:pPr>
        <w:pStyle w:val="a5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</w:t>
      </w:r>
      <w:r w:rsidR="00EE243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32E9C">
        <w:rPr>
          <w:rFonts w:ascii="Times New Roman" w:hAnsi="Times New Roman" w:cs="Times New Roman"/>
          <w:sz w:val="24"/>
          <w:szCs w:val="24"/>
        </w:rPr>
        <w:t>Благодатских</w:t>
      </w:r>
      <w:proofErr w:type="spellEnd"/>
      <w:r w:rsidRPr="00632E9C">
        <w:rPr>
          <w:rFonts w:ascii="Times New Roman" w:hAnsi="Times New Roman" w:cs="Times New Roman"/>
          <w:sz w:val="24"/>
          <w:szCs w:val="24"/>
        </w:rPr>
        <w:t xml:space="preserve"> Наталья Петровна,</w:t>
      </w:r>
    </w:p>
    <w:p w:rsidR="00F416A9" w:rsidRPr="00632E9C" w:rsidRDefault="00EE2432" w:rsidP="00F416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416A9" w:rsidRPr="00632E9C">
        <w:rPr>
          <w:rFonts w:ascii="Times New Roman" w:hAnsi="Times New Roman" w:cs="Times New Roman"/>
          <w:sz w:val="24"/>
          <w:szCs w:val="24"/>
        </w:rPr>
        <w:t>(34367)2-2</w:t>
      </w:r>
      <w:r>
        <w:rPr>
          <w:rFonts w:ascii="Times New Roman" w:hAnsi="Times New Roman" w:cs="Times New Roman"/>
          <w:sz w:val="24"/>
          <w:szCs w:val="24"/>
        </w:rPr>
        <w:t>4</w:t>
      </w:r>
      <w:r w:rsidR="00F416A9" w:rsidRPr="00632E9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07</w:t>
      </w:r>
    </w:p>
    <w:p w:rsidR="00F416A9" w:rsidRDefault="00F416A9"/>
    <w:sectPr w:rsidR="00F416A9" w:rsidSect="00F416A9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C54F2"/>
    <w:multiLevelType w:val="hybridMultilevel"/>
    <w:tmpl w:val="255E01F6"/>
    <w:lvl w:ilvl="0" w:tplc="A74EC668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defaultTabStop w:val="708"/>
  <w:characterSpacingControl w:val="doNotCompress"/>
  <w:compat>
    <w:useFELayout/>
  </w:compat>
  <w:rsids>
    <w:rsidRoot w:val="00F416A9"/>
    <w:rsid w:val="004D5C29"/>
    <w:rsid w:val="00513C7F"/>
    <w:rsid w:val="00950610"/>
    <w:rsid w:val="00E62FB3"/>
    <w:rsid w:val="00EE2432"/>
    <w:rsid w:val="00EE39F0"/>
    <w:rsid w:val="00F416A9"/>
    <w:rsid w:val="00FA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610"/>
  </w:style>
  <w:style w:type="paragraph" w:styleId="2">
    <w:name w:val="heading 2"/>
    <w:basedOn w:val="a"/>
    <w:link w:val="20"/>
    <w:qFormat/>
    <w:rsid w:val="00F416A9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416A9"/>
    <w:rPr>
      <w:rFonts w:ascii="Times New Roman" w:eastAsia="Calibri" w:hAnsi="Times New Roman"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F416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4">
    <w:name w:val="Основной текст Знак"/>
    <w:basedOn w:val="a0"/>
    <w:link w:val="a3"/>
    <w:rsid w:val="00F416A9"/>
    <w:rPr>
      <w:rFonts w:ascii="Times New Roman" w:eastAsia="Times New Roman" w:hAnsi="Times New Roman" w:cs="Times New Roman"/>
      <w:sz w:val="20"/>
      <w:szCs w:val="24"/>
    </w:rPr>
  </w:style>
  <w:style w:type="paragraph" w:customStyle="1" w:styleId="ConsPlusTitle">
    <w:name w:val="ConsPlusTitle"/>
    <w:uiPriority w:val="99"/>
    <w:rsid w:val="00F41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F416A9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uiPriority w:val="39"/>
    <w:rsid w:val="00F416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16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F416A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416A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F416A9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ugulym.midural.ru" TargetMode="External"/><Relationship Id="rId5" Type="http://schemas.openxmlformats.org/officeDocument/2006/relationships/hyperlink" Target="http://tugulym.midur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5698</Words>
  <Characters>32481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2020-01-16T13:46:00Z</dcterms:created>
  <dcterms:modified xsi:type="dcterms:W3CDTF">2020-01-17T08:39:00Z</dcterms:modified>
</cp:coreProperties>
</file>